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25" w:rsidRPr="0006155B" w:rsidRDefault="00783225" w:rsidP="00783225">
      <w:pPr>
        <w:jc w:val="right"/>
        <w:rPr>
          <w:b/>
        </w:rPr>
      </w:pPr>
      <w:r w:rsidRPr="0006155B">
        <w:rPr>
          <w:b/>
        </w:rPr>
        <w:t xml:space="preserve">                                                                  УТВЕРЖДАЮ   </w:t>
      </w:r>
    </w:p>
    <w:p w:rsidR="00783225" w:rsidRPr="0006155B" w:rsidRDefault="00783225" w:rsidP="00783225">
      <w:pPr>
        <w:jc w:val="right"/>
        <w:rPr>
          <w:b/>
        </w:rPr>
      </w:pPr>
      <w:r w:rsidRPr="0006155B">
        <w:rPr>
          <w:b/>
        </w:rPr>
        <w:t xml:space="preserve">                                                                  Директор  МБОУ «Школа  № 88»  </w:t>
      </w:r>
    </w:p>
    <w:p w:rsidR="00783225" w:rsidRPr="0006155B" w:rsidRDefault="00783225" w:rsidP="00783225">
      <w:pPr>
        <w:jc w:val="right"/>
        <w:rPr>
          <w:b/>
        </w:rPr>
      </w:pPr>
      <w:r w:rsidRPr="0006155B">
        <w:rPr>
          <w:b/>
        </w:rPr>
        <w:t>_________________  В. Н. Гусаков</w:t>
      </w:r>
    </w:p>
    <w:p w:rsidR="00783225" w:rsidRPr="0006155B" w:rsidRDefault="00783225" w:rsidP="00783225">
      <w:pPr>
        <w:jc w:val="right"/>
        <w:rPr>
          <w:b/>
        </w:rPr>
      </w:pPr>
      <w:r w:rsidRPr="0006155B">
        <w:rPr>
          <w:b/>
        </w:rPr>
        <w:t xml:space="preserve">пр. № </w:t>
      </w:r>
      <w:r>
        <w:rPr>
          <w:b/>
        </w:rPr>
        <w:t>131</w:t>
      </w:r>
      <w:r w:rsidRPr="0006155B">
        <w:rPr>
          <w:b/>
        </w:rPr>
        <w:t xml:space="preserve"> от «31» августа 201</w:t>
      </w:r>
      <w:r w:rsidR="0094024E">
        <w:rPr>
          <w:b/>
        </w:rPr>
        <w:t>9</w:t>
      </w:r>
      <w:r w:rsidRPr="0006155B">
        <w:rPr>
          <w:b/>
        </w:rPr>
        <w:t>г.</w:t>
      </w:r>
    </w:p>
    <w:p w:rsidR="00783225" w:rsidRPr="0006155B" w:rsidRDefault="00783225" w:rsidP="00783225">
      <w:pPr>
        <w:jc w:val="both"/>
        <w:rPr>
          <w:b/>
        </w:rPr>
      </w:pPr>
    </w:p>
    <w:p w:rsidR="00783225" w:rsidRPr="0006155B" w:rsidRDefault="00783225" w:rsidP="00783225">
      <w:pPr>
        <w:jc w:val="both"/>
        <w:rPr>
          <w:b/>
        </w:rPr>
      </w:pPr>
    </w:p>
    <w:p w:rsidR="00783225" w:rsidRPr="0006155B" w:rsidRDefault="00783225" w:rsidP="00783225">
      <w:pPr>
        <w:jc w:val="both"/>
        <w:rPr>
          <w:b/>
        </w:rPr>
      </w:pPr>
    </w:p>
    <w:p w:rsidR="00783225" w:rsidRPr="0006155B" w:rsidRDefault="00783225" w:rsidP="00783225">
      <w:pPr>
        <w:jc w:val="both"/>
        <w:rPr>
          <w:b/>
        </w:rPr>
      </w:pPr>
    </w:p>
    <w:p w:rsidR="00783225" w:rsidRPr="0006155B" w:rsidRDefault="00783225" w:rsidP="00783225">
      <w:pPr>
        <w:jc w:val="both"/>
        <w:rPr>
          <w:b/>
        </w:rPr>
      </w:pPr>
    </w:p>
    <w:p w:rsidR="00783225" w:rsidRPr="0006155B" w:rsidRDefault="00783225" w:rsidP="00783225">
      <w:pPr>
        <w:jc w:val="center"/>
        <w:rPr>
          <w:b/>
          <w:sz w:val="56"/>
          <w:szCs w:val="56"/>
        </w:rPr>
      </w:pPr>
      <w:r w:rsidRPr="0006155B">
        <w:rPr>
          <w:b/>
          <w:sz w:val="56"/>
          <w:szCs w:val="56"/>
        </w:rPr>
        <w:t>Основная образовательная</w:t>
      </w:r>
      <w:r>
        <w:rPr>
          <w:b/>
          <w:sz w:val="56"/>
          <w:szCs w:val="56"/>
        </w:rPr>
        <w:t xml:space="preserve"> </w:t>
      </w:r>
      <w:r w:rsidRPr="0006155B">
        <w:rPr>
          <w:b/>
          <w:sz w:val="56"/>
          <w:szCs w:val="56"/>
        </w:rPr>
        <w:t>программа основного</w:t>
      </w:r>
    </w:p>
    <w:p w:rsidR="00783225" w:rsidRPr="0006155B" w:rsidRDefault="00783225" w:rsidP="00783225">
      <w:pPr>
        <w:jc w:val="center"/>
        <w:rPr>
          <w:b/>
          <w:sz w:val="56"/>
          <w:szCs w:val="56"/>
        </w:rPr>
      </w:pPr>
      <w:r w:rsidRPr="0006155B">
        <w:rPr>
          <w:b/>
          <w:sz w:val="56"/>
          <w:szCs w:val="56"/>
        </w:rPr>
        <w:t>общего образования</w:t>
      </w:r>
    </w:p>
    <w:p w:rsidR="00783225" w:rsidRPr="0006155B" w:rsidRDefault="00783225" w:rsidP="00783225">
      <w:pPr>
        <w:jc w:val="center"/>
        <w:rPr>
          <w:b/>
          <w:sz w:val="56"/>
          <w:szCs w:val="56"/>
        </w:rPr>
      </w:pPr>
      <w:r w:rsidRPr="0006155B">
        <w:rPr>
          <w:b/>
          <w:sz w:val="56"/>
          <w:szCs w:val="56"/>
        </w:rPr>
        <w:t>МБОУ «Школа № 88»</w:t>
      </w:r>
    </w:p>
    <w:p w:rsidR="00783225" w:rsidRPr="0006155B" w:rsidRDefault="00783225" w:rsidP="00783225">
      <w:pPr>
        <w:jc w:val="center"/>
        <w:rPr>
          <w:b/>
        </w:rPr>
      </w:pPr>
      <w:r w:rsidRPr="0006155B">
        <w:rPr>
          <w:b/>
          <w:sz w:val="56"/>
          <w:szCs w:val="56"/>
        </w:rPr>
        <w:t>на 201</w:t>
      </w:r>
      <w:r w:rsidR="0094024E">
        <w:rPr>
          <w:b/>
          <w:sz w:val="56"/>
          <w:szCs w:val="56"/>
        </w:rPr>
        <w:t>9</w:t>
      </w:r>
      <w:r w:rsidRPr="0006155B">
        <w:rPr>
          <w:b/>
          <w:sz w:val="56"/>
          <w:szCs w:val="56"/>
        </w:rPr>
        <w:t>-20</w:t>
      </w:r>
      <w:r>
        <w:rPr>
          <w:b/>
          <w:sz w:val="56"/>
          <w:szCs w:val="56"/>
        </w:rPr>
        <w:t>2</w:t>
      </w:r>
      <w:r w:rsidR="0094024E">
        <w:rPr>
          <w:b/>
          <w:sz w:val="56"/>
          <w:szCs w:val="56"/>
        </w:rPr>
        <w:t>3</w:t>
      </w:r>
      <w:bookmarkStart w:id="0" w:name="_GoBack"/>
      <w:bookmarkEnd w:id="0"/>
      <w:r w:rsidRPr="0006155B">
        <w:rPr>
          <w:b/>
          <w:sz w:val="56"/>
          <w:szCs w:val="56"/>
        </w:rPr>
        <w:t xml:space="preserve"> учебный год</w:t>
      </w:r>
    </w:p>
    <w:p w:rsidR="00783225" w:rsidRDefault="00783225" w:rsidP="00783225">
      <w:pPr>
        <w:jc w:val="both"/>
        <w:rPr>
          <w:b/>
        </w:rPr>
      </w:pPr>
      <w:r w:rsidRPr="00422E7C">
        <w:rPr>
          <w:b/>
        </w:rPr>
        <w:t xml:space="preserve">                              </w:t>
      </w: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both"/>
        <w:rPr>
          <w:b/>
        </w:rPr>
      </w:pPr>
    </w:p>
    <w:p w:rsidR="00783225" w:rsidRDefault="00783225" w:rsidP="00783225">
      <w:pPr>
        <w:jc w:val="center"/>
        <w:rPr>
          <w:b/>
        </w:rPr>
      </w:pPr>
      <w:r>
        <w:rPr>
          <w:b/>
          <w:noProof/>
        </w:rPr>
        <w:drawing>
          <wp:inline distT="0" distB="0" distL="0" distR="0">
            <wp:extent cx="2819400" cy="1841500"/>
            <wp:effectExtent l="19050" t="0" r="0" b="0"/>
            <wp:docPr id="2" name="Рисунок 1" descr="book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pen"/>
                    <pic:cNvPicPr>
                      <a:picLocks noChangeAspect="1" noChangeArrowheads="1"/>
                    </pic:cNvPicPr>
                  </pic:nvPicPr>
                  <pic:blipFill>
                    <a:blip r:embed="rId9"/>
                    <a:srcRect/>
                    <a:stretch>
                      <a:fillRect/>
                    </a:stretch>
                  </pic:blipFill>
                  <pic:spPr bwMode="auto">
                    <a:xfrm>
                      <a:off x="0" y="0"/>
                      <a:ext cx="2819400" cy="1841500"/>
                    </a:xfrm>
                    <a:prstGeom prst="rect">
                      <a:avLst/>
                    </a:prstGeom>
                    <a:noFill/>
                    <a:ln w="9525">
                      <a:noFill/>
                      <a:miter lim="800000"/>
                      <a:headEnd/>
                      <a:tailEnd/>
                    </a:ln>
                  </pic:spPr>
                </pic:pic>
              </a:graphicData>
            </a:graphic>
          </wp:inline>
        </w:drawing>
      </w: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62291F" w:rsidRDefault="0062291F" w:rsidP="00F20A7C">
      <w:pPr>
        <w:jc w:val="both"/>
        <w:rPr>
          <w:b/>
          <w:bCs/>
          <w:color w:val="000000"/>
        </w:rPr>
      </w:pPr>
    </w:p>
    <w:p w:rsidR="00AE44D6" w:rsidRDefault="00AE44D6" w:rsidP="00F20A7C">
      <w:pPr>
        <w:jc w:val="both"/>
        <w:rPr>
          <w:b/>
          <w:bCs/>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566"/>
        <w:gridCol w:w="1241"/>
      </w:tblGrid>
      <w:tr w:rsidR="00195178" w:rsidRPr="00625C13" w:rsidTr="00625C13">
        <w:tc>
          <w:tcPr>
            <w:tcW w:w="1074" w:type="dxa"/>
            <w:shd w:val="clear" w:color="auto" w:fill="auto"/>
          </w:tcPr>
          <w:p w:rsidR="00625C13" w:rsidRPr="00625C13" w:rsidRDefault="00625C13" w:rsidP="00F20A7C">
            <w:pPr>
              <w:contextualSpacing/>
              <w:jc w:val="both"/>
              <w:rPr>
                <w:bCs/>
              </w:rPr>
            </w:pPr>
            <w:r w:rsidRPr="00625C13">
              <w:rPr>
                <w:bCs/>
              </w:rPr>
              <w:t>№ п/п</w:t>
            </w:r>
          </w:p>
        </w:tc>
        <w:tc>
          <w:tcPr>
            <w:tcW w:w="8566" w:type="dxa"/>
            <w:shd w:val="clear" w:color="auto" w:fill="auto"/>
          </w:tcPr>
          <w:p w:rsidR="00625C13" w:rsidRPr="00625C13" w:rsidRDefault="00625C13" w:rsidP="00F20A7C">
            <w:pPr>
              <w:contextualSpacing/>
              <w:jc w:val="both"/>
              <w:rPr>
                <w:b/>
                <w:bCs/>
              </w:rPr>
            </w:pPr>
            <w:r>
              <w:t>СОДЕРЖАНИЕ</w:t>
            </w:r>
          </w:p>
        </w:tc>
        <w:tc>
          <w:tcPr>
            <w:tcW w:w="1241" w:type="dxa"/>
            <w:shd w:val="clear" w:color="auto" w:fill="auto"/>
          </w:tcPr>
          <w:p w:rsidR="00625C13" w:rsidRPr="00625C13" w:rsidRDefault="00625C13" w:rsidP="00F20A7C">
            <w:pPr>
              <w:contextualSpacing/>
              <w:jc w:val="both"/>
              <w:rPr>
                <w:bCs/>
              </w:rPr>
            </w:pPr>
            <w:r w:rsidRPr="00625C13">
              <w:rPr>
                <w:bCs/>
              </w:rPr>
              <w:t>Страница</w:t>
            </w:r>
          </w:p>
        </w:tc>
      </w:tr>
      <w:tr w:rsidR="00195178" w:rsidRPr="00625C13" w:rsidTr="00625C13">
        <w:tc>
          <w:tcPr>
            <w:tcW w:w="1074" w:type="dxa"/>
            <w:shd w:val="clear" w:color="auto" w:fill="auto"/>
          </w:tcPr>
          <w:p w:rsidR="00625C13" w:rsidRPr="00625C13" w:rsidRDefault="00625C13" w:rsidP="00F20A7C">
            <w:pPr>
              <w:contextualSpacing/>
              <w:jc w:val="both"/>
              <w:rPr>
                <w:b/>
                <w:bCs/>
              </w:rPr>
            </w:pPr>
            <w:r w:rsidRPr="00625C13">
              <w:rPr>
                <w:b/>
                <w:bCs/>
              </w:rPr>
              <w:t>1.</w:t>
            </w:r>
          </w:p>
        </w:tc>
        <w:tc>
          <w:tcPr>
            <w:tcW w:w="8566" w:type="dxa"/>
            <w:shd w:val="clear" w:color="auto" w:fill="auto"/>
          </w:tcPr>
          <w:p w:rsidR="00625C13" w:rsidRPr="00625C13" w:rsidRDefault="00625C13" w:rsidP="00F20A7C">
            <w:pPr>
              <w:contextualSpacing/>
              <w:jc w:val="both"/>
            </w:pPr>
            <w:r w:rsidRPr="00625C13">
              <w:rPr>
                <w:b/>
                <w:bCs/>
              </w:rPr>
              <w:t xml:space="preserve">Целевой раздел. </w:t>
            </w:r>
          </w:p>
        </w:tc>
        <w:tc>
          <w:tcPr>
            <w:tcW w:w="1241" w:type="dxa"/>
            <w:shd w:val="clear" w:color="auto" w:fill="auto"/>
          </w:tcPr>
          <w:p w:rsidR="00625C13" w:rsidRPr="003765C3" w:rsidRDefault="00B42AED" w:rsidP="00F20A7C">
            <w:pPr>
              <w:contextualSpacing/>
              <w:jc w:val="both"/>
              <w:rPr>
                <w:bCs/>
              </w:rPr>
            </w:pPr>
            <w:r>
              <w:rPr>
                <w:bCs/>
              </w:rPr>
              <w:t>4</w:t>
            </w:r>
          </w:p>
        </w:tc>
      </w:tr>
      <w:tr w:rsidR="00195178" w:rsidRPr="00625C13" w:rsidTr="00625C13">
        <w:tc>
          <w:tcPr>
            <w:tcW w:w="1074" w:type="dxa"/>
            <w:shd w:val="clear" w:color="auto" w:fill="auto"/>
          </w:tcPr>
          <w:p w:rsidR="00625C13" w:rsidRPr="00625C13" w:rsidRDefault="00625C13" w:rsidP="00F20A7C">
            <w:pPr>
              <w:contextualSpacing/>
              <w:jc w:val="both"/>
              <w:rPr>
                <w:b/>
                <w:bCs/>
              </w:rPr>
            </w:pPr>
            <w:r w:rsidRPr="00625C13">
              <w:rPr>
                <w:b/>
                <w:bCs/>
              </w:rPr>
              <w:t>1.1.</w:t>
            </w:r>
          </w:p>
        </w:tc>
        <w:tc>
          <w:tcPr>
            <w:tcW w:w="8566" w:type="dxa"/>
            <w:shd w:val="clear" w:color="auto" w:fill="auto"/>
          </w:tcPr>
          <w:p w:rsidR="00625C13" w:rsidRPr="00625C13" w:rsidRDefault="00625C13" w:rsidP="00F20A7C">
            <w:pPr>
              <w:contextualSpacing/>
              <w:jc w:val="both"/>
              <w:rPr>
                <w:b/>
                <w:bCs/>
              </w:rPr>
            </w:pPr>
            <w:r w:rsidRPr="00625C13">
              <w:rPr>
                <w:b/>
                <w:bCs/>
              </w:rPr>
              <w:t>Пояснительная записка.</w:t>
            </w:r>
          </w:p>
        </w:tc>
        <w:tc>
          <w:tcPr>
            <w:tcW w:w="1241" w:type="dxa"/>
            <w:shd w:val="clear" w:color="auto" w:fill="auto"/>
          </w:tcPr>
          <w:p w:rsidR="00625C13" w:rsidRPr="003765C3" w:rsidRDefault="00B42AED" w:rsidP="00F20A7C">
            <w:pPr>
              <w:contextualSpacing/>
              <w:jc w:val="both"/>
              <w:rPr>
                <w:bCs/>
              </w:rPr>
            </w:pPr>
            <w:r>
              <w:rPr>
                <w:bCs/>
              </w:rPr>
              <w:t>4</w:t>
            </w:r>
          </w:p>
        </w:tc>
      </w:tr>
      <w:tr w:rsidR="00195178" w:rsidRPr="00625C13" w:rsidTr="00625C13">
        <w:tc>
          <w:tcPr>
            <w:tcW w:w="1074" w:type="dxa"/>
            <w:shd w:val="clear" w:color="auto" w:fill="auto"/>
          </w:tcPr>
          <w:p w:rsidR="00625C13" w:rsidRPr="00625C13" w:rsidRDefault="00625C13" w:rsidP="00F20A7C">
            <w:pPr>
              <w:contextualSpacing/>
              <w:jc w:val="both"/>
              <w:rPr>
                <w:bCs/>
              </w:rPr>
            </w:pPr>
            <w:r w:rsidRPr="00625C13">
              <w:rPr>
                <w:bCs/>
              </w:rPr>
              <w:t>1.1.1.</w:t>
            </w:r>
          </w:p>
        </w:tc>
        <w:tc>
          <w:tcPr>
            <w:tcW w:w="8566" w:type="dxa"/>
            <w:shd w:val="clear" w:color="auto" w:fill="auto"/>
          </w:tcPr>
          <w:p w:rsidR="00625C13" w:rsidRPr="00625C13" w:rsidRDefault="00625C13" w:rsidP="00F20A7C">
            <w:pPr>
              <w:contextualSpacing/>
              <w:jc w:val="both"/>
              <w:rPr>
                <w:bCs/>
              </w:rPr>
            </w:pPr>
            <w:r w:rsidRPr="00625C13">
              <w:rPr>
                <w:bCs/>
              </w:rPr>
              <w:t>Цели и задачи реализации основной образовательной программы основного общего образования.</w:t>
            </w:r>
          </w:p>
        </w:tc>
        <w:tc>
          <w:tcPr>
            <w:tcW w:w="1241" w:type="dxa"/>
            <w:shd w:val="clear" w:color="auto" w:fill="auto"/>
          </w:tcPr>
          <w:p w:rsidR="00625C13" w:rsidRPr="003765C3" w:rsidRDefault="00B42AED" w:rsidP="00F20A7C">
            <w:pPr>
              <w:contextualSpacing/>
              <w:jc w:val="both"/>
              <w:rPr>
                <w:bCs/>
              </w:rPr>
            </w:pPr>
            <w:r>
              <w:rPr>
                <w:bCs/>
              </w:rPr>
              <w:t>7</w:t>
            </w:r>
          </w:p>
        </w:tc>
      </w:tr>
      <w:tr w:rsidR="00195178" w:rsidRPr="00625C13" w:rsidTr="00625C13">
        <w:tc>
          <w:tcPr>
            <w:tcW w:w="1074" w:type="dxa"/>
            <w:shd w:val="clear" w:color="auto" w:fill="auto"/>
          </w:tcPr>
          <w:p w:rsidR="00625C13" w:rsidRPr="00625C13" w:rsidRDefault="00625C13" w:rsidP="00F20A7C">
            <w:pPr>
              <w:contextualSpacing/>
              <w:jc w:val="both"/>
              <w:rPr>
                <w:bCs/>
              </w:rPr>
            </w:pPr>
            <w:r w:rsidRPr="00625C13">
              <w:rPr>
                <w:bCs/>
              </w:rPr>
              <w:t>1.1.2.</w:t>
            </w:r>
          </w:p>
        </w:tc>
        <w:tc>
          <w:tcPr>
            <w:tcW w:w="8566" w:type="dxa"/>
            <w:shd w:val="clear" w:color="auto" w:fill="auto"/>
          </w:tcPr>
          <w:p w:rsidR="00625C13" w:rsidRPr="00625C13" w:rsidRDefault="00625C13" w:rsidP="00F20A7C">
            <w:pPr>
              <w:contextualSpacing/>
              <w:jc w:val="both"/>
            </w:pPr>
            <w:r w:rsidRPr="00625C13">
              <w:rPr>
                <w:bCs/>
              </w:rPr>
              <w:t>Принципы и подходы к формированию образовательной программы основного общего образования.</w:t>
            </w:r>
            <w:r w:rsidRPr="00625C13">
              <w:rPr>
                <w:b/>
                <w:bCs/>
              </w:rPr>
              <w:t xml:space="preserve"> </w:t>
            </w:r>
          </w:p>
        </w:tc>
        <w:tc>
          <w:tcPr>
            <w:tcW w:w="1241" w:type="dxa"/>
            <w:shd w:val="clear" w:color="auto" w:fill="auto"/>
          </w:tcPr>
          <w:p w:rsidR="00625C13" w:rsidRPr="003765C3" w:rsidRDefault="00B42AED" w:rsidP="00F20A7C">
            <w:pPr>
              <w:contextualSpacing/>
              <w:jc w:val="both"/>
              <w:rPr>
                <w:bCs/>
              </w:rPr>
            </w:pPr>
            <w:r>
              <w:rPr>
                <w:bCs/>
              </w:rPr>
              <w:t>8</w:t>
            </w:r>
          </w:p>
        </w:tc>
      </w:tr>
      <w:tr w:rsidR="00195178" w:rsidRPr="00625C13" w:rsidTr="00625C13">
        <w:tc>
          <w:tcPr>
            <w:tcW w:w="1074" w:type="dxa"/>
            <w:shd w:val="clear" w:color="auto" w:fill="auto"/>
          </w:tcPr>
          <w:p w:rsidR="00625C13" w:rsidRPr="00625C13" w:rsidRDefault="00625C13" w:rsidP="00F20A7C">
            <w:pPr>
              <w:contextualSpacing/>
              <w:jc w:val="both"/>
              <w:rPr>
                <w:b/>
                <w:bCs/>
              </w:rPr>
            </w:pPr>
            <w:r w:rsidRPr="00625C13">
              <w:rPr>
                <w:b/>
                <w:bCs/>
              </w:rPr>
              <w:t>1.2.</w:t>
            </w:r>
          </w:p>
        </w:tc>
        <w:tc>
          <w:tcPr>
            <w:tcW w:w="8566" w:type="dxa"/>
            <w:shd w:val="clear" w:color="auto" w:fill="auto"/>
          </w:tcPr>
          <w:p w:rsidR="00625C13" w:rsidRPr="00625C13" w:rsidRDefault="00625C13" w:rsidP="00F20A7C">
            <w:pPr>
              <w:contextualSpacing/>
              <w:jc w:val="both"/>
              <w:rPr>
                <w:b/>
                <w:bCs/>
              </w:rPr>
            </w:pPr>
            <w:r w:rsidRPr="00625C13">
              <w:rPr>
                <w:b/>
                <w:bCs/>
              </w:rPr>
              <w:t>Планируемые результаты освоения обучающимися основной образовательной</w:t>
            </w:r>
            <w:r w:rsidR="00195178">
              <w:rPr>
                <w:b/>
                <w:bCs/>
              </w:rPr>
              <w:t xml:space="preserve"> </w:t>
            </w:r>
            <w:r w:rsidRPr="00625C13">
              <w:rPr>
                <w:b/>
                <w:bCs/>
              </w:rPr>
              <w:t xml:space="preserve">программы основного общего образования: </w:t>
            </w:r>
          </w:p>
        </w:tc>
        <w:tc>
          <w:tcPr>
            <w:tcW w:w="1241" w:type="dxa"/>
            <w:shd w:val="clear" w:color="auto" w:fill="auto"/>
          </w:tcPr>
          <w:p w:rsidR="00625C13" w:rsidRPr="003765C3" w:rsidRDefault="00B42AED" w:rsidP="00F20A7C">
            <w:pPr>
              <w:contextualSpacing/>
              <w:jc w:val="both"/>
              <w:rPr>
                <w:bCs/>
              </w:rPr>
            </w:pPr>
            <w:r>
              <w:rPr>
                <w:bCs/>
              </w:rPr>
              <w:t>11</w:t>
            </w:r>
          </w:p>
        </w:tc>
      </w:tr>
      <w:tr w:rsidR="00195178" w:rsidRPr="00625C13" w:rsidTr="001D160F">
        <w:trPr>
          <w:trHeight w:val="291"/>
        </w:trPr>
        <w:tc>
          <w:tcPr>
            <w:tcW w:w="1074" w:type="dxa"/>
            <w:shd w:val="clear" w:color="auto" w:fill="auto"/>
          </w:tcPr>
          <w:p w:rsidR="00625C13" w:rsidRPr="00625C13" w:rsidRDefault="00195178" w:rsidP="00F20A7C">
            <w:pPr>
              <w:contextualSpacing/>
              <w:jc w:val="both"/>
              <w:rPr>
                <w:b/>
                <w:bCs/>
              </w:rPr>
            </w:pPr>
            <w:r w:rsidRPr="003B27E8">
              <w:t>1.2.1.</w:t>
            </w:r>
          </w:p>
        </w:tc>
        <w:tc>
          <w:tcPr>
            <w:tcW w:w="8566" w:type="dxa"/>
            <w:shd w:val="clear" w:color="auto" w:fill="auto"/>
          </w:tcPr>
          <w:p w:rsidR="00625C13" w:rsidRPr="00195178" w:rsidRDefault="00195178" w:rsidP="00F20A7C">
            <w:pPr>
              <w:contextualSpacing/>
              <w:jc w:val="both"/>
            </w:pPr>
            <w:r w:rsidRPr="003B27E8">
              <w:t>Общие положения</w:t>
            </w:r>
            <w:r>
              <w:t>.</w:t>
            </w:r>
            <w:r w:rsidRPr="003B27E8">
              <w:t xml:space="preserve"> </w:t>
            </w:r>
          </w:p>
        </w:tc>
        <w:tc>
          <w:tcPr>
            <w:tcW w:w="1241" w:type="dxa"/>
            <w:shd w:val="clear" w:color="auto" w:fill="auto"/>
          </w:tcPr>
          <w:p w:rsidR="00625C13" w:rsidRPr="003765C3" w:rsidRDefault="00B42AED" w:rsidP="00F20A7C">
            <w:pPr>
              <w:contextualSpacing/>
              <w:jc w:val="both"/>
              <w:rPr>
                <w:bCs/>
              </w:rPr>
            </w:pPr>
            <w:r>
              <w:rPr>
                <w:bCs/>
              </w:rPr>
              <w:t>11</w:t>
            </w:r>
          </w:p>
        </w:tc>
      </w:tr>
      <w:tr w:rsidR="00195178" w:rsidRPr="00625C13" w:rsidTr="00625C13">
        <w:tc>
          <w:tcPr>
            <w:tcW w:w="1074" w:type="dxa"/>
            <w:shd w:val="clear" w:color="auto" w:fill="auto"/>
          </w:tcPr>
          <w:p w:rsidR="00625C13" w:rsidRPr="00625C13" w:rsidRDefault="00195178" w:rsidP="00F20A7C">
            <w:pPr>
              <w:contextualSpacing/>
              <w:jc w:val="both"/>
              <w:rPr>
                <w:b/>
                <w:bCs/>
              </w:rPr>
            </w:pPr>
            <w:r w:rsidRPr="003B27E8">
              <w:t>1.2.2.</w:t>
            </w:r>
          </w:p>
        </w:tc>
        <w:tc>
          <w:tcPr>
            <w:tcW w:w="8566" w:type="dxa"/>
            <w:shd w:val="clear" w:color="auto" w:fill="auto"/>
          </w:tcPr>
          <w:p w:rsidR="00625C13" w:rsidRPr="00195178" w:rsidRDefault="00195178" w:rsidP="00F20A7C">
            <w:pPr>
              <w:contextualSpacing/>
              <w:jc w:val="both"/>
            </w:pPr>
            <w:r w:rsidRPr="003B27E8">
              <w:t>Структура планируемых результатов</w:t>
            </w:r>
            <w:r>
              <w:t>.</w:t>
            </w:r>
          </w:p>
        </w:tc>
        <w:tc>
          <w:tcPr>
            <w:tcW w:w="1241" w:type="dxa"/>
            <w:shd w:val="clear" w:color="auto" w:fill="auto"/>
          </w:tcPr>
          <w:p w:rsidR="00625C13" w:rsidRPr="003765C3" w:rsidRDefault="00B42AED" w:rsidP="00F20A7C">
            <w:pPr>
              <w:contextualSpacing/>
              <w:jc w:val="both"/>
              <w:rPr>
                <w:bCs/>
              </w:rPr>
            </w:pPr>
            <w:r>
              <w:rPr>
                <w:bCs/>
              </w:rPr>
              <w:t>13</w:t>
            </w:r>
          </w:p>
        </w:tc>
      </w:tr>
      <w:tr w:rsidR="00195178" w:rsidRPr="00625C13" w:rsidTr="00625C13">
        <w:tc>
          <w:tcPr>
            <w:tcW w:w="1074" w:type="dxa"/>
            <w:shd w:val="clear" w:color="auto" w:fill="auto"/>
          </w:tcPr>
          <w:p w:rsidR="00625C13" w:rsidRPr="00625C13" w:rsidRDefault="00195178" w:rsidP="00F20A7C">
            <w:pPr>
              <w:contextualSpacing/>
              <w:jc w:val="both"/>
              <w:rPr>
                <w:b/>
                <w:bCs/>
              </w:rPr>
            </w:pPr>
            <w:r w:rsidRPr="003B27E8">
              <w:t>1.2.3.</w:t>
            </w:r>
          </w:p>
        </w:tc>
        <w:tc>
          <w:tcPr>
            <w:tcW w:w="8566" w:type="dxa"/>
            <w:shd w:val="clear" w:color="auto" w:fill="auto"/>
          </w:tcPr>
          <w:p w:rsidR="00625C13" w:rsidRPr="00195178" w:rsidRDefault="00195178" w:rsidP="00F20A7C">
            <w:pPr>
              <w:contextualSpacing/>
              <w:jc w:val="both"/>
              <w:rPr>
                <w:b/>
                <w:i/>
              </w:rPr>
            </w:pPr>
            <w:r w:rsidRPr="00625C13">
              <w:rPr>
                <w:rStyle w:val="20"/>
                <w:rFonts w:ascii="Times New Roman" w:eastAsia="Calibri" w:hAnsi="Times New Roman"/>
                <w:b w:val="0"/>
                <w:i w:val="0"/>
                <w:sz w:val="24"/>
                <w:szCs w:val="24"/>
                <w:lang w:eastAsia="en-US"/>
              </w:rPr>
              <w:t>Личностные результаты освоения ООП.</w:t>
            </w:r>
          </w:p>
        </w:tc>
        <w:tc>
          <w:tcPr>
            <w:tcW w:w="1241" w:type="dxa"/>
            <w:shd w:val="clear" w:color="auto" w:fill="auto"/>
          </w:tcPr>
          <w:p w:rsidR="00625C13" w:rsidRPr="003765C3" w:rsidRDefault="00B42AED" w:rsidP="00F20A7C">
            <w:pPr>
              <w:contextualSpacing/>
              <w:jc w:val="both"/>
              <w:rPr>
                <w:bCs/>
              </w:rPr>
            </w:pPr>
            <w:r>
              <w:rPr>
                <w:bCs/>
              </w:rPr>
              <w:t>14</w:t>
            </w:r>
          </w:p>
        </w:tc>
      </w:tr>
      <w:tr w:rsidR="00195178" w:rsidRPr="00625C13" w:rsidTr="00625C13">
        <w:tc>
          <w:tcPr>
            <w:tcW w:w="1074" w:type="dxa"/>
            <w:shd w:val="clear" w:color="auto" w:fill="auto"/>
          </w:tcPr>
          <w:p w:rsidR="00625C13" w:rsidRPr="00625C13" w:rsidRDefault="00195178" w:rsidP="00F20A7C">
            <w:pPr>
              <w:contextualSpacing/>
              <w:jc w:val="both"/>
              <w:rPr>
                <w:b/>
                <w:bCs/>
              </w:rPr>
            </w:pPr>
            <w:r w:rsidRPr="003B27E8">
              <w:t>1.2.4.</w:t>
            </w:r>
          </w:p>
        </w:tc>
        <w:tc>
          <w:tcPr>
            <w:tcW w:w="8566" w:type="dxa"/>
            <w:shd w:val="clear" w:color="auto" w:fill="auto"/>
          </w:tcPr>
          <w:p w:rsidR="00625C13" w:rsidRPr="00195178" w:rsidRDefault="00195178" w:rsidP="00F20A7C">
            <w:pPr>
              <w:contextualSpacing/>
              <w:jc w:val="both"/>
            </w:pPr>
            <w:r w:rsidRPr="003B27E8">
              <w:t>Метапредметные результаты освоения ООП</w:t>
            </w:r>
            <w:r>
              <w:t>.</w:t>
            </w:r>
          </w:p>
        </w:tc>
        <w:tc>
          <w:tcPr>
            <w:tcW w:w="1241" w:type="dxa"/>
            <w:shd w:val="clear" w:color="auto" w:fill="auto"/>
          </w:tcPr>
          <w:p w:rsidR="00625C13" w:rsidRPr="003765C3" w:rsidRDefault="00B42AED" w:rsidP="00F20A7C">
            <w:pPr>
              <w:contextualSpacing/>
              <w:jc w:val="both"/>
              <w:rPr>
                <w:bCs/>
              </w:rPr>
            </w:pPr>
            <w:r>
              <w:rPr>
                <w:bCs/>
              </w:rPr>
              <w:t>16</w:t>
            </w:r>
          </w:p>
        </w:tc>
      </w:tr>
      <w:tr w:rsidR="00195178" w:rsidRPr="00625C13" w:rsidTr="00625C13">
        <w:tc>
          <w:tcPr>
            <w:tcW w:w="1074" w:type="dxa"/>
            <w:shd w:val="clear" w:color="auto" w:fill="auto"/>
          </w:tcPr>
          <w:p w:rsidR="00625C13" w:rsidRPr="00625C13" w:rsidRDefault="00195178" w:rsidP="00F20A7C">
            <w:pPr>
              <w:contextualSpacing/>
              <w:jc w:val="both"/>
              <w:rPr>
                <w:b/>
                <w:bCs/>
              </w:rPr>
            </w:pPr>
            <w:r w:rsidRPr="003B27E8">
              <w:t>1.2.5.</w:t>
            </w:r>
          </w:p>
        </w:tc>
        <w:tc>
          <w:tcPr>
            <w:tcW w:w="8566" w:type="dxa"/>
            <w:shd w:val="clear" w:color="auto" w:fill="auto"/>
          </w:tcPr>
          <w:p w:rsidR="00625C13" w:rsidRPr="00195178" w:rsidRDefault="00195178" w:rsidP="00F20A7C">
            <w:pPr>
              <w:contextualSpacing/>
              <w:jc w:val="both"/>
            </w:pPr>
            <w:r w:rsidRPr="003B27E8">
              <w:rPr>
                <w:noProof/>
              </w:rPr>
              <w:t>Предметные результаты</w:t>
            </w:r>
            <w:r>
              <w:rPr>
                <w:noProof/>
              </w:rPr>
              <w:t>:</w:t>
            </w:r>
          </w:p>
        </w:tc>
        <w:tc>
          <w:tcPr>
            <w:tcW w:w="1241" w:type="dxa"/>
            <w:shd w:val="clear" w:color="auto" w:fill="auto"/>
          </w:tcPr>
          <w:p w:rsidR="00625C13" w:rsidRPr="003765C3" w:rsidRDefault="00B42AED" w:rsidP="00F20A7C">
            <w:pPr>
              <w:contextualSpacing/>
              <w:jc w:val="both"/>
              <w:rPr>
                <w:bCs/>
              </w:rPr>
            </w:pPr>
            <w:r>
              <w:rPr>
                <w:bCs/>
              </w:rPr>
              <w:t>22</w:t>
            </w:r>
          </w:p>
        </w:tc>
      </w:tr>
      <w:tr w:rsidR="00195178" w:rsidRPr="00625C13" w:rsidTr="00625C13">
        <w:tc>
          <w:tcPr>
            <w:tcW w:w="1074" w:type="dxa"/>
            <w:shd w:val="clear" w:color="auto" w:fill="auto"/>
          </w:tcPr>
          <w:p w:rsidR="00625C13" w:rsidRPr="00625C13" w:rsidRDefault="00195178" w:rsidP="00F20A7C">
            <w:pPr>
              <w:contextualSpacing/>
              <w:jc w:val="both"/>
              <w:rPr>
                <w:b/>
                <w:bCs/>
              </w:rPr>
            </w:pPr>
            <w:r w:rsidRPr="003B27E8">
              <w:t>1.2.5.1</w:t>
            </w:r>
            <w:r>
              <w:t>.</w:t>
            </w:r>
          </w:p>
        </w:tc>
        <w:tc>
          <w:tcPr>
            <w:tcW w:w="8566" w:type="dxa"/>
            <w:shd w:val="clear" w:color="auto" w:fill="auto"/>
          </w:tcPr>
          <w:p w:rsidR="00625C13" w:rsidRPr="00195178" w:rsidRDefault="00195178" w:rsidP="00F20A7C">
            <w:pPr>
              <w:contextualSpacing/>
              <w:jc w:val="both"/>
            </w:pPr>
            <w:r w:rsidRPr="003B27E8">
              <w:t>Русский язык</w:t>
            </w:r>
            <w:r>
              <w:t>.</w:t>
            </w:r>
            <w:r w:rsidRPr="003B27E8">
              <w:t xml:space="preserve"> </w:t>
            </w:r>
          </w:p>
        </w:tc>
        <w:tc>
          <w:tcPr>
            <w:tcW w:w="1241" w:type="dxa"/>
            <w:shd w:val="clear" w:color="auto" w:fill="auto"/>
          </w:tcPr>
          <w:p w:rsidR="00625C13" w:rsidRPr="003765C3" w:rsidRDefault="00B42AED" w:rsidP="00F20A7C">
            <w:pPr>
              <w:contextualSpacing/>
              <w:jc w:val="both"/>
              <w:rPr>
                <w:bCs/>
              </w:rPr>
            </w:pPr>
            <w:r>
              <w:rPr>
                <w:bCs/>
              </w:rPr>
              <w:t>22</w:t>
            </w:r>
          </w:p>
        </w:tc>
      </w:tr>
      <w:tr w:rsidR="00195178" w:rsidRPr="00625C13" w:rsidTr="00625C13">
        <w:tc>
          <w:tcPr>
            <w:tcW w:w="1074" w:type="dxa"/>
            <w:shd w:val="clear" w:color="auto" w:fill="auto"/>
          </w:tcPr>
          <w:p w:rsidR="00625C13" w:rsidRPr="00625C13" w:rsidRDefault="00195178" w:rsidP="00F20A7C">
            <w:pPr>
              <w:contextualSpacing/>
              <w:jc w:val="both"/>
              <w:rPr>
                <w:b/>
                <w:bCs/>
              </w:rPr>
            </w:pPr>
            <w:r w:rsidRPr="003B27E8">
              <w:t>1.2.5.2</w:t>
            </w:r>
            <w:r>
              <w:t>.</w:t>
            </w:r>
          </w:p>
        </w:tc>
        <w:tc>
          <w:tcPr>
            <w:tcW w:w="8566" w:type="dxa"/>
            <w:shd w:val="clear" w:color="auto" w:fill="auto"/>
          </w:tcPr>
          <w:p w:rsidR="00625C13" w:rsidRPr="00195178" w:rsidRDefault="00195178" w:rsidP="00F20A7C">
            <w:pPr>
              <w:contextualSpacing/>
              <w:jc w:val="both"/>
            </w:pPr>
            <w:r w:rsidRPr="003B27E8">
              <w:t>Литература</w:t>
            </w:r>
            <w:r>
              <w:t>.</w:t>
            </w:r>
            <w:r w:rsidRPr="003B27E8">
              <w:t xml:space="preserve"> </w:t>
            </w:r>
          </w:p>
        </w:tc>
        <w:tc>
          <w:tcPr>
            <w:tcW w:w="1241" w:type="dxa"/>
            <w:shd w:val="clear" w:color="auto" w:fill="auto"/>
          </w:tcPr>
          <w:p w:rsidR="00625C13" w:rsidRPr="003765C3" w:rsidRDefault="00B42AED" w:rsidP="00F20A7C">
            <w:pPr>
              <w:contextualSpacing/>
              <w:jc w:val="both"/>
              <w:rPr>
                <w:bCs/>
              </w:rPr>
            </w:pPr>
            <w:r>
              <w:rPr>
                <w:bCs/>
              </w:rPr>
              <w:t>27</w:t>
            </w:r>
          </w:p>
        </w:tc>
      </w:tr>
      <w:tr w:rsidR="00195178" w:rsidRPr="00625C13" w:rsidTr="00625C13">
        <w:tc>
          <w:tcPr>
            <w:tcW w:w="1074" w:type="dxa"/>
            <w:shd w:val="clear" w:color="auto" w:fill="auto"/>
          </w:tcPr>
          <w:p w:rsidR="00625C13" w:rsidRPr="00625C13" w:rsidRDefault="00195178" w:rsidP="00F20A7C">
            <w:pPr>
              <w:contextualSpacing/>
              <w:jc w:val="both"/>
              <w:rPr>
                <w:b/>
                <w:bCs/>
              </w:rPr>
            </w:pPr>
            <w:r w:rsidRPr="003B27E8">
              <w:t>1.2.5.3.</w:t>
            </w:r>
          </w:p>
        </w:tc>
        <w:tc>
          <w:tcPr>
            <w:tcW w:w="8566" w:type="dxa"/>
            <w:shd w:val="clear" w:color="auto" w:fill="auto"/>
          </w:tcPr>
          <w:p w:rsidR="00625C13" w:rsidRPr="00195178" w:rsidRDefault="00195178" w:rsidP="00F20A7C">
            <w:pPr>
              <w:contextualSpacing/>
              <w:jc w:val="both"/>
            </w:pPr>
            <w:r w:rsidRPr="003B27E8">
              <w:t>Иностранный язык</w:t>
            </w:r>
            <w:r>
              <w:t>.</w:t>
            </w:r>
          </w:p>
        </w:tc>
        <w:tc>
          <w:tcPr>
            <w:tcW w:w="1241" w:type="dxa"/>
            <w:shd w:val="clear" w:color="auto" w:fill="auto"/>
          </w:tcPr>
          <w:p w:rsidR="00625C13" w:rsidRPr="003765C3" w:rsidRDefault="00B42AED" w:rsidP="00F20A7C">
            <w:pPr>
              <w:contextualSpacing/>
              <w:jc w:val="both"/>
              <w:rPr>
                <w:bCs/>
              </w:rPr>
            </w:pPr>
            <w:r>
              <w:rPr>
                <w:bCs/>
              </w:rPr>
              <w:t>28</w:t>
            </w:r>
          </w:p>
        </w:tc>
      </w:tr>
      <w:tr w:rsidR="00195178" w:rsidRPr="00625C13" w:rsidTr="00625C13">
        <w:tc>
          <w:tcPr>
            <w:tcW w:w="1074" w:type="dxa"/>
            <w:shd w:val="clear" w:color="auto" w:fill="auto"/>
          </w:tcPr>
          <w:p w:rsidR="00625C13" w:rsidRPr="00625C13" w:rsidRDefault="00195178" w:rsidP="00F20A7C">
            <w:pPr>
              <w:contextualSpacing/>
              <w:jc w:val="both"/>
              <w:rPr>
                <w:b/>
                <w:bCs/>
              </w:rPr>
            </w:pPr>
            <w:r w:rsidRPr="003B27E8">
              <w:t>1.2.5.4.</w:t>
            </w:r>
          </w:p>
        </w:tc>
        <w:tc>
          <w:tcPr>
            <w:tcW w:w="8566" w:type="dxa"/>
            <w:shd w:val="clear" w:color="auto" w:fill="auto"/>
          </w:tcPr>
          <w:p w:rsidR="00625C13" w:rsidRPr="00195178" w:rsidRDefault="00195178" w:rsidP="00F20A7C">
            <w:pPr>
              <w:contextualSpacing/>
              <w:jc w:val="both"/>
            </w:pPr>
            <w:r w:rsidRPr="003B27E8">
              <w:t>История</w:t>
            </w:r>
            <w:r w:rsidR="00B42AED">
              <w:t xml:space="preserve"> России. Всеобщая история.</w:t>
            </w:r>
          </w:p>
        </w:tc>
        <w:tc>
          <w:tcPr>
            <w:tcW w:w="1241" w:type="dxa"/>
            <w:shd w:val="clear" w:color="auto" w:fill="auto"/>
          </w:tcPr>
          <w:p w:rsidR="00625C13" w:rsidRPr="003765C3" w:rsidRDefault="00B42AED" w:rsidP="00F20A7C">
            <w:pPr>
              <w:contextualSpacing/>
              <w:jc w:val="both"/>
              <w:rPr>
                <w:bCs/>
              </w:rPr>
            </w:pPr>
            <w:r>
              <w:rPr>
                <w:bCs/>
              </w:rPr>
              <w:t>31</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1.2.5.5.</w:t>
            </w:r>
          </w:p>
        </w:tc>
        <w:tc>
          <w:tcPr>
            <w:tcW w:w="8566" w:type="dxa"/>
            <w:shd w:val="clear" w:color="auto" w:fill="auto"/>
          </w:tcPr>
          <w:p w:rsidR="00195178" w:rsidRPr="003B27E8" w:rsidRDefault="00195178" w:rsidP="00F20A7C">
            <w:pPr>
              <w:contextualSpacing/>
              <w:jc w:val="both"/>
            </w:pPr>
            <w:r w:rsidRPr="003B27E8">
              <w:t>Обществознание</w:t>
            </w:r>
            <w:r>
              <w:t>.</w:t>
            </w:r>
            <w:r w:rsidRPr="003B27E8">
              <w:t xml:space="preserve"> </w:t>
            </w:r>
          </w:p>
        </w:tc>
        <w:tc>
          <w:tcPr>
            <w:tcW w:w="1241" w:type="dxa"/>
            <w:shd w:val="clear" w:color="auto" w:fill="auto"/>
          </w:tcPr>
          <w:p w:rsidR="00195178" w:rsidRPr="003765C3" w:rsidRDefault="00B42AED" w:rsidP="00F20A7C">
            <w:pPr>
              <w:contextualSpacing/>
              <w:jc w:val="both"/>
              <w:rPr>
                <w:bCs/>
              </w:rPr>
            </w:pPr>
            <w:r>
              <w:rPr>
                <w:bCs/>
              </w:rPr>
              <w:t>33</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1.2.5.6.</w:t>
            </w:r>
          </w:p>
        </w:tc>
        <w:tc>
          <w:tcPr>
            <w:tcW w:w="8566" w:type="dxa"/>
            <w:shd w:val="clear" w:color="auto" w:fill="auto"/>
          </w:tcPr>
          <w:p w:rsidR="00195178" w:rsidRPr="003B27E8" w:rsidRDefault="00195178" w:rsidP="00F20A7C">
            <w:pPr>
              <w:contextualSpacing/>
              <w:jc w:val="both"/>
            </w:pPr>
            <w:r w:rsidRPr="003B27E8">
              <w:t>География</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37</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1.2.5.7.</w:t>
            </w:r>
          </w:p>
        </w:tc>
        <w:tc>
          <w:tcPr>
            <w:tcW w:w="8566" w:type="dxa"/>
            <w:shd w:val="clear" w:color="auto" w:fill="auto"/>
          </w:tcPr>
          <w:p w:rsidR="00195178" w:rsidRPr="003B27E8" w:rsidRDefault="00195178" w:rsidP="00F20A7C">
            <w:pPr>
              <w:contextualSpacing/>
              <w:jc w:val="both"/>
            </w:pPr>
            <w:r w:rsidRPr="003B27E8">
              <w:t>Математика.</w:t>
            </w:r>
          </w:p>
        </w:tc>
        <w:tc>
          <w:tcPr>
            <w:tcW w:w="1241" w:type="dxa"/>
            <w:shd w:val="clear" w:color="auto" w:fill="auto"/>
          </w:tcPr>
          <w:p w:rsidR="00195178" w:rsidRPr="006A66AC" w:rsidRDefault="00B42AED" w:rsidP="00F20A7C">
            <w:pPr>
              <w:contextualSpacing/>
              <w:jc w:val="both"/>
              <w:rPr>
                <w:bCs/>
              </w:rPr>
            </w:pPr>
            <w:r>
              <w:rPr>
                <w:bCs/>
              </w:rPr>
              <w:t>41</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1.2.5.8.</w:t>
            </w:r>
          </w:p>
        </w:tc>
        <w:tc>
          <w:tcPr>
            <w:tcW w:w="8566" w:type="dxa"/>
            <w:shd w:val="clear" w:color="auto" w:fill="auto"/>
          </w:tcPr>
          <w:p w:rsidR="00195178" w:rsidRPr="003B27E8" w:rsidRDefault="00C94ECE" w:rsidP="00F20A7C">
            <w:pPr>
              <w:contextualSpacing/>
              <w:jc w:val="both"/>
            </w:pPr>
            <w:r>
              <w:t>Информатика</w:t>
            </w:r>
          </w:p>
        </w:tc>
        <w:tc>
          <w:tcPr>
            <w:tcW w:w="1241" w:type="dxa"/>
            <w:shd w:val="clear" w:color="auto" w:fill="auto"/>
          </w:tcPr>
          <w:p w:rsidR="00195178" w:rsidRPr="006A66AC" w:rsidRDefault="00B42AED" w:rsidP="00F20A7C">
            <w:pPr>
              <w:contextualSpacing/>
              <w:jc w:val="both"/>
              <w:rPr>
                <w:bCs/>
              </w:rPr>
            </w:pPr>
            <w:r>
              <w:rPr>
                <w:bCs/>
              </w:rPr>
              <w:t>57</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1.2.5.9.</w:t>
            </w:r>
          </w:p>
        </w:tc>
        <w:tc>
          <w:tcPr>
            <w:tcW w:w="8566" w:type="dxa"/>
            <w:shd w:val="clear" w:color="auto" w:fill="auto"/>
          </w:tcPr>
          <w:p w:rsidR="00195178" w:rsidRPr="003B27E8" w:rsidRDefault="00C94ECE" w:rsidP="00F20A7C">
            <w:pPr>
              <w:contextualSpacing/>
              <w:jc w:val="both"/>
            </w:pPr>
            <w:r>
              <w:t>Физика</w:t>
            </w:r>
          </w:p>
        </w:tc>
        <w:tc>
          <w:tcPr>
            <w:tcW w:w="1241" w:type="dxa"/>
            <w:shd w:val="clear" w:color="auto" w:fill="auto"/>
          </w:tcPr>
          <w:p w:rsidR="00195178" w:rsidRPr="006A66AC" w:rsidRDefault="00B42AED" w:rsidP="00F20A7C">
            <w:pPr>
              <w:contextualSpacing/>
              <w:jc w:val="both"/>
              <w:rPr>
                <w:bCs/>
              </w:rPr>
            </w:pPr>
            <w:r>
              <w:rPr>
                <w:bCs/>
              </w:rPr>
              <w:t>60</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1.2.5.10.</w:t>
            </w:r>
          </w:p>
        </w:tc>
        <w:tc>
          <w:tcPr>
            <w:tcW w:w="8566" w:type="dxa"/>
            <w:shd w:val="clear" w:color="auto" w:fill="auto"/>
          </w:tcPr>
          <w:p w:rsidR="00195178" w:rsidRPr="003B27E8" w:rsidRDefault="00195178" w:rsidP="00F20A7C">
            <w:pPr>
              <w:contextualSpacing/>
              <w:jc w:val="both"/>
            </w:pPr>
            <w:r w:rsidRPr="003B27E8">
              <w:t>Биология</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64</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1.2.5.11.</w:t>
            </w:r>
          </w:p>
        </w:tc>
        <w:tc>
          <w:tcPr>
            <w:tcW w:w="8566" w:type="dxa"/>
            <w:shd w:val="clear" w:color="auto" w:fill="auto"/>
          </w:tcPr>
          <w:p w:rsidR="00195178" w:rsidRPr="003B27E8" w:rsidRDefault="00C94ECE" w:rsidP="00F20A7C">
            <w:pPr>
              <w:contextualSpacing/>
              <w:jc w:val="both"/>
            </w:pPr>
            <w:r>
              <w:t>Химия</w:t>
            </w:r>
          </w:p>
        </w:tc>
        <w:tc>
          <w:tcPr>
            <w:tcW w:w="1241" w:type="dxa"/>
            <w:shd w:val="clear" w:color="auto" w:fill="auto"/>
          </w:tcPr>
          <w:p w:rsidR="00195178" w:rsidRPr="006A66AC" w:rsidRDefault="00B42AED" w:rsidP="00F20A7C">
            <w:pPr>
              <w:contextualSpacing/>
              <w:jc w:val="both"/>
              <w:rPr>
                <w:bCs/>
              </w:rPr>
            </w:pPr>
            <w:r>
              <w:rPr>
                <w:bCs/>
              </w:rPr>
              <w:t>66</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1.2.5.12.</w:t>
            </w:r>
          </w:p>
        </w:tc>
        <w:tc>
          <w:tcPr>
            <w:tcW w:w="8566" w:type="dxa"/>
            <w:shd w:val="clear" w:color="auto" w:fill="auto"/>
          </w:tcPr>
          <w:p w:rsidR="00195178" w:rsidRPr="003B27E8" w:rsidRDefault="00195178" w:rsidP="00F20A7C">
            <w:pPr>
              <w:contextualSpacing/>
              <w:jc w:val="both"/>
            </w:pPr>
            <w:r w:rsidRPr="003B27E8">
              <w:t>Изобразительное искусство</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68</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1.2.5.13.</w:t>
            </w:r>
          </w:p>
        </w:tc>
        <w:tc>
          <w:tcPr>
            <w:tcW w:w="8566" w:type="dxa"/>
            <w:shd w:val="clear" w:color="auto" w:fill="auto"/>
          </w:tcPr>
          <w:p w:rsidR="00195178" w:rsidRPr="003B27E8" w:rsidRDefault="00195178" w:rsidP="00F20A7C">
            <w:pPr>
              <w:contextualSpacing/>
              <w:jc w:val="both"/>
            </w:pPr>
            <w:r w:rsidRPr="003B27E8">
              <w:t>Музыка</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74</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1.2.5.14.</w:t>
            </w:r>
          </w:p>
        </w:tc>
        <w:tc>
          <w:tcPr>
            <w:tcW w:w="8566" w:type="dxa"/>
            <w:shd w:val="clear" w:color="auto" w:fill="auto"/>
          </w:tcPr>
          <w:p w:rsidR="00195178" w:rsidRPr="003B27E8" w:rsidRDefault="00195178" w:rsidP="00F20A7C">
            <w:pPr>
              <w:contextualSpacing/>
              <w:jc w:val="both"/>
            </w:pPr>
            <w:r w:rsidRPr="003B27E8">
              <w:t>Технология</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77</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1.2.5.15.</w:t>
            </w:r>
          </w:p>
        </w:tc>
        <w:tc>
          <w:tcPr>
            <w:tcW w:w="8566" w:type="dxa"/>
            <w:shd w:val="clear" w:color="auto" w:fill="auto"/>
          </w:tcPr>
          <w:p w:rsidR="00195178" w:rsidRPr="003B27E8" w:rsidRDefault="00195178" w:rsidP="00F20A7C">
            <w:pPr>
              <w:contextualSpacing/>
              <w:jc w:val="both"/>
            </w:pPr>
            <w:r w:rsidRPr="003B27E8">
              <w:t>Физическая культура</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83</w:t>
            </w:r>
          </w:p>
        </w:tc>
      </w:tr>
      <w:tr w:rsidR="00195178" w:rsidRPr="00625C13" w:rsidTr="00625C13">
        <w:tc>
          <w:tcPr>
            <w:tcW w:w="1074" w:type="dxa"/>
            <w:shd w:val="clear" w:color="auto" w:fill="auto"/>
          </w:tcPr>
          <w:p w:rsidR="00195178" w:rsidRPr="003B27E8" w:rsidRDefault="00195178" w:rsidP="00F20A7C">
            <w:pPr>
              <w:contextualSpacing/>
              <w:jc w:val="both"/>
            </w:pPr>
            <w:r w:rsidRPr="003B27E8">
              <w:t>1.2.5.16.</w:t>
            </w:r>
          </w:p>
        </w:tc>
        <w:tc>
          <w:tcPr>
            <w:tcW w:w="8566" w:type="dxa"/>
            <w:shd w:val="clear" w:color="auto" w:fill="auto"/>
          </w:tcPr>
          <w:p w:rsidR="00195178" w:rsidRPr="003B27E8" w:rsidRDefault="00195178" w:rsidP="00F20A7C">
            <w:pPr>
              <w:contextualSpacing/>
              <w:jc w:val="both"/>
            </w:pPr>
            <w:r w:rsidRPr="003B27E8">
              <w:t>Основы безопасности жизнедеятельности</w:t>
            </w:r>
            <w:r>
              <w:t>.</w:t>
            </w:r>
          </w:p>
        </w:tc>
        <w:tc>
          <w:tcPr>
            <w:tcW w:w="1241" w:type="dxa"/>
            <w:shd w:val="clear" w:color="auto" w:fill="auto"/>
          </w:tcPr>
          <w:p w:rsidR="00195178" w:rsidRPr="006A66AC" w:rsidRDefault="00B42AED" w:rsidP="00F20A7C">
            <w:pPr>
              <w:contextualSpacing/>
              <w:jc w:val="both"/>
              <w:rPr>
                <w:bCs/>
              </w:rPr>
            </w:pPr>
            <w:r>
              <w:rPr>
                <w:bCs/>
              </w:rPr>
              <w:t>84</w:t>
            </w:r>
          </w:p>
        </w:tc>
      </w:tr>
      <w:tr w:rsidR="00195178" w:rsidRPr="00625C13" w:rsidTr="00625C13">
        <w:tc>
          <w:tcPr>
            <w:tcW w:w="1074" w:type="dxa"/>
            <w:shd w:val="clear" w:color="auto" w:fill="auto"/>
          </w:tcPr>
          <w:p w:rsidR="00195178" w:rsidRPr="003B27E8" w:rsidRDefault="00195178" w:rsidP="00F20A7C">
            <w:pPr>
              <w:contextualSpacing/>
              <w:jc w:val="both"/>
            </w:pPr>
            <w:r>
              <w:rPr>
                <w:b/>
                <w:bCs/>
              </w:rPr>
              <w:t>1.3.</w:t>
            </w:r>
          </w:p>
        </w:tc>
        <w:tc>
          <w:tcPr>
            <w:tcW w:w="8566" w:type="dxa"/>
            <w:shd w:val="clear" w:color="auto" w:fill="auto"/>
          </w:tcPr>
          <w:p w:rsidR="00195178" w:rsidRPr="003B27E8" w:rsidRDefault="00195178" w:rsidP="00F20A7C">
            <w:pPr>
              <w:contextualSpacing/>
              <w:jc w:val="both"/>
            </w:pPr>
            <w:r w:rsidRPr="003B27E8">
              <w:rPr>
                <w:b/>
                <w:bCs/>
              </w:rPr>
              <w:t>Система оценки достижения планируемых результатов освоения основной образовательной программы основного общего образования</w:t>
            </w:r>
            <w:r>
              <w:rPr>
                <w:b/>
                <w:bCs/>
              </w:rPr>
              <w:t>.</w:t>
            </w:r>
            <w:r w:rsidRPr="003B27E8">
              <w:rPr>
                <w:b/>
                <w:bCs/>
              </w:rPr>
              <w:t xml:space="preserve"> </w:t>
            </w:r>
          </w:p>
        </w:tc>
        <w:tc>
          <w:tcPr>
            <w:tcW w:w="1241" w:type="dxa"/>
            <w:shd w:val="clear" w:color="auto" w:fill="auto"/>
          </w:tcPr>
          <w:p w:rsidR="00195178" w:rsidRPr="006A66AC" w:rsidRDefault="00B42AED" w:rsidP="00F20A7C">
            <w:pPr>
              <w:contextualSpacing/>
              <w:jc w:val="both"/>
              <w:rPr>
                <w:bCs/>
              </w:rPr>
            </w:pPr>
            <w:r>
              <w:rPr>
                <w:bCs/>
              </w:rPr>
              <w:t>88</w:t>
            </w:r>
          </w:p>
        </w:tc>
      </w:tr>
      <w:tr w:rsidR="00195178" w:rsidRPr="00625C13" w:rsidTr="00625C13">
        <w:tc>
          <w:tcPr>
            <w:tcW w:w="1074" w:type="dxa"/>
            <w:shd w:val="clear" w:color="auto" w:fill="auto"/>
          </w:tcPr>
          <w:p w:rsidR="00195178" w:rsidRPr="003B27E8" w:rsidRDefault="00195178" w:rsidP="00F20A7C">
            <w:pPr>
              <w:contextualSpacing/>
              <w:jc w:val="both"/>
            </w:pPr>
            <w:r w:rsidRPr="003B27E8">
              <w:t>1.3.1.</w:t>
            </w:r>
          </w:p>
        </w:tc>
        <w:tc>
          <w:tcPr>
            <w:tcW w:w="8566" w:type="dxa"/>
            <w:shd w:val="clear" w:color="auto" w:fill="auto"/>
          </w:tcPr>
          <w:p w:rsidR="00195178" w:rsidRPr="003B27E8" w:rsidRDefault="00195178" w:rsidP="00F20A7C">
            <w:pPr>
              <w:contextualSpacing/>
              <w:jc w:val="both"/>
            </w:pPr>
            <w:r w:rsidRPr="003B27E8">
              <w:t>Общие положения</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88</w:t>
            </w:r>
          </w:p>
        </w:tc>
      </w:tr>
      <w:tr w:rsidR="00195178" w:rsidRPr="00625C13" w:rsidTr="00625C13">
        <w:tc>
          <w:tcPr>
            <w:tcW w:w="1074" w:type="dxa"/>
            <w:shd w:val="clear" w:color="auto" w:fill="auto"/>
          </w:tcPr>
          <w:p w:rsidR="00195178" w:rsidRPr="003B27E8" w:rsidRDefault="00195178" w:rsidP="00F20A7C">
            <w:pPr>
              <w:contextualSpacing/>
              <w:jc w:val="both"/>
            </w:pPr>
            <w:r w:rsidRPr="003B27E8">
              <w:t>1.3.2.</w:t>
            </w:r>
          </w:p>
        </w:tc>
        <w:tc>
          <w:tcPr>
            <w:tcW w:w="8566" w:type="dxa"/>
            <w:shd w:val="clear" w:color="auto" w:fill="auto"/>
          </w:tcPr>
          <w:p w:rsidR="00195178" w:rsidRPr="003B27E8" w:rsidRDefault="00195178" w:rsidP="00F20A7C">
            <w:pPr>
              <w:contextualSpacing/>
              <w:jc w:val="both"/>
            </w:pPr>
            <w:r w:rsidRPr="003B27E8">
              <w:t>Особенности оценки личностных, метапредметных и предметных результатов</w:t>
            </w:r>
            <w:r>
              <w:t>.</w:t>
            </w:r>
          </w:p>
        </w:tc>
        <w:tc>
          <w:tcPr>
            <w:tcW w:w="1241" w:type="dxa"/>
            <w:shd w:val="clear" w:color="auto" w:fill="auto"/>
          </w:tcPr>
          <w:p w:rsidR="00195178" w:rsidRPr="006A66AC" w:rsidRDefault="00B42AED" w:rsidP="00F20A7C">
            <w:pPr>
              <w:contextualSpacing/>
              <w:jc w:val="both"/>
              <w:rPr>
                <w:bCs/>
              </w:rPr>
            </w:pPr>
            <w:r>
              <w:rPr>
                <w:bCs/>
              </w:rPr>
              <w:t>89</w:t>
            </w:r>
          </w:p>
        </w:tc>
      </w:tr>
      <w:tr w:rsidR="00195178" w:rsidRPr="00625C13" w:rsidTr="00625C13">
        <w:tc>
          <w:tcPr>
            <w:tcW w:w="1074" w:type="dxa"/>
            <w:shd w:val="clear" w:color="auto" w:fill="auto"/>
          </w:tcPr>
          <w:p w:rsidR="00195178" w:rsidRPr="003B27E8" w:rsidRDefault="00195178" w:rsidP="00F20A7C">
            <w:pPr>
              <w:contextualSpacing/>
              <w:jc w:val="both"/>
            </w:pPr>
            <w:r w:rsidRPr="003B27E8">
              <w:t>1.3.3.</w:t>
            </w:r>
          </w:p>
        </w:tc>
        <w:tc>
          <w:tcPr>
            <w:tcW w:w="8566" w:type="dxa"/>
            <w:shd w:val="clear" w:color="auto" w:fill="auto"/>
          </w:tcPr>
          <w:p w:rsidR="00195178" w:rsidRPr="003B27E8" w:rsidRDefault="00195178" w:rsidP="00F20A7C">
            <w:pPr>
              <w:contextualSpacing/>
              <w:jc w:val="both"/>
            </w:pPr>
            <w:r w:rsidRPr="003B27E8">
              <w:t>Организация и содержание оценочных процедур</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91</w:t>
            </w:r>
          </w:p>
        </w:tc>
      </w:tr>
      <w:tr w:rsidR="00195178" w:rsidRPr="00625C13" w:rsidTr="00625C13">
        <w:tc>
          <w:tcPr>
            <w:tcW w:w="1074" w:type="dxa"/>
            <w:shd w:val="clear" w:color="auto" w:fill="auto"/>
          </w:tcPr>
          <w:p w:rsidR="00195178" w:rsidRPr="003B27E8" w:rsidRDefault="00195178" w:rsidP="00F20A7C">
            <w:pPr>
              <w:contextualSpacing/>
              <w:jc w:val="both"/>
            </w:pPr>
            <w:r w:rsidRPr="003B27E8">
              <w:rPr>
                <w:b/>
                <w:bCs/>
              </w:rPr>
              <w:t>2.</w:t>
            </w:r>
          </w:p>
        </w:tc>
        <w:tc>
          <w:tcPr>
            <w:tcW w:w="8566" w:type="dxa"/>
            <w:shd w:val="clear" w:color="auto" w:fill="auto"/>
          </w:tcPr>
          <w:p w:rsidR="00195178" w:rsidRPr="003B27E8" w:rsidRDefault="00195178" w:rsidP="00F20A7C">
            <w:pPr>
              <w:contextualSpacing/>
              <w:jc w:val="both"/>
            </w:pPr>
            <w:r w:rsidRPr="003B27E8">
              <w:rPr>
                <w:b/>
                <w:bCs/>
              </w:rPr>
              <w:t>Содержательный раздел</w:t>
            </w:r>
            <w:r>
              <w:rPr>
                <w:b/>
                <w:bCs/>
              </w:rPr>
              <w:t>.</w:t>
            </w:r>
            <w:r w:rsidRPr="003B27E8">
              <w:rPr>
                <w:b/>
                <w:bCs/>
              </w:rPr>
              <w:t xml:space="preserve"> </w:t>
            </w:r>
          </w:p>
        </w:tc>
        <w:tc>
          <w:tcPr>
            <w:tcW w:w="1241" w:type="dxa"/>
            <w:shd w:val="clear" w:color="auto" w:fill="auto"/>
          </w:tcPr>
          <w:p w:rsidR="00195178" w:rsidRPr="006A66AC" w:rsidRDefault="00B42AED" w:rsidP="00F20A7C">
            <w:pPr>
              <w:contextualSpacing/>
              <w:jc w:val="both"/>
              <w:rPr>
                <w:bCs/>
              </w:rPr>
            </w:pPr>
            <w:r>
              <w:rPr>
                <w:bCs/>
              </w:rPr>
              <w:t>94</w:t>
            </w:r>
          </w:p>
        </w:tc>
      </w:tr>
      <w:tr w:rsidR="00195178" w:rsidRPr="00625C13" w:rsidTr="00625C13">
        <w:tc>
          <w:tcPr>
            <w:tcW w:w="1074" w:type="dxa"/>
            <w:shd w:val="clear" w:color="auto" w:fill="auto"/>
          </w:tcPr>
          <w:p w:rsidR="00195178" w:rsidRPr="003B27E8" w:rsidRDefault="00195178" w:rsidP="00F20A7C">
            <w:pPr>
              <w:contextualSpacing/>
              <w:jc w:val="both"/>
            </w:pPr>
            <w:r w:rsidRPr="003B27E8">
              <w:rPr>
                <w:b/>
                <w:bCs/>
              </w:rPr>
              <w:t>2.1.</w:t>
            </w:r>
          </w:p>
        </w:tc>
        <w:tc>
          <w:tcPr>
            <w:tcW w:w="8566" w:type="dxa"/>
            <w:shd w:val="clear" w:color="auto" w:fill="auto"/>
          </w:tcPr>
          <w:p w:rsidR="00195178" w:rsidRPr="00195178" w:rsidRDefault="00195178" w:rsidP="00F20A7C">
            <w:pPr>
              <w:contextualSpacing/>
              <w:jc w:val="both"/>
              <w:rPr>
                <w:b/>
                <w:bCs/>
              </w:rPr>
            </w:pPr>
            <w:r w:rsidRPr="003B27E8">
              <w:rPr>
                <w:b/>
                <w:bCs/>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41" w:type="dxa"/>
            <w:shd w:val="clear" w:color="auto" w:fill="auto"/>
          </w:tcPr>
          <w:p w:rsidR="00195178" w:rsidRPr="006A66AC" w:rsidRDefault="00B42AED" w:rsidP="00F20A7C">
            <w:pPr>
              <w:contextualSpacing/>
              <w:jc w:val="both"/>
              <w:rPr>
                <w:bCs/>
              </w:rPr>
            </w:pPr>
            <w:r>
              <w:rPr>
                <w:bCs/>
              </w:rPr>
              <w:t>94</w:t>
            </w:r>
          </w:p>
        </w:tc>
      </w:tr>
      <w:tr w:rsidR="00195178" w:rsidRPr="00625C13" w:rsidTr="00625C13">
        <w:tc>
          <w:tcPr>
            <w:tcW w:w="1074" w:type="dxa"/>
            <w:shd w:val="clear" w:color="auto" w:fill="auto"/>
          </w:tcPr>
          <w:p w:rsidR="00195178" w:rsidRPr="003B27E8" w:rsidRDefault="00195178" w:rsidP="00F20A7C">
            <w:pPr>
              <w:contextualSpacing/>
              <w:jc w:val="both"/>
            </w:pPr>
            <w:r w:rsidRPr="003B27E8">
              <w:rPr>
                <w:b/>
                <w:bCs/>
              </w:rPr>
              <w:t>2.2.</w:t>
            </w:r>
          </w:p>
        </w:tc>
        <w:tc>
          <w:tcPr>
            <w:tcW w:w="8566" w:type="dxa"/>
            <w:shd w:val="clear" w:color="auto" w:fill="auto"/>
          </w:tcPr>
          <w:p w:rsidR="00195178" w:rsidRPr="003B27E8" w:rsidRDefault="00B42AED" w:rsidP="00F20A7C">
            <w:pPr>
              <w:contextualSpacing/>
              <w:jc w:val="both"/>
            </w:pPr>
            <w:r>
              <w:rPr>
                <w:b/>
                <w:bCs/>
              </w:rPr>
              <w:t>П</w:t>
            </w:r>
            <w:r w:rsidR="00195178" w:rsidRPr="003B27E8">
              <w:rPr>
                <w:b/>
                <w:bCs/>
              </w:rPr>
              <w:t>рограммы отдельных учебных предметов, курсов</w:t>
            </w:r>
            <w:r w:rsidR="00195178">
              <w:rPr>
                <w:b/>
                <w:bCs/>
              </w:rPr>
              <w:t>.</w:t>
            </w:r>
            <w:r w:rsidR="00195178" w:rsidRPr="003B27E8">
              <w:rPr>
                <w:b/>
                <w:bCs/>
              </w:rPr>
              <w:t xml:space="preserve"> </w:t>
            </w:r>
          </w:p>
        </w:tc>
        <w:tc>
          <w:tcPr>
            <w:tcW w:w="1241" w:type="dxa"/>
            <w:shd w:val="clear" w:color="auto" w:fill="auto"/>
          </w:tcPr>
          <w:p w:rsidR="00195178" w:rsidRPr="006A66AC" w:rsidRDefault="00B42AED" w:rsidP="00F20A7C">
            <w:pPr>
              <w:contextualSpacing/>
              <w:jc w:val="both"/>
              <w:rPr>
                <w:bCs/>
              </w:rPr>
            </w:pPr>
            <w:r>
              <w:rPr>
                <w:bCs/>
              </w:rPr>
              <w:t>109</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2.2.1.</w:t>
            </w:r>
          </w:p>
        </w:tc>
        <w:tc>
          <w:tcPr>
            <w:tcW w:w="8566" w:type="dxa"/>
            <w:shd w:val="clear" w:color="auto" w:fill="auto"/>
          </w:tcPr>
          <w:p w:rsidR="00195178" w:rsidRPr="003B27E8" w:rsidRDefault="00195178" w:rsidP="00F20A7C">
            <w:pPr>
              <w:contextualSpacing/>
              <w:jc w:val="both"/>
            </w:pPr>
            <w:r w:rsidRPr="003B27E8">
              <w:t>Общие положения</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109</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2.2.2.</w:t>
            </w:r>
          </w:p>
        </w:tc>
        <w:tc>
          <w:tcPr>
            <w:tcW w:w="8566" w:type="dxa"/>
            <w:shd w:val="clear" w:color="auto" w:fill="auto"/>
          </w:tcPr>
          <w:p w:rsidR="00195178" w:rsidRPr="003B27E8" w:rsidRDefault="00195178" w:rsidP="00F20A7C">
            <w:pPr>
              <w:contextualSpacing/>
              <w:jc w:val="both"/>
            </w:pPr>
            <w:r w:rsidRPr="003B27E8">
              <w:t>Основное содержание учебных предметов на уровне основного общего образования</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110</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2.2.2.1.</w:t>
            </w:r>
          </w:p>
        </w:tc>
        <w:tc>
          <w:tcPr>
            <w:tcW w:w="8566" w:type="dxa"/>
            <w:shd w:val="clear" w:color="auto" w:fill="auto"/>
          </w:tcPr>
          <w:p w:rsidR="00195178" w:rsidRPr="003B27E8" w:rsidRDefault="00195178" w:rsidP="00F20A7C">
            <w:pPr>
              <w:contextualSpacing/>
              <w:jc w:val="both"/>
            </w:pPr>
            <w:r w:rsidRPr="003B27E8">
              <w:t>Русский язык</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110</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2.2.2.2.</w:t>
            </w:r>
          </w:p>
        </w:tc>
        <w:tc>
          <w:tcPr>
            <w:tcW w:w="8566" w:type="dxa"/>
            <w:shd w:val="clear" w:color="auto" w:fill="auto"/>
          </w:tcPr>
          <w:p w:rsidR="00195178" w:rsidRPr="003B27E8" w:rsidRDefault="00195178" w:rsidP="00F20A7C">
            <w:pPr>
              <w:contextualSpacing/>
              <w:jc w:val="both"/>
            </w:pPr>
            <w:r w:rsidRPr="003B27E8">
              <w:t>Литература</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114</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2.2.2.3.</w:t>
            </w:r>
          </w:p>
        </w:tc>
        <w:tc>
          <w:tcPr>
            <w:tcW w:w="8566" w:type="dxa"/>
            <w:shd w:val="clear" w:color="auto" w:fill="auto"/>
          </w:tcPr>
          <w:p w:rsidR="00195178" w:rsidRPr="003B27E8" w:rsidRDefault="00195178" w:rsidP="00F20A7C">
            <w:pPr>
              <w:contextualSpacing/>
              <w:jc w:val="both"/>
            </w:pPr>
            <w:r w:rsidRPr="003B27E8">
              <w:t>Иностранный язык</w:t>
            </w:r>
            <w:r>
              <w:t>.</w:t>
            </w:r>
          </w:p>
        </w:tc>
        <w:tc>
          <w:tcPr>
            <w:tcW w:w="1241" w:type="dxa"/>
            <w:shd w:val="clear" w:color="auto" w:fill="auto"/>
          </w:tcPr>
          <w:p w:rsidR="00195178" w:rsidRPr="006A66AC" w:rsidRDefault="00B42AED" w:rsidP="00F20A7C">
            <w:pPr>
              <w:contextualSpacing/>
              <w:jc w:val="both"/>
              <w:rPr>
                <w:bCs/>
              </w:rPr>
            </w:pPr>
            <w:r>
              <w:rPr>
                <w:bCs/>
              </w:rPr>
              <w:t>124</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2.2.2.4.</w:t>
            </w:r>
          </w:p>
        </w:tc>
        <w:tc>
          <w:tcPr>
            <w:tcW w:w="8566" w:type="dxa"/>
            <w:shd w:val="clear" w:color="auto" w:fill="auto"/>
          </w:tcPr>
          <w:p w:rsidR="00195178" w:rsidRPr="003B27E8" w:rsidRDefault="00B42AED" w:rsidP="00F20A7C">
            <w:pPr>
              <w:contextualSpacing/>
              <w:jc w:val="both"/>
            </w:pPr>
            <w:r w:rsidRPr="003B27E8">
              <w:t>История</w:t>
            </w:r>
            <w:r>
              <w:t xml:space="preserve"> России. Всеобщая история.</w:t>
            </w:r>
          </w:p>
        </w:tc>
        <w:tc>
          <w:tcPr>
            <w:tcW w:w="1241" w:type="dxa"/>
            <w:shd w:val="clear" w:color="auto" w:fill="auto"/>
          </w:tcPr>
          <w:p w:rsidR="00195178" w:rsidRPr="006A66AC" w:rsidRDefault="00B42AED" w:rsidP="00F20A7C">
            <w:pPr>
              <w:contextualSpacing/>
              <w:jc w:val="both"/>
              <w:rPr>
                <w:bCs/>
              </w:rPr>
            </w:pPr>
            <w:r>
              <w:rPr>
                <w:bCs/>
              </w:rPr>
              <w:t>128</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2.2.2.5.</w:t>
            </w:r>
          </w:p>
        </w:tc>
        <w:tc>
          <w:tcPr>
            <w:tcW w:w="8566" w:type="dxa"/>
            <w:shd w:val="clear" w:color="auto" w:fill="auto"/>
          </w:tcPr>
          <w:p w:rsidR="00195178" w:rsidRPr="003B27E8" w:rsidRDefault="00195178" w:rsidP="00F20A7C">
            <w:pPr>
              <w:contextualSpacing/>
              <w:jc w:val="both"/>
            </w:pPr>
            <w:r w:rsidRPr="003B27E8">
              <w:t>Обществознание</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146</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2.2.2.6.</w:t>
            </w:r>
          </w:p>
        </w:tc>
        <w:tc>
          <w:tcPr>
            <w:tcW w:w="8566" w:type="dxa"/>
            <w:shd w:val="clear" w:color="auto" w:fill="auto"/>
          </w:tcPr>
          <w:p w:rsidR="00195178" w:rsidRPr="003B27E8" w:rsidRDefault="00195178" w:rsidP="00F20A7C">
            <w:pPr>
              <w:contextualSpacing/>
              <w:jc w:val="both"/>
            </w:pPr>
            <w:r w:rsidRPr="003B27E8">
              <w:t>География</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148</w:t>
            </w:r>
          </w:p>
        </w:tc>
      </w:tr>
      <w:tr w:rsidR="00195178" w:rsidRPr="00625C13" w:rsidTr="00625C13">
        <w:tc>
          <w:tcPr>
            <w:tcW w:w="1074" w:type="dxa"/>
            <w:shd w:val="clear" w:color="auto" w:fill="auto"/>
          </w:tcPr>
          <w:p w:rsidR="00195178" w:rsidRPr="003B27E8" w:rsidRDefault="00195178" w:rsidP="00F20A7C">
            <w:pPr>
              <w:contextualSpacing/>
              <w:jc w:val="both"/>
            </w:pPr>
            <w:r w:rsidRPr="003B27E8">
              <w:t>2.2.2.7.</w:t>
            </w:r>
          </w:p>
        </w:tc>
        <w:tc>
          <w:tcPr>
            <w:tcW w:w="8566" w:type="dxa"/>
            <w:shd w:val="clear" w:color="auto" w:fill="auto"/>
          </w:tcPr>
          <w:p w:rsidR="00195178" w:rsidRPr="003B27E8" w:rsidRDefault="00195178" w:rsidP="00F20A7C">
            <w:pPr>
              <w:contextualSpacing/>
              <w:jc w:val="both"/>
            </w:pPr>
            <w:r w:rsidRPr="003B27E8">
              <w:t>Математика</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158</w:t>
            </w:r>
          </w:p>
        </w:tc>
      </w:tr>
      <w:tr w:rsidR="00195178" w:rsidRPr="00625C13" w:rsidTr="00625C13">
        <w:tc>
          <w:tcPr>
            <w:tcW w:w="1074" w:type="dxa"/>
            <w:shd w:val="clear" w:color="auto" w:fill="auto"/>
          </w:tcPr>
          <w:p w:rsidR="00195178" w:rsidRPr="003B27E8" w:rsidRDefault="00195178" w:rsidP="00F20A7C">
            <w:pPr>
              <w:contextualSpacing/>
              <w:jc w:val="both"/>
            </w:pPr>
            <w:r w:rsidRPr="003B27E8">
              <w:lastRenderedPageBreak/>
              <w:t>2.2.2.8.</w:t>
            </w:r>
          </w:p>
        </w:tc>
        <w:tc>
          <w:tcPr>
            <w:tcW w:w="8566" w:type="dxa"/>
            <w:shd w:val="clear" w:color="auto" w:fill="auto"/>
          </w:tcPr>
          <w:p w:rsidR="00195178" w:rsidRPr="003B27E8" w:rsidRDefault="00C94ECE" w:rsidP="00F20A7C">
            <w:pPr>
              <w:contextualSpacing/>
              <w:jc w:val="both"/>
            </w:pPr>
            <w:r>
              <w:t>Информатика</w:t>
            </w:r>
          </w:p>
        </w:tc>
        <w:tc>
          <w:tcPr>
            <w:tcW w:w="1241" w:type="dxa"/>
            <w:shd w:val="clear" w:color="auto" w:fill="auto"/>
          </w:tcPr>
          <w:p w:rsidR="00195178" w:rsidRPr="006A66AC" w:rsidRDefault="00B42AED" w:rsidP="00F20A7C">
            <w:pPr>
              <w:contextualSpacing/>
              <w:jc w:val="both"/>
              <w:rPr>
                <w:bCs/>
              </w:rPr>
            </w:pPr>
            <w:r>
              <w:rPr>
                <w:bCs/>
              </w:rPr>
              <w:t>166</w:t>
            </w:r>
          </w:p>
        </w:tc>
      </w:tr>
      <w:tr w:rsidR="00195178" w:rsidRPr="00625C13" w:rsidTr="00625C13">
        <w:tc>
          <w:tcPr>
            <w:tcW w:w="1074" w:type="dxa"/>
            <w:shd w:val="clear" w:color="auto" w:fill="auto"/>
          </w:tcPr>
          <w:p w:rsidR="00195178" w:rsidRPr="003B27E8" w:rsidRDefault="002D4FC7" w:rsidP="00F20A7C">
            <w:pPr>
              <w:contextualSpacing/>
              <w:jc w:val="both"/>
            </w:pPr>
            <w:r w:rsidRPr="003B27E8">
              <w:t>2.2.2.9.</w:t>
            </w:r>
          </w:p>
        </w:tc>
        <w:tc>
          <w:tcPr>
            <w:tcW w:w="8566" w:type="dxa"/>
            <w:shd w:val="clear" w:color="auto" w:fill="auto"/>
          </w:tcPr>
          <w:p w:rsidR="00195178" w:rsidRPr="003B27E8" w:rsidRDefault="00C94ECE" w:rsidP="00F20A7C">
            <w:pPr>
              <w:contextualSpacing/>
              <w:jc w:val="both"/>
            </w:pPr>
            <w:r>
              <w:t>Физика</w:t>
            </w:r>
          </w:p>
        </w:tc>
        <w:tc>
          <w:tcPr>
            <w:tcW w:w="1241" w:type="dxa"/>
            <w:shd w:val="clear" w:color="auto" w:fill="auto"/>
          </w:tcPr>
          <w:p w:rsidR="00195178" w:rsidRPr="006A66AC" w:rsidRDefault="00B42AED" w:rsidP="00F20A7C">
            <w:pPr>
              <w:contextualSpacing/>
              <w:jc w:val="both"/>
              <w:rPr>
                <w:bCs/>
              </w:rPr>
            </w:pPr>
            <w:r>
              <w:rPr>
                <w:bCs/>
              </w:rPr>
              <w:t>170</w:t>
            </w:r>
          </w:p>
        </w:tc>
      </w:tr>
      <w:tr w:rsidR="00195178" w:rsidRPr="00625C13" w:rsidTr="00625C13">
        <w:tc>
          <w:tcPr>
            <w:tcW w:w="1074" w:type="dxa"/>
            <w:shd w:val="clear" w:color="auto" w:fill="auto"/>
          </w:tcPr>
          <w:p w:rsidR="00195178" w:rsidRPr="003B27E8" w:rsidRDefault="002D4FC7" w:rsidP="00F20A7C">
            <w:pPr>
              <w:contextualSpacing/>
              <w:jc w:val="both"/>
            </w:pPr>
            <w:r w:rsidRPr="003B27E8">
              <w:t>2.2.2.10.</w:t>
            </w:r>
          </w:p>
        </w:tc>
        <w:tc>
          <w:tcPr>
            <w:tcW w:w="8566" w:type="dxa"/>
            <w:shd w:val="clear" w:color="auto" w:fill="auto"/>
          </w:tcPr>
          <w:p w:rsidR="00195178" w:rsidRPr="003B27E8" w:rsidRDefault="002D4FC7" w:rsidP="00F20A7C">
            <w:pPr>
              <w:contextualSpacing/>
              <w:jc w:val="both"/>
            </w:pPr>
            <w:r w:rsidRPr="003B27E8">
              <w:t>Биология</w:t>
            </w:r>
            <w:r>
              <w:t>.</w:t>
            </w:r>
            <w:r w:rsidRPr="003B27E8">
              <w:t xml:space="preserve"> </w:t>
            </w:r>
          </w:p>
        </w:tc>
        <w:tc>
          <w:tcPr>
            <w:tcW w:w="1241" w:type="dxa"/>
            <w:shd w:val="clear" w:color="auto" w:fill="auto"/>
          </w:tcPr>
          <w:p w:rsidR="00195178" w:rsidRPr="006A66AC" w:rsidRDefault="00B42AED" w:rsidP="00F20A7C">
            <w:pPr>
              <w:contextualSpacing/>
              <w:jc w:val="both"/>
              <w:rPr>
                <w:bCs/>
              </w:rPr>
            </w:pPr>
            <w:r>
              <w:rPr>
                <w:bCs/>
              </w:rPr>
              <w:t>174</w:t>
            </w:r>
          </w:p>
        </w:tc>
      </w:tr>
      <w:tr w:rsidR="002D4FC7" w:rsidRPr="00625C13" w:rsidTr="00625C13">
        <w:tc>
          <w:tcPr>
            <w:tcW w:w="1074" w:type="dxa"/>
            <w:shd w:val="clear" w:color="auto" w:fill="auto"/>
          </w:tcPr>
          <w:p w:rsidR="002D4FC7" w:rsidRPr="003B27E8" w:rsidRDefault="002D4FC7" w:rsidP="00F20A7C">
            <w:pPr>
              <w:contextualSpacing/>
              <w:jc w:val="both"/>
            </w:pPr>
            <w:r w:rsidRPr="003B27E8">
              <w:t>2.2.2.11.</w:t>
            </w:r>
          </w:p>
        </w:tc>
        <w:tc>
          <w:tcPr>
            <w:tcW w:w="8566" w:type="dxa"/>
            <w:shd w:val="clear" w:color="auto" w:fill="auto"/>
          </w:tcPr>
          <w:p w:rsidR="002D4FC7" w:rsidRPr="003B27E8" w:rsidRDefault="00C94ECE" w:rsidP="00F20A7C">
            <w:pPr>
              <w:contextualSpacing/>
              <w:jc w:val="both"/>
            </w:pPr>
            <w:r>
              <w:t>Химия</w:t>
            </w:r>
          </w:p>
        </w:tc>
        <w:tc>
          <w:tcPr>
            <w:tcW w:w="1241" w:type="dxa"/>
            <w:shd w:val="clear" w:color="auto" w:fill="auto"/>
          </w:tcPr>
          <w:p w:rsidR="002D4FC7" w:rsidRPr="006A66AC" w:rsidRDefault="00B42AED" w:rsidP="00F20A7C">
            <w:pPr>
              <w:contextualSpacing/>
              <w:jc w:val="both"/>
              <w:rPr>
                <w:bCs/>
              </w:rPr>
            </w:pPr>
            <w:r>
              <w:rPr>
                <w:bCs/>
              </w:rPr>
              <w:t>181</w:t>
            </w:r>
          </w:p>
        </w:tc>
      </w:tr>
      <w:tr w:rsidR="002D4FC7" w:rsidRPr="00625C13" w:rsidTr="00625C13">
        <w:tc>
          <w:tcPr>
            <w:tcW w:w="1074" w:type="dxa"/>
            <w:shd w:val="clear" w:color="auto" w:fill="auto"/>
          </w:tcPr>
          <w:p w:rsidR="002D4FC7" w:rsidRPr="003B27E8" w:rsidRDefault="002D4FC7" w:rsidP="00F20A7C">
            <w:pPr>
              <w:contextualSpacing/>
              <w:jc w:val="both"/>
            </w:pPr>
            <w:r w:rsidRPr="003B27E8">
              <w:t>2.2.2.12.</w:t>
            </w:r>
          </w:p>
        </w:tc>
        <w:tc>
          <w:tcPr>
            <w:tcW w:w="8566" w:type="dxa"/>
            <w:shd w:val="clear" w:color="auto" w:fill="auto"/>
          </w:tcPr>
          <w:p w:rsidR="002D4FC7" w:rsidRPr="003B27E8" w:rsidRDefault="002D4FC7" w:rsidP="00F20A7C">
            <w:pPr>
              <w:contextualSpacing/>
              <w:jc w:val="both"/>
            </w:pPr>
            <w:r w:rsidRPr="003B27E8">
              <w:t>Изобразительное искусство</w:t>
            </w:r>
            <w:r>
              <w:t>.</w:t>
            </w:r>
            <w:r w:rsidRPr="003B27E8">
              <w:t xml:space="preserve"> </w:t>
            </w:r>
          </w:p>
        </w:tc>
        <w:tc>
          <w:tcPr>
            <w:tcW w:w="1241" w:type="dxa"/>
            <w:shd w:val="clear" w:color="auto" w:fill="auto"/>
          </w:tcPr>
          <w:p w:rsidR="002D4FC7" w:rsidRPr="006A66AC" w:rsidRDefault="00B42AED" w:rsidP="00F20A7C">
            <w:pPr>
              <w:contextualSpacing/>
              <w:jc w:val="both"/>
              <w:rPr>
                <w:bCs/>
              </w:rPr>
            </w:pPr>
            <w:r>
              <w:rPr>
                <w:bCs/>
              </w:rPr>
              <w:t>183</w:t>
            </w:r>
          </w:p>
        </w:tc>
      </w:tr>
      <w:tr w:rsidR="002D4FC7" w:rsidRPr="00625C13" w:rsidTr="00625C13">
        <w:tc>
          <w:tcPr>
            <w:tcW w:w="1074" w:type="dxa"/>
            <w:shd w:val="clear" w:color="auto" w:fill="auto"/>
          </w:tcPr>
          <w:p w:rsidR="002D4FC7" w:rsidRPr="003B27E8" w:rsidRDefault="002D4FC7" w:rsidP="00F20A7C">
            <w:pPr>
              <w:contextualSpacing/>
              <w:jc w:val="both"/>
            </w:pPr>
            <w:r w:rsidRPr="003B27E8">
              <w:t>2.2.2.13.</w:t>
            </w:r>
          </w:p>
        </w:tc>
        <w:tc>
          <w:tcPr>
            <w:tcW w:w="8566" w:type="dxa"/>
            <w:shd w:val="clear" w:color="auto" w:fill="auto"/>
          </w:tcPr>
          <w:p w:rsidR="002D4FC7" w:rsidRPr="003B27E8" w:rsidRDefault="002D4FC7" w:rsidP="00F20A7C">
            <w:pPr>
              <w:contextualSpacing/>
              <w:jc w:val="both"/>
            </w:pPr>
            <w:r w:rsidRPr="003B27E8">
              <w:t>Музыка</w:t>
            </w:r>
            <w:r>
              <w:t>.</w:t>
            </w:r>
          </w:p>
        </w:tc>
        <w:tc>
          <w:tcPr>
            <w:tcW w:w="1241" w:type="dxa"/>
            <w:shd w:val="clear" w:color="auto" w:fill="auto"/>
          </w:tcPr>
          <w:p w:rsidR="002D4FC7" w:rsidRPr="006A66AC" w:rsidRDefault="00B42AED" w:rsidP="00F20A7C">
            <w:pPr>
              <w:contextualSpacing/>
              <w:jc w:val="both"/>
              <w:rPr>
                <w:bCs/>
              </w:rPr>
            </w:pPr>
            <w:r>
              <w:rPr>
                <w:bCs/>
              </w:rPr>
              <w:t>186</w:t>
            </w:r>
          </w:p>
        </w:tc>
      </w:tr>
      <w:tr w:rsidR="002D4FC7" w:rsidRPr="00625C13" w:rsidTr="00625C13">
        <w:tc>
          <w:tcPr>
            <w:tcW w:w="1074" w:type="dxa"/>
            <w:shd w:val="clear" w:color="auto" w:fill="auto"/>
          </w:tcPr>
          <w:p w:rsidR="002D4FC7" w:rsidRPr="003B27E8" w:rsidRDefault="002D4FC7" w:rsidP="00F20A7C">
            <w:pPr>
              <w:contextualSpacing/>
              <w:jc w:val="both"/>
            </w:pPr>
            <w:r w:rsidRPr="003B27E8">
              <w:t>2.2.2.14.</w:t>
            </w:r>
          </w:p>
        </w:tc>
        <w:tc>
          <w:tcPr>
            <w:tcW w:w="8566" w:type="dxa"/>
            <w:shd w:val="clear" w:color="auto" w:fill="auto"/>
          </w:tcPr>
          <w:p w:rsidR="002D4FC7" w:rsidRPr="003B27E8" w:rsidRDefault="002D4FC7" w:rsidP="00F20A7C">
            <w:pPr>
              <w:contextualSpacing/>
              <w:jc w:val="both"/>
            </w:pPr>
            <w:r w:rsidRPr="003B27E8">
              <w:t>Технология</w:t>
            </w:r>
            <w:r>
              <w:t>.</w:t>
            </w:r>
            <w:r w:rsidRPr="003B27E8">
              <w:t xml:space="preserve"> </w:t>
            </w:r>
          </w:p>
        </w:tc>
        <w:tc>
          <w:tcPr>
            <w:tcW w:w="1241" w:type="dxa"/>
            <w:shd w:val="clear" w:color="auto" w:fill="auto"/>
          </w:tcPr>
          <w:p w:rsidR="002D4FC7" w:rsidRPr="006A66AC" w:rsidRDefault="00B42AED" w:rsidP="00F20A7C">
            <w:pPr>
              <w:contextualSpacing/>
              <w:jc w:val="both"/>
              <w:rPr>
                <w:bCs/>
              </w:rPr>
            </w:pPr>
            <w:r>
              <w:rPr>
                <w:bCs/>
              </w:rPr>
              <w:t>191</w:t>
            </w:r>
          </w:p>
        </w:tc>
      </w:tr>
      <w:tr w:rsidR="002D4FC7" w:rsidRPr="00625C13" w:rsidTr="00625C13">
        <w:tc>
          <w:tcPr>
            <w:tcW w:w="1074" w:type="dxa"/>
            <w:shd w:val="clear" w:color="auto" w:fill="auto"/>
          </w:tcPr>
          <w:p w:rsidR="002D4FC7" w:rsidRPr="003B27E8" w:rsidRDefault="002D4FC7" w:rsidP="00F20A7C">
            <w:pPr>
              <w:contextualSpacing/>
              <w:jc w:val="both"/>
            </w:pPr>
            <w:r w:rsidRPr="003B27E8">
              <w:t>2.2.2.15.</w:t>
            </w:r>
          </w:p>
        </w:tc>
        <w:tc>
          <w:tcPr>
            <w:tcW w:w="8566" w:type="dxa"/>
            <w:shd w:val="clear" w:color="auto" w:fill="auto"/>
          </w:tcPr>
          <w:p w:rsidR="002D4FC7" w:rsidRPr="003B27E8" w:rsidRDefault="002D4FC7" w:rsidP="00F20A7C">
            <w:pPr>
              <w:contextualSpacing/>
              <w:jc w:val="both"/>
            </w:pPr>
            <w:r w:rsidRPr="003B27E8">
              <w:t>Физическая культура</w:t>
            </w:r>
            <w:r>
              <w:t>.</w:t>
            </w:r>
            <w:r w:rsidRPr="003B27E8">
              <w:t xml:space="preserve"> </w:t>
            </w:r>
          </w:p>
        </w:tc>
        <w:tc>
          <w:tcPr>
            <w:tcW w:w="1241" w:type="dxa"/>
            <w:shd w:val="clear" w:color="auto" w:fill="auto"/>
          </w:tcPr>
          <w:p w:rsidR="002D4FC7" w:rsidRPr="006A66AC" w:rsidRDefault="00B42AED" w:rsidP="00F20A7C">
            <w:pPr>
              <w:contextualSpacing/>
              <w:jc w:val="both"/>
              <w:rPr>
                <w:bCs/>
              </w:rPr>
            </w:pPr>
            <w:r>
              <w:rPr>
                <w:bCs/>
              </w:rPr>
              <w:t>196</w:t>
            </w:r>
          </w:p>
        </w:tc>
      </w:tr>
      <w:tr w:rsidR="002D4FC7" w:rsidRPr="00625C13" w:rsidTr="00625C13">
        <w:tc>
          <w:tcPr>
            <w:tcW w:w="1074" w:type="dxa"/>
            <w:shd w:val="clear" w:color="auto" w:fill="auto"/>
          </w:tcPr>
          <w:p w:rsidR="002D4FC7" w:rsidRPr="003B27E8" w:rsidRDefault="002D4FC7" w:rsidP="00F20A7C">
            <w:pPr>
              <w:contextualSpacing/>
              <w:jc w:val="both"/>
            </w:pPr>
            <w:r w:rsidRPr="003B27E8">
              <w:t>2.2.2.16.</w:t>
            </w:r>
          </w:p>
        </w:tc>
        <w:tc>
          <w:tcPr>
            <w:tcW w:w="8566" w:type="dxa"/>
            <w:shd w:val="clear" w:color="auto" w:fill="auto"/>
          </w:tcPr>
          <w:p w:rsidR="002D4FC7" w:rsidRPr="003B27E8" w:rsidRDefault="002D4FC7" w:rsidP="00F20A7C">
            <w:pPr>
              <w:contextualSpacing/>
              <w:jc w:val="both"/>
            </w:pPr>
            <w:r w:rsidRPr="003B27E8">
              <w:t>Основы безопасности жизнедеятельности</w:t>
            </w:r>
            <w:r>
              <w:t>.</w:t>
            </w:r>
            <w:r w:rsidRPr="003B27E8">
              <w:t xml:space="preserve"> </w:t>
            </w:r>
          </w:p>
        </w:tc>
        <w:tc>
          <w:tcPr>
            <w:tcW w:w="1241" w:type="dxa"/>
            <w:shd w:val="clear" w:color="auto" w:fill="auto"/>
          </w:tcPr>
          <w:p w:rsidR="002D4FC7" w:rsidRPr="006A66AC" w:rsidRDefault="00B42AED" w:rsidP="00F20A7C">
            <w:pPr>
              <w:contextualSpacing/>
              <w:jc w:val="both"/>
              <w:rPr>
                <w:bCs/>
              </w:rPr>
            </w:pPr>
            <w:r>
              <w:rPr>
                <w:bCs/>
              </w:rPr>
              <w:t>197</w:t>
            </w:r>
          </w:p>
        </w:tc>
      </w:tr>
      <w:tr w:rsidR="002D4FC7" w:rsidRPr="00625C13" w:rsidTr="00625C13">
        <w:tc>
          <w:tcPr>
            <w:tcW w:w="1074" w:type="dxa"/>
            <w:shd w:val="clear" w:color="auto" w:fill="auto"/>
          </w:tcPr>
          <w:p w:rsidR="002D4FC7" w:rsidRPr="003B27E8" w:rsidRDefault="002D4FC7" w:rsidP="00F20A7C">
            <w:pPr>
              <w:contextualSpacing/>
              <w:jc w:val="both"/>
            </w:pPr>
            <w:r w:rsidRPr="003B27E8">
              <w:rPr>
                <w:b/>
                <w:bCs/>
              </w:rPr>
              <w:t>2.3.</w:t>
            </w:r>
          </w:p>
        </w:tc>
        <w:tc>
          <w:tcPr>
            <w:tcW w:w="8566" w:type="dxa"/>
            <w:shd w:val="clear" w:color="auto" w:fill="auto"/>
          </w:tcPr>
          <w:p w:rsidR="002D4FC7" w:rsidRPr="002D4FC7" w:rsidRDefault="002D4FC7" w:rsidP="00F20A7C">
            <w:pPr>
              <w:contextualSpacing/>
              <w:jc w:val="both"/>
              <w:rPr>
                <w:b/>
                <w:bCs/>
              </w:rPr>
            </w:pPr>
            <w:r w:rsidRPr="003B27E8">
              <w:rPr>
                <w:b/>
                <w:bCs/>
              </w:rPr>
              <w:t>Программа воспитания и социализации обучающихся</w:t>
            </w:r>
            <w:r>
              <w:rPr>
                <w:b/>
                <w:bCs/>
              </w:rPr>
              <w:t>.</w:t>
            </w:r>
            <w:r w:rsidRPr="003B27E8">
              <w:rPr>
                <w:b/>
                <w:bCs/>
              </w:rPr>
              <w:t xml:space="preserve"> </w:t>
            </w:r>
          </w:p>
        </w:tc>
        <w:tc>
          <w:tcPr>
            <w:tcW w:w="1241" w:type="dxa"/>
            <w:shd w:val="clear" w:color="auto" w:fill="auto"/>
          </w:tcPr>
          <w:p w:rsidR="002D4FC7" w:rsidRPr="006A66AC" w:rsidRDefault="00B42AED" w:rsidP="00F20A7C">
            <w:pPr>
              <w:contextualSpacing/>
              <w:jc w:val="both"/>
              <w:rPr>
                <w:bCs/>
              </w:rPr>
            </w:pPr>
            <w:r>
              <w:rPr>
                <w:bCs/>
              </w:rPr>
              <w:t>200</w:t>
            </w:r>
          </w:p>
        </w:tc>
      </w:tr>
      <w:tr w:rsidR="005379FE" w:rsidRPr="00625C13" w:rsidTr="00625C13">
        <w:tc>
          <w:tcPr>
            <w:tcW w:w="1074" w:type="dxa"/>
            <w:shd w:val="clear" w:color="auto" w:fill="auto"/>
          </w:tcPr>
          <w:p w:rsidR="005379FE" w:rsidRPr="003B27E8" w:rsidRDefault="005379FE" w:rsidP="00F20A7C">
            <w:pPr>
              <w:contextualSpacing/>
              <w:jc w:val="both"/>
            </w:pPr>
            <w:r w:rsidRPr="003B27E8">
              <w:rPr>
                <w:b/>
                <w:bCs/>
              </w:rPr>
              <w:t>2.4.</w:t>
            </w:r>
          </w:p>
        </w:tc>
        <w:tc>
          <w:tcPr>
            <w:tcW w:w="8566" w:type="dxa"/>
            <w:shd w:val="clear" w:color="auto" w:fill="auto"/>
          </w:tcPr>
          <w:p w:rsidR="005379FE" w:rsidRPr="005379FE" w:rsidRDefault="005379FE" w:rsidP="00F20A7C">
            <w:pPr>
              <w:contextualSpacing/>
              <w:jc w:val="both"/>
              <w:rPr>
                <w:b/>
                <w:bCs/>
              </w:rPr>
            </w:pPr>
            <w:r w:rsidRPr="003B27E8">
              <w:rPr>
                <w:b/>
                <w:bCs/>
              </w:rPr>
              <w:t>Программа коррекционной работы</w:t>
            </w:r>
            <w:r>
              <w:rPr>
                <w:b/>
                <w:bCs/>
              </w:rPr>
              <w:t>.</w:t>
            </w:r>
          </w:p>
        </w:tc>
        <w:tc>
          <w:tcPr>
            <w:tcW w:w="1241" w:type="dxa"/>
            <w:shd w:val="clear" w:color="auto" w:fill="auto"/>
          </w:tcPr>
          <w:p w:rsidR="005379FE" w:rsidRPr="006A66AC" w:rsidRDefault="00B42AED" w:rsidP="00F20A7C">
            <w:pPr>
              <w:contextualSpacing/>
              <w:jc w:val="both"/>
              <w:rPr>
                <w:bCs/>
              </w:rPr>
            </w:pPr>
            <w:r>
              <w:rPr>
                <w:bCs/>
              </w:rPr>
              <w:t>225</w:t>
            </w:r>
          </w:p>
        </w:tc>
      </w:tr>
      <w:tr w:rsidR="005379FE" w:rsidRPr="00625C13" w:rsidTr="00625C13">
        <w:tc>
          <w:tcPr>
            <w:tcW w:w="1074" w:type="dxa"/>
            <w:shd w:val="clear" w:color="auto" w:fill="auto"/>
          </w:tcPr>
          <w:p w:rsidR="005379FE" w:rsidRPr="003B27E8" w:rsidRDefault="005379FE" w:rsidP="00F20A7C">
            <w:pPr>
              <w:contextualSpacing/>
              <w:jc w:val="both"/>
            </w:pPr>
            <w:r w:rsidRPr="003B27E8">
              <w:rPr>
                <w:b/>
                <w:bCs/>
              </w:rPr>
              <w:t>3.</w:t>
            </w:r>
          </w:p>
        </w:tc>
        <w:tc>
          <w:tcPr>
            <w:tcW w:w="8566" w:type="dxa"/>
            <w:shd w:val="clear" w:color="auto" w:fill="auto"/>
          </w:tcPr>
          <w:p w:rsidR="005379FE" w:rsidRPr="003B27E8" w:rsidRDefault="005379FE" w:rsidP="00F20A7C">
            <w:pPr>
              <w:contextualSpacing/>
              <w:jc w:val="both"/>
            </w:pPr>
            <w:r w:rsidRPr="003B27E8">
              <w:rPr>
                <w:b/>
                <w:bCs/>
              </w:rPr>
              <w:t>Организационный раздел</w:t>
            </w:r>
            <w:r>
              <w:rPr>
                <w:b/>
                <w:bCs/>
              </w:rPr>
              <w:t>.</w:t>
            </w:r>
            <w:r w:rsidRPr="003B27E8">
              <w:rPr>
                <w:b/>
                <w:bCs/>
              </w:rPr>
              <w:t xml:space="preserve"> </w:t>
            </w:r>
          </w:p>
        </w:tc>
        <w:tc>
          <w:tcPr>
            <w:tcW w:w="1241" w:type="dxa"/>
            <w:shd w:val="clear" w:color="auto" w:fill="auto"/>
          </w:tcPr>
          <w:p w:rsidR="005379FE" w:rsidRPr="006A66AC" w:rsidRDefault="00B42AED" w:rsidP="00F20A7C">
            <w:pPr>
              <w:contextualSpacing/>
              <w:jc w:val="both"/>
              <w:rPr>
                <w:bCs/>
              </w:rPr>
            </w:pPr>
            <w:r>
              <w:rPr>
                <w:bCs/>
              </w:rPr>
              <w:t>231</w:t>
            </w:r>
          </w:p>
        </w:tc>
      </w:tr>
      <w:tr w:rsidR="005379FE" w:rsidRPr="00625C13" w:rsidTr="00625C13">
        <w:tc>
          <w:tcPr>
            <w:tcW w:w="1074" w:type="dxa"/>
            <w:shd w:val="clear" w:color="auto" w:fill="auto"/>
          </w:tcPr>
          <w:p w:rsidR="005379FE" w:rsidRPr="003B27E8" w:rsidRDefault="005379FE" w:rsidP="00F20A7C">
            <w:pPr>
              <w:contextualSpacing/>
              <w:jc w:val="both"/>
            </w:pPr>
            <w:r w:rsidRPr="003B27E8">
              <w:rPr>
                <w:bCs/>
              </w:rPr>
              <w:t>3.1.</w:t>
            </w:r>
          </w:p>
        </w:tc>
        <w:tc>
          <w:tcPr>
            <w:tcW w:w="8566" w:type="dxa"/>
            <w:shd w:val="clear" w:color="auto" w:fill="auto"/>
          </w:tcPr>
          <w:p w:rsidR="005379FE" w:rsidRPr="005379FE" w:rsidRDefault="005379FE" w:rsidP="00F20A7C">
            <w:pPr>
              <w:contextualSpacing/>
              <w:jc w:val="both"/>
              <w:rPr>
                <w:bCs/>
              </w:rPr>
            </w:pPr>
            <w:r w:rsidRPr="003B27E8">
              <w:rPr>
                <w:bCs/>
              </w:rPr>
              <w:t>Учебный план основного общего образования</w:t>
            </w:r>
            <w:r>
              <w:rPr>
                <w:bCs/>
              </w:rPr>
              <w:t>.</w:t>
            </w:r>
          </w:p>
        </w:tc>
        <w:tc>
          <w:tcPr>
            <w:tcW w:w="1241" w:type="dxa"/>
            <w:shd w:val="clear" w:color="auto" w:fill="auto"/>
          </w:tcPr>
          <w:p w:rsidR="005379FE" w:rsidRPr="006A66AC" w:rsidRDefault="00B42AED" w:rsidP="00F20A7C">
            <w:pPr>
              <w:contextualSpacing/>
              <w:jc w:val="both"/>
              <w:rPr>
                <w:bCs/>
              </w:rPr>
            </w:pPr>
            <w:r>
              <w:rPr>
                <w:bCs/>
              </w:rPr>
              <w:t>238</w:t>
            </w:r>
          </w:p>
        </w:tc>
      </w:tr>
      <w:tr w:rsidR="005379FE" w:rsidRPr="00625C13" w:rsidTr="00625C13">
        <w:tc>
          <w:tcPr>
            <w:tcW w:w="1074" w:type="dxa"/>
            <w:shd w:val="clear" w:color="auto" w:fill="auto"/>
          </w:tcPr>
          <w:p w:rsidR="005379FE" w:rsidRPr="003B27E8" w:rsidRDefault="005379FE" w:rsidP="00F20A7C">
            <w:pPr>
              <w:contextualSpacing/>
              <w:jc w:val="both"/>
            </w:pPr>
            <w:r w:rsidRPr="003B27E8">
              <w:rPr>
                <w:bCs/>
              </w:rPr>
              <w:t>3.1.1.</w:t>
            </w:r>
          </w:p>
        </w:tc>
        <w:tc>
          <w:tcPr>
            <w:tcW w:w="8566" w:type="dxa"/>
            <w:shd w:val="clear" w:color="auto" w:fill="auto"/>
          </w:tcPr>
          <w:p w:rsidR="005379FE" w:rsidRPr="005379FE" w:rsidRDefault="005379FE" w:rsidP="00F20A7C">
            <w:pPr>
              <w:contextualSpacing/>
              <w:jc w:val="both"/>
              <w:rPr>
                <w:bCs/>
              </w:rPr>
            </w:pPr>
            <w:r w:rsidRPr="003B27E8">
              <w:rPr>
                <w:bCs/>
              </w:rPr>
              <w:t>Календарный учебный график</w:t>
            </w:r>
            <w:r>
              <w:rPr>
                <w:bCs/>
              </w:rPr>
              <w:t>.</w:t>
            </w:r>
          </w:p>
        </w:tc>
        <w:tc>
          <w:tcPr>
            <w:tcW w:w="1241" w:type="dxa"/>
            <w:shd w:val="clear" w:color="auto" w:fill="auto"/>
          </w:tcPr>
          <w:p w:rsidR="005379FE" w:rsidRPr="006A66AC" w:rsidRDefault="00B42AED" w:rsidP="00F20A7C">
            <w:pPr>
              <w:contextualSpacing/>
              <w:jc w:val="both"/>
              <w:rPr>
                <w:bCs/>
              </w:rPr>
            </w:pPr>
            <w:r>
              <w:rPr>
                <w:bCs/>
              </w:rPr>
              <w:t>239</w:t>
            </w:r>
          </w:p>
        </w:tc>
      </w:tr>
      <w:tr w:rsidR="005379FE" w:rsidRPr="00625C13" w:rsidTr="00625C13">
        <w:tc>
          <w:tcPr>
            <w:tcW w:w="1074" w:type="dxa"/>
            <w:shd w:val="clear" w:color="auto" w:fill="auto"/>
          </w:tcPr>
          <w:p w:rsidR="005379FE" w:rsidRPr="003B27E8" w:rsidRDefault="005379FE" w:rsidP="00F20A7C">
            <w:pPr>
              <w:contextualSpacing/>
              <w:jc w:val="both"/>
            </w:pPr>
            <w:r w:rsidRPr="003B27E8">
              <w:rPr>
                <w:bCs/>
              </w:rPr>
              <w:t>3.1.2.</w:t>
            </w:r>
          </w:p>
        </w:tc>
        <w:tc>
          <w:tcPr>
            <w:tcW w:w="8566" w:type="dxa"/>
            <w:shd w:val="clear" w:color="auto" w:fill="auto"/>
          </w:tcPr>
          <w:p w:rsidR="005379FE" w:rsidRPr="005379FE" w:rsidRDefault="005379FE" w:rsidP="00F20A7C">
            <w:pPr>
              <w:contextualSpacing/>
              <w:jc w:val="both"/>
              <w:rPr>
                <w:bCs/>
              </w:rPr>
            </w:pPr>
            <w:r w:rsidRPr="003B27E8">
              <w:rPr>
                <w:bCs/>
              </w:rPr>
              <w:t>План внеурочной деятельности</w:t>
            </w:r>
            <w:r>
              <w:rPr>
                <w:bCs/>
              </w:rPr>
              <w:t>.</w:t>
            </w:r>
          </w:p>
        </w:tc>
        <w:tc>
          <w:tcPr>
            <w:tcW w:w="1241" w:type="dxa"/>
            <w:shd w:val="clear" w:color="auto" w:fill="auto"/>
          </w:tcPr>
          <w:p w:rsidR="005379FE" w:rsidRPr="006A66AC" w:rsidRDefault="00B42AED" w:rsidP="00F20A7C">
            <w:pPr>
              <w:contextualSpacing/>
              <w:jc w:val="both"/>
              <w:rPr>
                <w:bCs/>
              </w:rPr>
            </w:pPr>
            <w:r>
              <w:rPr>
                <w:bCs/>
              </w:rPr>
              <w:t>240</w:t>
            </w:r>
          </w:p>
        </w:tc>
      </w:tr>
      <w:tr w:rsidR="005379FE" w:rsidRPr="00625C13" w:rsidTr="00625C13">
        <w:tc>
          <w:tcPr>
            <w:tcW w:w="1074" w:type="dxa"/>
            <w:shd w:val="clear" w:color="auto" w:fill="auto"/>
          </w:tcPr>
          <w:p w:rsidR="005379FE" w:rsidRPr="003B27E8" w:rsidRDefault="005379FE" w:rsidP="00F20A7C">
            <w:pPr>
              <w:contextualSpacing/>
              <w:jc w:val="both"/>
            </w:pPr>
            <w:r w:rsidRPr="003B27E8">
              <w:rPr>
                <w:b/>
                <w:bCs/>
              </w:rPr>
              <w:t>3.2.</w:t>
            </w:r>
          </w:p>
        </w:tc>
        <w:tc>
          <w:tcPr>
            <w:tcW w:w="8566" w:type="dxa"/>
            <w:shd w:val="clear" w:color="auto" w:fill="auto"/>
          </w:tcPr>
          <w:p w:rsidR="005379FE" w:rsidRPr="003B27E8" w:rsidRDefault="005379FE" w:rsidP="00F20A7C">
            <w:pPr>
              <w:contextualSpacing/>
              <w:jc w:val="both"/>
            </w:pPr>
            <w:r w:rsidRPr="003B27E8">
              <w:rPr>
                <w:b/>
                <w:bCs/>
              </w:rPr>
              <w:t>Система условий реализации основной образовательной программы</w:t>
            </w:r>
            <w:r>
              <w:rPr>
                <w:b/>
                <w:bCs/>
              </w:rPr>
              <w:t>.</w:t>
            </w:r>
            <w:r w:rsidRPr="003B27E8">
              <w:rPr>
                <w:b/>
                <w:bCs/>
              </w:rPr>
              <w:t xml:space="preserve"> </w:t>
            </w:r>
          </w:p>
        </w:tc>
        <w:tc>
          <w:tcPr>
            <w:tcW w:w="1241" w:type="dxa"/>
            <w:shd w:val="clear" w:color="auto" w:fill="auto"/>
          </w:tcPr>
          <w:p w:rsidR="005379FE" w:rsidRPr="006A66AC" w:rsidRDefault="00B42AED" w:rsidP="00F20A7C">
            <w:pPr>
              <w:contextualSpacing/>
              <w:jc w:val="both"/>
              <w:rPr>
                <w:bCs/>
              </w:rPr>
            </w:pPr>
            <w:r>
              <w:rPr>
                <w:bCs/>
              </w:rPr>
              <w:t>240</w:t>
            </w:r>
          </w:p>
        </w:tc>
      </w:tr>
      <w:tr w:rsidR="005379FE" w:rsidRPr="00625C13" w:rsidTr="00625C13">
        <w:tc>
          <w:tcPr>
            <w:tcW w:w="1074" w:type="dxa"/>
            <w:shd w:val="clear" w:color="auto" w:fill="auto"/>
          </w:tcPr>
          <w:p w:rsidR="005379FE" w:rsidRPr="003B27E8" w:rsidRDefault="005379FE" w:rsidP="00F20A7C">
            <w:pPr>
              <w:contextualSpacing/>
              <w:jc w:val="both"/>
            </w:pPr>
            <w:r w:rsidRPr="003B27E8">
              <w:t>3.2.1.</w:t>
            </w:r>
          </w:p>
        </w:tc>
        <w:tc>
          <w:tcPr>
            <w:tcW w:w="8566" w:type="dxa"/>
            <w:shd w:val="clear" w:color="auto" w:fill="auto"/>
          </w:tcPr>
          <w:p w:rsidR="005379FE" w:rsidRPr="003B27E8" w:rsidRDefault="005379FE" w:rsidP="00F20A7C">
            <w:pPr>
              <w:contextualSpacing/>
              <w:jc w:val="both"/>
            </w:pPr>
            <w:r w:rsidRPr="003B27E8">
              <w:t>Описание кадровых условий реализации основной образовательной программы основного общего образования</w:t>
            </w:r>
            <w:r>
              <w:t>.</w:t>
            </w:r>
            <w:r w:rsidRPr="003B27E8">
              <w:t xml:space="preserve"> </w:t>
            </w:r>
          </w:p>
        </w:tc>
        <w:tc>
          <w:tcPr>
            <w:tcW w:w="1241" w:type="dxa"/>
            <w:shd w:val="clear" w:color="auto" w:fill="auto"/>
          </w:tcPr>
          <w:p w:rsidR="005379FE" w:rsidRPr="006A66AC" w:rsidRDefault="00B42AED" w:rsidP="00F20A7C">
            <w:pPr>
              <w:contextualSpacing/>
              <w:jc w:val="both"/>
              <w:rPr>
                <w:bCs/>
              </w:rPr>
            </w:pPr>
            <w:r>
              <w:rPr>
                <w:bCs/>
              </w:rPr>
              <w:t>242</w:t>
            </w:r>
          </w:p>
        </w:tc>
      </w:tr>
      <w:tr w:rsidR="005379FE" w:rsidRPr="00625C13" w:rsidTr="00625C13">
        <w:tc>
          <w:tcPr>
            <w:tcW w:w="1074" w:type="dxa"/>
            <w:shd w:val="clear" w:color="auto" w:fill="auto"/>
          </w:tcPr>
          <w:p w:rsidR="005379FE" w:rsidRPr="003B27E8" w:rsidRDefault="005379FE" w:rsidP="00F20A7C">
            <w:pPr>
              <w:contextualSpacing/>
              <w:jc w:val="both"/>
            </w:pPr>
            <w:r w:rsidRPr="003B27E8">
              <w:t>3.2.2.</w:t>
            </w:r>
          </w:p>
        </w:tc>
        <w:tc>
          <w:tcPr>
            <w:tcW w:w="8566" w:type="dxa"/>
            <w:shd w:val="clear" w:color="auto" w:fill="auto"/>
          </w:tcPr>
          <w:p w:rsidR="005379FE" w:rsidRPr="003B27E8" w:rsidRDefault="005379FE" w:rsidP="00F20A7C">
            <w:pPr>
              <w:contextualSpacing/>
              <w:jc w:val="both"/>
            </w:pPr>
            <w:r w:rsidRPr="003B27E8">
              <w:t>Психолого-педагогические условия реализации основной образовательной программы основного общего образования</w:t>
            </w:r>
            <w:r>
              <w:t>.</w:t>
            </w:r>
            <w:r w:rsidRPr="003B27E8">
              <w:t xml:space="preserve"> </w:t>
            </w:r>
          </w:p>
        </w:tc>
        <w:tc>
          <w:tcPr>
            <w:tcW w:w="1241" w:type="dxa"/>
            <w:shd w:val="clear" w:color="auto" w:fill="auto"/>
          </w:tcPr>
          <w:p w:rsidR="005379FE" w:rsidRPr="006A66AC" w:rsidRDefault="00B42AED" w:rsidP="00F20A7C">
            <w:pPr>
              <w:contextualSpacing/>
              <w:jc w:val="both"/>
              <w:rPr>
                <w:bCs/>
              </w:rPr>
            </w:pPr>
            <w:r>
              <w:rPr>
                <w:bCs/>
              </w:rPr>
              <w:t>245</w:t>
            </w:r>
          </w:p>
        </w:tc>
      </w:tr>
      <w:tr w:rsidR="005379FE" w:rsidRPr="00625C13" w:rsidTr="00625C13">
        <w:tc>
          <w:tcPr>
            <w:tcW w:w="1074" w:type="dxa"/>
            <w:shd w:val="clear" w:color="auto" w:fill="auto"/>
          </w:tcPr>
          <w:p w:rsidR="005379FE" w:rsidRPr="003B27E8" w:rsidRDefault="005379FE" w:rsidP="00F20A7C">
            <w:pPr>
              <w:contextualSpacing/>
              <w:jc w:val="both"/>
            </w:pPr>
            <w:r w:rsidRPr="003B27E8">
              <w:t>3.2.3.</w:t>
            </w:r>
          </w:p>
        </w:tc>
        <w:tc>
          <w:tcPr>
            <w:tcW w:w="8566" w:type="dxa"/>
            <w:shd w:val="clear" w:color="auto" w:fill="auto"/>
          </w:tcPr>
          <w:p w:rsidR="005379FE" w:rsidRPr="003B27E8" w:rsidRDefault="005379FE" w:rsidP="00F20A7C">
            <w:pPr>
              <w:contextualSpacing/>
              <w:jc w:val="both"/>
            </w:pPr>
            <w:r w:rsidRPr="003B27E8">
              <w:t>Финансово-экономические условия реализации основной образовательной программы основного общего образования</w:t>
            </w:r>
            <w:r>
              <w:t>.</w:t>
            </w:r>
          </w:p>
        </w:tc>
        <w:tc>
          <w:tcPr>
            <w:tcW w:w="1241" w:type="dxa"/>
            <w:shd w:val="clear" w:color="auto" w:fill="auto"/>
          </w:tcPr>
          <w:p w:rsidR="005379FE" w:rsidRPr="006A66AC" w:rsidRDefault="00B42AED" w:rsidP="00F20A7C">
            <w:pPr>
              <w:contextualSpacing/>
              <w:jc w:val="both"/>
              <w:rPr>
                <w:bCs/>
              </w:rPr>
            </w:pPr>
            <w:r>
              <w:rPr>
                <w:bCs/>
              </w:rPr>
              <w:t>246</w:t>
            </w:r>
          </w:p>
        </w:tc>
      </w:tr>
      <w:tr w:rsidR="005379FE" w:rsidRPr="00625C13" w:rsidTr="00625C13">
        <w:tc>
          <w:tcPr>
            <w:tcW w:w="1074" w:type="dxa"/>
            <w:shd w:val="clear" w:color="auto" w:fill="auto"/>
          </w:tcPr>
          <w:p w:rsidR="005379FE" w:rsidRPr="003B27E8" w:rsidRDefault="005379FE" w:rsidP="00F20A7C">
            <w:pPr>
              <w:contextualSpacing/>
              <w:jc w:val="both"/>
            </w:pPr>
            <w:r w:rsidRPr="003B27E8">
              <w:t>3.2.4.</w:t>
            </w:r>
          </w:p>
        </w:tc>
        <w:tc>
          <w:tcPr>
            <w:tcW w:w="8566" w:type="dxa"/>
            <w:shd w:val="clear" w:color="auto" w:fill="auto"/>
          </w:tcPr>
          <w:p w:rsidR="005379FE" w:rsidRPr="003B27E8" w:rsidRDefault="005379FE" w:rsidP="00F20A7C">
            <w:pPr>
              <w:contextualSpacing/>
              <w:jc w:val="both"/>
            </w:pPr>
            <w:r w:rsidRPr="003B27E8">
              <w:t>Материально-технические условия реализации основной образовательной программы</w:t>
            </w:r>
            <w:r>
              <w:t>.</w:t>
            </w:r>
            <w:r w:rsidRPr="003B27E8">
              <w:t xml:space="preserve"> </w:t>
            </w:r>
          </w:p>
        </w:tc>
        <w:tc>
          <w:tcPr>
            <w:tcW w:w="1241" w:type="dxa"/>
            <w:shd w:val="clear" w:color="auto" w:fill="auto"/>
          </w:tcPr>
          <w:p w:rsidR="005379FE" w:rsidRPr="006A66AC" w:rsidRDefault="00B42AED" w:rsidP="00F20A7C">
            <w:pPr>
              <w:contextualSpacing/>
              <w:jc w:val="both"/>
              <w:rPr>
                <w:bCs/>
              </w:rPr>
            </w:pPr>
            <w:r>
              <w:rPr>
                <w:bCs/>
              </w:rPr>
              <w:t>247</w:t>
            </w:r>
          </w:p>
        </w:tc>
      </w:tr>
      <w:tr w:rsidR="005379FE" w:rsidRPr="00625C13" w:rsidTr="00625C13">
        <w:tc>
          <w:tcPr>
            <w:tcW w:w="1074" w:type="dxa"/>
            <w:shd w:val="clear" w:color="auto" w:fill="auto"/>
          </w:tcPr>
          <w:p w:rsidR="005379FE" w:rsidRPr="003B27E8" w:rsidRDefault="005379FE" w:rsidP="00F20A7C">
            <w:pPr>
              <w:contextualSpacing/>
              <w:jc w:val="both"/>
            </w:pPr>
            <w:r w:rsidRPr="003B27E8">
              <w:t>3.2.5.</w:t>
            </w:r>
          </w:p>
        </w:tc>
        <w:tc>
          <w:tcPr>
            <w:tcW w:w="8566" w:type="dxa"/>
            <w:shd w:val="clear" w:color="auto" w:fill="auto"/>
          </w:tcPr>
          <w:p w:rsidR="005379FE" w:rsidRPr="003B27E8" w:rsidRDefault="005379FE" w:rsidP="00F20A7C">
            <w:pPr>
              <w:contextualSpacing/>
              <w:jc w:val="both"/>
            </w:pPr>
            <w:r w:rsidRPr="003B27E8">
              <w:t>Информационно-методическ</w:t>
            </w:r>
            <w:r w:rsidR="004940E2">
              <w:t>ое</w:t>
            </w:r>
            <w:r w:rsidRPr="003B27E8">
              <w:t xml:space="preserve"> </w:t>
            </w:r>
            <w:r w:rsidR="004940E2">
              <w:t>обеспечение</w:t>
            </w:r>
            <w:r w:rsidRPr="003B27E8">
              <w:t xml:space="preserve"> реализации основной образовательной программы основного общего образования</w:t>
            </w:r>
            <w:r>
              <w:t>.</w:t>
            </w:r>
            <w:r w:rsidRPr="003B27E8">
              <w:t xml:space="preserve"> </w:t>
            </w:r>
          </w:p>
        </w:tc>
        <w:tc>
          <w:tcPr>
            <w:tcW w:w="1241" w:type="dxa"/>
            <w:shd w:val="clear" w:color="auto" w:fill="auto"/>
          </w:tcPr>
          <w:p w:rsidR="005379FE" w:rsidRPr="006A66AC" w:rsidRDefault="00B42AED" w:rsidP="00F20A7C">
            <w:pPr>
              <w:contextualSpacing/>
              <w:jc w:val="both"/>
              <w:rPr>
                <w:bCs/>
              </w:rPr>
            </w:pPr>
            <w:r>
              <w:rPr>
                <w:bCs/>
              </w:rPr>
              <w:t>247</w:t>
            </w:r>
          </w:p>
        </w:tc>
      </w:tr>
      <w:tr w:rsidR="005379FE" w:rsidRPr="00625C13" w:rsidTr="00625C13">
        <w:tc>
          <w:tcPr>
            <w:tcW w:w="1074" w:type="dxa"/>
            <w:shd w:val="clear" w:color="auto" w:fill="auto"/>
          </w:tcPr>
          <w:p w:rsidR="005379FE" w:rsidRPr="003B27E8" w:rsidRDefault="00276681" w:rsidP="00F20A7C">
            <w:pPr>
              <w:contextualSpacing/>
              <w:jc w:val="both"/>
            </w:pPr>
            <w:r>
              <w:t>3.2.6</w:t>
            </w:r>
            <w:r w:rsidR="005379FE" w:rsidRPr="003B27E8">
              <w:t>.</w:t>
            </w:r>
          </w:p>
        </w:tc>
        <w:tc>
          <w:tcPr>
            <w:tcW w:w="8566" w:type="dxa"/>
            <w:shd w:val="clear" w:color="auto" w:fill="auto"/>
          </w:tcPr>
          <w:p w:rsidR="005379FE" w:rsidRPr="003B27E8" w:rsidRDefault="004940E2" w:rsidP="00F20A7C">
            <w:pPr>
              <w:contextualSpacing/>
              <w:jc w:val="both"/>
            </w:pPr>
            <w:r>
              <w:t>Дорожная карта формирования</w:t>
            </w:r>
            <w:r w:rsidR="005379FE" w:rsidRPr="003B27E8">
              <w:t xml:space="preserve"> необходимой системы условий реализации основной образовательной программы основного общего образования</w:t>
            </w:r>
            <w:r w:rsidR="005379FE">
              <w:t>.</w:t>
            </w:r>
            <w:r w:rsidR="005379FE" w:rsidRPr="003B27E8">
              <w:t xml:space="preserve"> </w:t>
            </w:r>
          </w:p>
        </w:tc>
        <w:tc>
          <w:tcPr>
            <w:tcW w:w="1241" w:type="dxa"/>
            <w:shd w:val="clear" w:color="auto" w:fill="auto"/>
          </w:tcPr>
          <w:p w:rsidR="005379FE" w:rsidRPr="006A66AC" w:rsidRDefault="00B42AED" w:rsidP="00F20A7C">
            <w:pPr>
              <w:contextualSpacing/>
              <w:jc w:val="both"/>
              <w:rPr>
                <w:bCs/>
              </w:rPr>
            </w:pPr>
            <w:r>
              <w:rPr>
                <w:bCs/>
              </w:rPr>
              <w:t>248</w:t>
            </w:r>
          </w:p>
        </w:tc>
      </w:tr>
    </w:tbl>
    <w:p w:rsidR="00C23560" w:rsidRPr="00C71F29" w:rsidRDefault="00C71F29" w:rsidP="00F20A7C">
      <w:pPr>
        <w:contextualSpacing/>
        <w:jc w:val="both"/>
        <w:rPr>
          <w:bCs/>
          <w:sz w:val="22"/>
          <w:szCs w:val="22"/>
        </w:rPr>
      </w:pPr>
      <w:r w:rsidRPr="00C71F29">
        <w:rPr>
          <w:bCs/>
          <w:sz w:val="22"/>
          <w:szCs w:val="22"/>
        </w:rPr>
        <w:t>Приложения:</w:t>
      </w:r>
    </w:p>
    <w:p w:rsidR="00C71F29" w:rsidRDefault="00B42AED" w:rsidP="00EB15F6">
      <w:pPr>
        <w:numPr>
          <w:ilvl w:val="0"/>
          <w:numId w:val="46"/>
        </w:numPr>
        <w:tabs>
          <w:tab w:val="left" w:pos="284"/>
        </w:tabs>
        <w:ind w:left="0" w:firstLine="0"/>
        <w:contextualSpacing/>
        <w:jc w:val="both"/>
        <w:rPr>
          <w:bCs/>
          <w:sz w:val="22"/>
          <w:szCs w:val="22"/>
        </w:rPr>
      </w:pPr>
      <w:r>
        <w:rPr>
          <w:bCs/>
          <w:sz w:val="22"/>
          <w:szCs w:val="22"/>
        </w:rPr>
        <w:t>План воспитательной работы</w:t>
      </w:r>
    </w:p>
    <w:p w:rsidR="00B42AED" w:rsidRPr="00C71F29" w:rsidRDefault="00B42AED" w:rsidP="00EB15F6">
      <w:pPr>
        <w:numPr>
          <w:ilvl w:val="0"/>
          <w:numId w:val="46"/>
        </w:numPr>
        <w:tabs>
          <w:tab w:val="left" w:pos="284"/>
        </w:tabs>
        <w:ind w:left="0" w:firstLine="0"/>
        <w:contextualSpacing/>
        <w:jc w:val="both"/>
        <w:rPr>
          <w:bCs/>
          <w:sz w:val="22"/>
          <w:szCs w:val="22"/>
        </w:rPr>
      </w:pPr>
      <w:r>
        <w:rPr>
          <w:bCs/>
          <w:sz w:val="22"/>
          <w:szCs w:val="22"/>
        </w:rPr>
        <w:t>УМК</w:t>
      </w:r>
    </w:p>
    <w:p w:rsidR="00C23560" w:rsidRDefault="00C23560"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C0457B" w:rsidRDefault="00C0457B" w:rsidP="00F20A7C">
      <w:pPr>
        <w:ind w:firstLine="426"/>
        <w:contextualSpacing/>
        <w:jc w:val="both"/>
        <w:rPr>
          <w:b/>
          <w:bCs/>
        </w:rPr>
      </w:pPr>
    </w:p>
    <w:p w:rsidR="0062291F" w:rsidRDefault="0062291F" w:rsidP="00F20A7C">
      <w:pPr>
        <w:contextualSpacing/>
        <w:jc w:val="both"/>
        <w:rPr>
          <w:b/>
          <w:bCs/>
        </w:rPr>
      </w:pPr>
    </w:p>
    <w:p w:rsidR="00874ED5" w:rsidRPr="003B27E8" w:rsidRDefault="00874ED5" w:rsidP="00F20A7C">
      <w:pPr>
        <w:numPr>
          <w:ilvl w:val="0"/>
          <w:numId w:val="1"/>
        </w:numPr>
        <w:ind w:firstLine="426"/>
        <w:contextualSpacing/>
        <w:jc w:val="both"/>
        <w:rPr>
          <w:b/>
          <w:bCs/>
        </w:rPr>
      </w:pPr>
      <w:r w:rsidRPr="003B27E8">
        <w:rPr>
          <w:b/>
          <w:bCs/>
        </w:rPr>
        <w:t>Целевой раздел</w:t>
      </w:r>
      <w:r w:rsidR="00B95C07">
        <w:rPr>
          <w:b/>
          <w:bCs/>
        </w:rPr>
        <w:t>.</w:t>
      </w:r>
    </w:p>
    <w:p w:rsidR="000766E2" w:rsidRPr="003B27E8" w:rsidRDefault="000766E2" w:rsidP="00F20A7C">
      <w:pPr>
        <w:ind w:left="786" w:firstLine="426"/>
        <w:contextualSpacing/>
        <w:jc w:val="both"/>
      </w:pPr>
    </w:p>
    <w:p w:rsidR="00874ED5" w:rsidRDefault="00874ED5" w:rsidP="00F20A7C">
      <w:pPr>
        <w:numPr>
          <w:ilvl w:val="1"/>
          <w:numId w:val="1"/>
        </w:numPr>
        <w:contextualSpacing/>
        <w:jc w:val="both"/>
        <w:rPr>
          <w:b/>
        </w:rPr>
      </w:pPr>
      <w:r w:rsidRPr="003B27E8">
        <w:rPr>
          <w:b/>
        </w:rPr>
        <w:t>Пояснительная записка</w:t>
      </w:r>
      <w:r w:rsidR="00295F11">
        <w:rPr>
          <w:b/>
        </w:rPr>
        <w:t>.</w:t>
      </w:r>
      <w:r w:rsidRPr="003B27E8">
        <w:rPr>
          <w:b/>
        </w:rPr>
        <w:t xml:space="preserve"> </w:t>
      </w:r>
    </w:p>
    <w:p w:rsidR="0062291F" w:rsidRPr="00542E6C" w:rsidRDefault="0062291F" w:rsidP="00F20A7C">
      <w:pPr>
        <w:ind w:right="-2" w:firstLine="708"/>
        <w:jc w:val="both"/>
      </w:pPr>
      <w:r w:rsidRPr="00542E6C">
        <w:t>Образовательная программа разработана как нормативно-управленческий документ, характеризующий специфику содержания образования и особенности организации образовательного процесса.    Образовательная  программа определяется  как изложение целей и принципов обучения и в</w:t>
      </w:r>
      <w:r>
        <w:t>оспитания в интересах личности, о</w:t>
      </w:r>
      <w:r w:rsidRPr="00542E6C">
        <w:t xml:space="preserve">бщества, государства с последующей поэтапной характеристикой шагов, ведущих к достижению гражданином  (обучающимся) определенных государством образовательных уровней (образовательных цензов). </w:t>
      </w:r>
    </w:p>
    <w:p w:rsidR="0062291F" w:rsidRPr="00542E6C" w:rsidRDefault="0062291F" w:rsidP="00F20A7C">
      <w:pPr>
        <w:pStyle w:val="Osnova"/>
        <w:spacing w:line="240" w:lineRule="auto"/>
        <w:ind w:right="-2" w:firstLine="708"/>
        <w:rPr>
          <w:rFonts w:ascii="Times New Roman" w:eastAsia="@Arial Unicode MS" w:hAnsi="Times New Roman" w:cs="Times New Roman"/>
          <w:sz w:val="24"/>
          <w:szCs w:val="24"/>
          <w:lang w:val="ru-RU"/>
        </w:rPr>
      </w:pPr>
      <w:r w:rsidRPr="00542E6C">
        <w:rPr>
          <w:rStyle w:val="Zag11"/>
          <w:rFonts w:eastAsia="@Arial Unicode MS"/>
          <w:sz w:val="24"/>
          <w:szCs w:val="24"/>
          <w:lang w:val="ru-RU"/>
        </w:rPr>
        <w:t xml:space="preserve">Программа соответствует основным принципам государственной политики РФ в области образования, изложенным в Законе </w:t>
      </w:r>
      <w:r w:rsidRPr="00542E6C">
        <w:rPr>
          <w:rStyle w:val="Zag11"/>
          <w:rFonts w:eastAsia="@Arial Unicode MS"/>
          <w:color w:val="auto"/>
          <w:sz w:val="24"/>
          <w:szCs w:val="24"/>
          <w:lang w:val="ru-RU"/>
        </w:rPr>
        <w:t xml:space="preserve">«Об образовании в РФ». </w:t>
      </w:r>
      <w:r>
        <w:rPr>
          <w:rStyle w:val="Zag11"/>
          <w:rFonts w:eastAsia="@Arial Unicode MS"/>
          <w:sz w:val="24"/>
          <w:szCs w:val="24"/>
          <w:lang w:val="ru-RU"/>
        </w:rPr>
        <w:t>Это -</w:t>
      </w:r>
      <w:r w:rsidRPr="00542E6C">
        <w:rPr>
          <w:rStyle w:val="Zag11"/>
          <w:rFonts w:eastAsia="@Arial Unicode MS"/>
          <w:sz w:val="24"/>
          <w:szCs w:val="24"/>
          <w:lang w:val="ru-RU"/>
        </w:rPr>
        <w:t xml:space="preserve"> гуманистический характер образования,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(ст. 3, п. 3)</w:t>
      </w:r>
    </w:p>
    <w:p w:rsidR="0062291F" w:rsidRPr="00542E6C" w:rsidRDefault="0062291F" w:rsidP="00F20A7C">
      <w:pPr>
        <w:ind w:right="-2"/>
        <w:jc w:val="both"/>
      </w:pPr>
      <w:r w:rsidRPr="00542E6C">
        <w:t xml:space="preserve">При разработке Программы учтены приоритетные направления модернизации школьного образования. Образовательная программа отражает стратегию школы по обеспечению социально-образовательного заказа, удовлетворение образовательных потребностей учащихся и их родителей. </w:t>
      </w:r>
    </w:p>
    <w:p w:rsidR="0062291F" w:rsidRPr="00542E6C" w:rsidRDefault="0062291F" w:rsidP="00F20A7C">
      <w:pPr>
        <w:widowControl w:val="0"/>
        <w:autoSpaceDE w:val="0"/>
        <w:autoSpaceDN w:val="0"/>
        <w:adjustRightInd w:val="0"/>
        <w:ind w:right="-2"/>
        <w:jc w:val="both"/>
      </w:pPr>
      <w:r w:rsidRPr="00542E6C">
        <w:rPr>
          <w:spacing w:val="3"/>
        </w:rPr>
        <w:t xml:space="preserve">Основная образовательная программа основного общего образования МБОУ </w:t>
      </w:r>
      <w:r>
        <w:rPr>
          <w:spacing w:val="3"/>
        </w:rPr>
        <w:t>«Школа № 88»</w:t>
      </w:r>
      <w:r w:rsidRPr="00542E6C">
        <w:rPr>
          <w:spacing w:val="3"/>
        </w:rPr>
        <w:t xml:space="preserve"> на 201</w:t>
      </w:r>
      <w:r>
        <w:rPr>
          <w:spacing w:val="3"/>
        </w:rPr>
        <w:t>6</w:t>
      </w:r>
      <w:r w:rsidRPr="00542E6C">
        <w:rPr>
          <w:spacing w:val="3"/>
        </w:rPr>
        <w:t>-201</w:t>
      </w:r>
      <w:r>
        <w:rPr>
          <w:spacing w:val="3"/>
        </w:rPr>
        <w:t>7</w:t>
      </w:r>
      <w:r w:rsidRPr="00542E6C">
        <w:rPr>
          <w:spacing w:val="3"/>
        </w:rPr>
        <w:t xml:space="preserve"> учебный год разработана на основе:</w:t>
      </w:r>
      <w:r w:rsidRPr="00542E6C">
        <w:t xml:space="preserve"> </w:t>
      </w:r>
    </w:p>
    <w:p w:rsidR="0062291F" w:rsidRPr="00542E6C" w:rsidRDefault="0062291F" w:rsidP="00EB15F6">
      <w:pPr>
        <w:widowControl w:val="0"/>
        <w:numPr>
          <w:ilvl w:val="0"/>
          <w:numId w:val="47"/>
        </w:numPr>
        <w:shd w:val="clear" w:color="auto" w:fill="FFFFFF"/>
        <w:autoSpaceDE w:val="0"/>
        <w:autoSpaceDN w:val="0"/>
        <w:adjustRightInd w:val="0"/>
        <w:ind w:left="0" w:right="-427" w:firstLine="142"/>
        <w:jc w:val="both"/>
      </w:pPr>
      <w:r w:rsidRPr="00542E6C">
        <w:t>Конституция РФ (ст. 43 п. 1 и 5);</w:t>
      </w:r>
    </w:p>
    <w:p w:rsidR="0062291F" w:rsidRPr="0003173F" w:rsidRDefault="0062291F" w:rsidP="00EB15F6">
      <w:pPr>
        <w:widowControl w:val="0"/>
        <w:numPr>
          <w:ilvl w:val="0"/>
          <w:numId w:val="47"/>
        </w:numPr>
        <w:shd w:val="clear" w:color="auto" w:fill="FFFFFF"/>
        <w:autoSpaceDE w:val="0"/>
        <w:autoSpaceDN w:val="0"/>
        <w:adjustRightInd w:val="0"/>
        <w:ind w:left="0" w:right="-427" w:firstLine="142"/>
        <w:jc w:val="both"/>
      </w:pPr>
      <w:r w:rsidRPr="00542E6C">
        <w:rPr>
          <w:color w:val="000000"/>
        </w:rPr>
        <w:t xml:space="preserve">Федеральный Закон № 273-ФЗ «Об образовании в Российской Федерации» </w:t>
      </w:r>
      <w:r>
        <w:rPr>
          <w:color w:val="000000"/>
        </w:rPr>
        <w:t>от 29.12.2012г.</w:t>
      </w:r>
    </w:p>
    <w:p w:rsidR="0062291F" w:rsidRPr="0003173F" w:rsidRDefault="0062291F" w:rsidP="00F20A7C">
      <w:pPr>
        <w:pStyle w:val="2"/>
        <w:shd w:val="clear" w:color="auto" w:fill="FFFFFF"/>
        <w:spacing w:before="0" w:after="0"/>
        <w:jc w:val="both"/>
        <w:rPr>
          <w:rFonts w:ascii="Times New Roman" w:hAnsi="Times New Roman"/>
          <w:b w:val="0"/>
          <w:i w:val="0"/>
          <w:sz w:val="24"/>
          <w:szCs w:val="24"/>
        </w:rPr>
      </w:pPr>
      <w:r w:rsidRPr="0003173F">
        <w:rPr>
          <w:sz w:val="24"/>
          <w:szCs w:val="24"/>
        </w:rPr>
        <w:t xml:space="preserve"> </w:t>
      </w:r>
      <w:r w:rsidRPr="0003173F">
        <w:rPr>
          <w:rFonts w:ascii="Times New Roman" w:hAnsi="Times New Roman"/>
          <w:b w:val="0"/>
          <w:i w:val="0"/>
          <w:sz w:val="24"/>
          <w:szCs w:val="24"/>
        </w:rPr>
        <w:t xml:space="preserve">- Областной закон от 14.11.2013 № 26-ЗС «Об образовании в Ростовской области» (в ред. от 24.04.2015 № 362-ЗС). </w:t>
      </w:r>
    </w:p>
    <w:p w:rsidR="0062291F" w:rsidRPr="00542E6C" w:rsidRDefault="0062291F" w:rsidP="00EB15F6">
      <w:pPr>
        <w:widowControl w:val="0"/>
        <w:numPr>
          <w:ilvl w:val="0"/>
          <w:numId w:val="47"/>
        </w:numPr>
        <w:shd w:val="clear" w:color="auto" w:fill="FFFFFF"/>
        <w:autoSpaceDE w:val="0"/>
        <w:autoSpaceDN w:val="0"/>
        <w:adjustRightInd w:val="0"/>
        <w:ind w:left="0" w:right="-2" w:firstLine="142"/>
        <w:jc w:val="both"/>
      </w:pPr>
      <w:r w:rsidRPr="00542E6C">
        <w:t>Приказ Минобразования России от 05.03.2004 N 1089 (ред. от 23.06.2015)</w:t>
      </w:r>
      <w:r w:rsidRPr="00542E6C">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2291F" w:rsidRDefault="0062291F" w:rsidP="00EB15F6">
      <w:pPr>
        <w:widowControl w:val="0"/>
        <w:numPr>
          <w:ilvl w:val="0"/>
          <w:numId w:val="47"/>
        </w:numPr>
        <w:shd w:val="clear" w:color="auto" w:fill="FFFFFF"/>
        <w:autoSpaceDE w:val="0"/>
        <w:autoSpaceDN w:val="0"/>
        <w:adjustRightInd w:val="0"/>
        <w:ind w:left="0" w:right="-2" w:firstLine="142"/>
        <w:jc w:val="both"/>
      </w:pPr>
      <w:r w:rsidRPr="00542E6C">
        <w:t>СанПиН 2.4.2821-10, утвержденный Постановлением Главного государственного санитарного врача РФ №189 от 29.12.2010;</w:t>
      </w:r>
    </w:p>
    <w:p w:rsidR="0062291F" w:rsidRPr="0003173F" w:rsidRDefault="0062291F" w:rsidP="00EB15F6">
      <w:pPr>
        <w:numPr>
          <w:ilvl w:val="0"/>
          <w:numId w:val="47"/>
        </w:numPr>
        <w:ind w:left="0" w:firstLine="0"/>
        <w:jc w:val="both"/>
      </w:pPr>
      <w:r w:rsidRPr="0003173F">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62291F" w:rsidRDefault="0062291F" w:rsidP="00EB15F6">
      <w:pPr>
        <w:widowControl w:val="0"/>
        <w:numPr>
          <w:ilvl w:val="0"/>
          <w:numId w:val="47"/>
        </w:numPr>
        <w:shd w:val="clear" w:color="auto" w:fill="FFFFFF"/>
        <w:autoSpaceDE w:val="0"/>
        <w:autoSpaceDN w:val="0"/>
        <w:adjustRightInd w:val="0"/>
        <w:ind w:left="0" w:right="-2" w:firstLine="142"/>
        <w:jc w:val="both"/>
      </w:pPr>
      <w:r w:rsidRPr="00542E6C">
        <w:t>Региональная стратегия действий в интересах детей на 2012-2017 годы, утвержденная Постановлением правительства Ростовской области №1017 от 13.11.2012</w:t>
      </w:r>
    </w:p>
    <w:p w:rsidR="0062291F" w:rsidRPr="0003173F" w:rsidRDefault="0062291F" w:rsidP="00EB15F6">
      <w:pPr>
        <w:numPr>
          <w:ilvl w:val="0"/>
          <w:numId w:val="47"/>
        </w:numPr>
        <w:ind w:left="0" w:firstLine="0"/>
        <w:jc w:val="both"/>
      </w:pPr>
      <w:r w:rsidRPr="0003173F">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t xml:space="preserve"> </w:t>
      </w:r>
      <w:r w:rsidRPr="0003173F">
        <w:t xml:space="preserve">(в ред. приказов Минобрнауки России от 03.06.2008 № 164,от 31.08.2009 № 320, от 19.10.2009 № 427, от 10.11.2011 № 2643, от 24.01.2012 № 39, от 31.01.2012 </w:t>
      </w:r>
      <w:hyperlink r:id="rId10" w:history="1">
        <w:r w:rsidRPr="0003173F">
          <w:t>№</w:t>
        </w:r>
      </w:hyperlink>
      <w:r w:rsidRPr="0003173F">
        <w:t xml:space="preserve"> 69, от 23.06.2015 № 609);</w:t>
      </w:r>
    </w:p>
    <w:p w:rsidR="0062291F" w:rsidRPr="00542E6C" w:rsidRDefault="0062291F" w:rsidP="00EB15F6">
      <w:pPr>
        <w:widowControl w:val="0"/>
        <w:numPr>
          <w:ilvl w:val="0"/>
          <w:numId w:val="47"/>
        </w:numPr>
        <w:shd w:val="clear" w:color="auto" w:fill="FFFFFF"/>
        <w:autoSpaceDE w:val="0"/>
        <w:autoSpaceDN w:val="0"/>
        <w:adjustRightInd w:val="0"/>
        <w:ind w:left="0" w:right="-2" w:firstLine="142"/>
        <w:jc w:val="both"/>
      </w:pPr>
      <w:r w:rsidRPr="00542E6C">
        <w:t>Федеральный закон от 01.12.2007 №309 «О внесении изменений в отдельные законодательные акты Российской Федерации в части изменений и структуры Государственного образовательного стандарта»;</w:t>
      </w:r>
    </w:p>
    <w:p w:rsidR="0062291F" w:rsidRPr="00542E6C" w:rsidRDefault="0062291F" w:rsidP="00F20A7C">
      <w:pPr>
        <w:widowControl w:val="0"/>
        <w:shd w:val="clear" w:color="auto" w:fill="FFFFFF"/>
        <w:autoSpaceDE w:val="0"/>
        <w:autoSpaceDN w:val="0"/>
        <w:adjustRightInd w:val="0"/>
        <w:ind w:right="-2"/>
        <w:jc w:val="both"/>
      </w:pPr>
      <w:r w:rsidRPr="00542E6C">
        <w:t xml:space="preserve">         Приказ Минобразования РФ от 09.03.2004 N 1312(ред. от 01.02.2012)</w:t>
      </w:r>
      <w:r w:rsidRPr="00542E6C">
        <w:b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2291F" w:rsidRPr="00542E6C" w:rsidRDefault="0062291F" w:rsidP="00EB15F6">
      <w:pPr>
        <w:widowControl w:val="0"/>
        <w:numPr>
          <w:ilvl w:val="0"/>
          <w:numId w:val="47"/>
        </w:numPr>
        <w:autoSpaceDE w:val="0"/>
        <w:autoSpaceDN w:val="0"/>
        <w:adjustRightInd w:val="0"/>
        <w:ind w:left="0" w:right="-2" w:firstLine="142"/>
        <w:jc w:val="both"/>
      </w:pPr>
      <w:r w:rsidRPr="00542E6C">
        <w:t xml:space="preserve">Приказ Минобороны России и Минобрнауки России от 24.02.2010 №96/134 «Об утверждении Инструкции об организации обучения граждан Российской Федерации начальным </w:t>
      </w:r>
      <w:r w:rsidRPr="00542E6C">
        <w:lastRenderedPageBreak/>
        <w:t>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2291F" w:rsidRPr="00542E6C" w:rsidRDefault="0062291F" w:rsidP="00EB15F6">
      <w:pPr>
        <w:widowControl w:val="0"/>
        <w:numPr>
          <w:ilvl w:val="0"/>
          <w:numId w:val="47"/>
        </w:numPr>
        <w:autoSpaceDE w:val="0"/>
        <w:autoSpaceDN w:val="0"/>
        <w:adjustRightInd w:val="0"/>
        <w:ind w:left="0" w:right="-2" w:firstLine="142"/>
        <w:jc w:val="both"/>
      </w:pPr>
      <w:r w:rsidRPr="00542E6C">
        <w:t>Приказ Минобрнауки России от 03.06.2011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09.03.2004 №1312»</w:t>
      </w:r>
    </w:p>
    <w:p w:rsidR="0062291F" w:rsidRDefault="0062291F" w:rsidP="00EB15F6">
      <w:pPr>
        <w:widowControl w:val="0"/>
        <w:numPr>
          <w:ilvl w:val="0"/>
          <w:numId w:val="47"/>
        </w:numPr>
        <w:autoSpaceDE w:val="0"/>
        <w:autoSpaceDN w:val="0"/>
        <w:adjustRightInd w:val="0"/>
        <w:ind w:left="0" w:right="-2" w:firstLine="142"/>
        <w:jc w:val="both"/>
      </w:pPr>
      <w:r w:rsidRPr="00542E6C">
        <w:t>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291F" w:rsidRPr="00235146" w:rsidRDefault="0062291F" w:rsidP="00EB15F6">
      <w:pPr>
        <w:numPr>
          <w:ilvl w:val="0"/>
          <w:numId w:val="47"/>
        </w:numPr>
        <w:ind w:left="0" w:firstLine="0"/>
        <w:jc w:val="both"/>
        <w:rPr>
          <w:bCs/>
        </w:rPr>
      </w:pPr>
      <w:r>
        <w:t>П</w:t>
      </w:r>
      <w:r w:rsidRPr="0003173F">
        <w:t xml:space="preserve">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3173F">
        <w:rPr>
          <w:bCs/>
          <w:color w:val="000000"/>
        </w:rPr>
        <w:t>13.12. 2013, от 28.05.2014, от 17.07.2015);</w:t>
      </w:r>
    </w:p>
    <w:p w:rsidR="0062291F" w:rsidRPr="0003173F" w:rsidRDefault="0062291F" w:rsidP="00EB15F6">
      <w:pPr>
        <w:numPr>
          <w:ilvl w:val="0"/>
          <w:numId w:val="47"/>
        </w:numPr>
        <w:ind w:left="0" w:firstLine="0"/>
        <w:jc w:val="both"/>
        <w:rPr>
          <w:bCs/>
        </w:rPr>
      </w:pPr>
      <w:r>
        <w:rPr>
          <w:bCs/>
          <w:color w:val="000000"/>
        </w:rPr>
        <w:t>П</w:t>
      </w:r>
      <w:r w:rsidRPr="0003173F">
        <w:rPr>
          <w:bCs/>
          <w:color w:val="222222"/>
        </w:rPr>
        <w:t xml:space="preserve">риказ </w:t>
      </w:r>
      <w:r w:rsidRPr="0003173F">
        <w:rPr>
          <w:kern w:val="36"/>
        </w:rPr>
        <w:t>Минобрнауки России от 31.03.2014 № 253 «</w:t>
      </w:r>
      <w:r w:rsidRPr="0003173F">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03173F">
        <w:rPr>
          <w:kern w:val="36"/>
        </w:rPr>
        <w:t>;</w:t>
      </w:r>
    </w:p>
    <w:p w:rsidR="0062291F" w:rsidRPr="0003173F" w:rsidRDefault="0062291F" w:rsidP="00EB15F6">
      <w:pPr>
        <w:numPr>
          <w:ilvl w:val="0"/>
          <w:numId w:val="47"/>
        </w:numPr>
        <w:ind w:left="0" w:firstLine="0"/>
        <w:jc w:val="both"/>
        <w:rPr>
          <w:bdr w:val="none" w:sz="0" w:space="0" w:color="auto" w:frame="1"/>
        </w:rPr>
      </w:pPr>
      <w:r>
        <w:t>П</w:t>
      </w:r>
      <w:r w:rsidRPr="0003173F">
        <w:t xml:space="preserve">риказ Минобрнауки России от 09.01.2014 г. № 2 «Об утверждении порядка </w:t>
      </w:r>
      <w:r w:rsidRPr="0003173F">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2291F" w:rsidRPr="00235146" w:rsidRDefault="0062291F" w:rsidP="00EB15F6">
      <w:pPr>
        <w:numPr>
          <w:ilvl w:val="0"/>
          <w:numId w:val="47"/>
        </w:numPr>
        <w:ind w:left="0" w:firstLine="0"/>
        <w:jc w:val="both"/>
        <w:rPr>
          <w:bdr w:val="none" w:sz="0" w:space="0" w:color="auto" w:frame="1"/>
        </w:rPr>
      </w:pPr>
      <w:r>
        <w:rPr>
          <w:bdr w:val="none" w:sz="0" w:space="0" w:color="auto" w:frame="1"/>
        </w:rPr>
        <w:t>П</w:t>
      </w:r>
      <w:r w:rsidRPr="0003173F">
        <w:rPr>
          <w:bdr w:val="none" w:sz="0" w:space="0" w:color="auto" w:frame="1"/>
        </w:rPr>
        <w:t xml:space="preserve">риказ </w:t>
      </w:r>
      <w:r w:rsidRPr="0003173F">
        <w:t xml:space="preserve">Минобрнауки России </w:t>
      </w:r>
      <w:r w:rsidRPr="0003173F">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3173F">
        <w:t>(в ред. приказов Минобрнауки России от 07.10.2014 № 1307, о</w:t>
      </w:r>
      <w:r>
        <w:t xml:space="preserve">т 09.04.2015 </w:t>
      </w:r>
      <w:r w:rsidRPr="0003173F">
        <w:t>№ 387)</w:t>
      </w:r>
      <w:r w:rsidRPr="0003173F">
        <w:rPr>
          <w:bdr w:val="none" w:sz="0" w:space="0" w:color="auto" w:frame="1"/>
        </w:rPr>
        <w:t>;</w:t>
      </w:r>
    </w:p>
    <w:p w:rsidR="0062291F" w:rsidRPr="00235146" w:rsidRDefault="0062291F" w:rsidP="00EB15F6">
      <w:pPr>
        <w:numPr>
          <w:ilvl w:val="0"/>
          <w:numId w:val="47"/>
        </w:numPr>
        <w:ind w:left="0" w:firstLine="0"/>
        <w:jc w:val="both"/>
        <w:rPr>
          <w:bCs/>
        </w:rPr>
      </w:pPr>
      <w:r>
        <w:rPr>
          <w:bCs/>
        </w:rPr>
        <w:t>П</w:t>
      </w:r>
      <w:r w:rsidRPr="00235146">
        <w:rPr>
          <w:bCs/>
        </w:rPr>
        <w:t>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291F" w:rsidRDefault="0062291F" w:rsidP="00EB15F6">
      <w:pPr>
        <w:numPr>
          <w:ilvl w:val="0"/>
          <w:numId w:val="47"/>
        </w:numPr>
        <w:ind w:left="0" w:firstLine="0"/>
        <w:jc w:val="both"/>
        <w:rPr>
          <w:bCs/>
        </w:rPr>
      </w:pPr>
      <w:r w:rsidRPr="00235146">
        <w:rPr>
          <w:bCs/>
        </w:rPr>
        <w:t>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62291F" w:rsidRPr="00235146" w:rsidRDefault="0062291F" w:rsidP="00EB15F6">
      <w:pPr>
        <w:numPr>
          <w:ilvl w:val="0"/>
          <w:numId w:val="47"/>
        </w:numPr>
        <w:ind w:left="0" w:firstLine="0"/>
        <w:jc w:val="both"/>
      </w:pPr>
      <w:r w:rsidRPr="00235146">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2291F" w:rsidRPr="00235146" w:rsidRDefault="0062291F" w:rsidP="00EB15F6">
      <w:pPr>
        <w:numPr>
          <w:ilvl w:val="0"/>
          <w:numId w:val="47"/>
        </w:numPr>
        <w:ind w:left="0" w:firstLine="0"/>
        <w:jc w:val="both"/>
      </w:pPr>
      <w:r w:rsidRPr="00235146">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2291F" w:rsidRPr="00235146" w:rsidRDefault="0062291F" w:rsidP="00EB15F6">
      <w:pPr>
        <w:numPr>
          <w:ilvl w:val="0"/>
          <w:numId w:val="47"/>
        </w:numPr>
        <w:ind w:left="0" w:firstLine="0"/>
        <w:jc w:val="both"/>
        <w:rPr>
          <w:bCs/>
        </w:rPr>
      </w:pPr>
      <w:r w:rsidRPr="00235146">
        <w:t xml:space="preserve">-  письмо </w:t>
      </w:r>
      <w:r w:rsidRPr="00235146">
        <w:rPr>
          <w:bCs/>
        </w:rPr>
        <w:t xml:space="preserve">Минобрнауки России </w:t>
      </w:r>
      <w:r w:rsidRPr="00235146">
        <w:t>от 29.04.2014 № 08-548 «О федеральном перечне учебников»;</w:t>
      </w:r>
    </w:p>
    <w:p w:rsidR="0062291F" w:rsidRPr="00235146" w:rsidRDefault="0062291F" w:rsidP="00EB15F6">
      <w:pPr>
        <w:numPr>
          <w:ilvl w:val="0"/>
          <w:numId w:val="47"/>
        </w:numPr>
        <w:ind w:left="0" w:firstLine="0"/>
        <w:jc w:val="both"/>
        <w:rPr>
          <w:bCs/>
        </w:rPr>
      </w:pPr>
      <w:r w:rsidRPr="00235146">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62291F" w:rsidRPr="00235146" w:rsidRDefault="0062291F" w:rsidP="00EB15F6">
      <w:pPr>
        <w:numPr>
          <w:ilvl w:val="0"/>
          <w:numId w:val="47"/>
        </w:numPr>
        <w:ind w:left="0" w:firstLine="0"/>
        <w:jc w:val="both"/>
        <w:rPr>
          <w:bCs/>
        </w:rPr>
      </w:pPr>
      <w:r w:rsidRPr="00235146">
        <w:rPr>
          <w:bCs/>
        </w:rPr>
        <w:t>- письмо Минобрнауки России от 02.02.2015 № НТ-136/08 «О федеральном перечне учебников»;</w:t>
      </w:r>
    </w:p>
    <w:p w:rsidR="0062291F" w:rsidRPr="00235146" w:rsidRDefault="0062291F" w:rsidP="00EB15F6">
      <w:pPr>
        <w:numPr>
          <w:ilvl w:val="0"/>
          <w:numId w:val="47"/>
        </w:numPr>
        <w:ind w:left="0" w:firstLine="0"/>
        <w:jc w:val="both"/>
        <w:rPr>
          <w:bCs/>
        </w:rPr>
      </w:pPr>
      <w:r w:rsidRPr="00235146">
        <w:rPr>
          <w:bCs/>
        </w:rPr>
        <w:t>письмо Минобрнауки России от 18.03.2016 № НТ-393/08 «Об обеспечении учебными изданиями (учебниками и учебными пособиями).</w:t>
      </w:r>
    </w:p>
    <w:p w:rsidR="0062291F" w:rsidRPr="00235146" w:rsidRDefault="0062291F" w:rsidP="00EB15F6">
      <w:pPr>
        <w:pStyle w:val="af1"/>
        <w:numPr>
          <w:ilvl w:val="0"/>
          <w:numId w:val="47"/>
        </w:numPr>
        <w:shd w:val="clear" w:color="auto" w:fill="FFFFFF"/>
        <w:ind w:left="0" w:right="-2" w:firstLine="0"/>
        <w:jc w:val="both"/>
        <w:rPr>
          <w:rFonts w:ascii="Times New Roman" w:hAnsi="Times New Roman"/>
        </w:rPr>
      </w:pPr>
      <w:r w:rsidRPr="00542E6C">
        <w:rPr>
          <w:rFonts w:ascii="Times New Roman" w:hAnsi="Times New Roman"/>
        </w:rPr>
        <w:t>Областной закон №441-ЗС от 15.06.2010 «О духовно-нравственном воспитании и развитии обучающихся в образовательных учреждениях в Ростовской области»;</w:t>
      </w:r>
    </w:p>
    <w:p w:rsidR="0062291F" w:rsidRPr="00542E6C" w:rsidRDefault="0062291F" w:rsidP="00EB15F6">
      <w:pPr>
        <w:pStyle w:val="af1"/>
        <w:numPr>
          <w:ilvl w:val="0"/>
          <w:numId w:val="47"/>
        </w:numPr>
        <w:ind w:left="709" w:hanging="709"/>
        <w:jc w:val="both"/>
        <w:rPr>
          <w:rFonts w:ascii="Times New Roman" w:hAnsi="Times New Roman"/>
        </w:rPr>
      </w:pPr>
      <w:bookmarkStart w:id="1" w:name="_Toc368926912"/>
      <w:r w:rsidRPr="00542E6C">
        <w:rPr>
          <w:rFonts w:ascii="Times New Roman" w:hAnsi="Times New Roman"/>
        </w:rPr>
        <w:t xml:space="preserve">Устав МБОУ </w:t>
      </w:r>
      <w:r>
        <w:rPr>
          <w:rFonts w:ascii="Times New Roman" w:hAnsi="Times New Roman"/>
        </w:rPr>
        <w:t>«Школа №88»</w:t>
      </w:r>
      <w:r w:rsidRPr="00542E6C">
        <w:rPr>
          <w:rFonts w:ascii="Times New Roman" w:hAnsi="Times New Roman"/>
        </w:rPr>
        <w:t>.</w:t>
      </w:r>
    </w:p>
    <w:p w:rsidR="0062291F" w:rsidRDefault="0062291F" w:rsidP="00F20A7C">
      <w:pPr>
        <w:pStyle w:val="3"/>
        <w:spacing w:before="0" w:after="0"/>
        <w:jc w:val="both"/>
        <w:rPr>
          <w:sz w:val="24"/>
          <w:szCs w:val="24"/>
        </w:rPr>
      </w:pPr>
    </w:p>
    <w:p w:rsidR="0062291F" w:rsidRPr="0062291F" w:rsidRDefault="003556B5" w:rsidP="00F20A7C">
      <w:pPr>
        <w:pStyle w:val="3"/>
        <w:spacing w:before="0" w:after="0"/>
        <w:jc w:val="both"/>
        <w:rPr>
          <w:sz w:val="24"/>
          <w:szCs w:val="24"/>
        </w:rPr>
      </w:pPr>
      <w:hyperlink w:anchor="_ОГЛАВЛЕНИЕ" w:history="1">
        <w:r w:rsidR="0062291F" w:rsidRPr="0062291F">
          <w:rPr>
            <w:rStyle w:val="aff0"/>
            <w:color w:val="auto"/>
            <w:sz w:val="24"/>
            <w:szCs w:val="24"/>
          </w:rPr>
          <w:t>Сведения об образовательном учреждении</w:t>
        </w:r>
      </w:hyperlink>
    </w:p>
    <w:p w:rsidR="0062291F" w:rsidRPr="00542E6C" w:rsidRDefault="0062291F" w:rsidP="00F20A7C">
      <w:pPr>
        <w:ind w:right="-2" w:firstLine="708"/>
        <w:jc w:val="both"/>
      </w:pPr>
      <w:r>
        <w:t>МБОУ «Школа № 88»</w:t>
      </w:r>
      <w:r w:rsidRPr="00542E6C">
        <w:t xml:space="preserve"> - образовательное учреждение, позволяющее наиболее полно объединить учебную и внеурочную сферы деятельности ребенка в условиях учебного сообщества; сформировать образовательное пространство учреждения, способствующее реализации индивидуальных способностей обучающихся; объединить в единый функциональный комплекс образовательные и оздоровительные процессы. Ш</w:t>
      </w:r>
      <w:r w:rsidRPr="00542E6C">
        <w:rPr>
          <w:color w:val="000000"/>
        </w:rPr>
        <w:t xml:space="preserve">кола </w:t>
      </w:r>
      <w:r w:rsidRPr="00542E6C">
        <w:t>предоставляет качественные образовательные услуги, органично сочетая богатые традиции и современные тенденции инновационного образовательного процесса.</w:t>
      </w:r>
      <w:r w:rsidRPr="00542E6C">
        <w:rPr>
          <w:color w:val="000000"/>
        </w:rPr>
        <w:t xml:space="preserve"> Педагогический коллектив бережно относится к истории школы и гордится своими выпускниками, воспитывая на их примере подрастающее поколение.</w:t>
      </w:r>
    </w:p>
    <w:p w:rsidR="0062291F" w:rsidRPr="00542E6C" w:rsidRDefault="0062291F" w:rsidP="00F20A7C">
      <w:pPr>
        <w:tabs>
          <w:tab w:val="left" w:pos="9498"/>
        </w:tabs>
        <w:ind w:right="-425"/>
        <w:jc w:val="both"/>
        <w:rPr>
          <w:color w:val="000000"/>
        </w:rPr>
      </w:pPr>
      <w:r w:rsidRPr="00542E6C">
        <w:t xml:space="preserve">Деятельность </w:t>
      </w:r>
      <w:r>
        <w:t>МБОУ «Школа № 88»</w:t>
      </w:r>
      <w:r w:rsidRPr="00542E6C">
        <w:t>отличают:</w:t>
      </w:r>
    </w:p>
    <w:p w:rsidR="0062291F" w:rsidRPr="00542E6C" w:rsidRDefault="0062291F" w:rsidP="00EB15F6">
      <w:pPr>
        <w:pStyle w:val="af1"/>
        <w:numPr>
          <w:ilvl w:val="0"/>
          <w:numId w:val="48"/>
        </w:numPr>
        <w:tabs>
          <w:tab w:val="left" w:pos="567"/>
        </w:tabs>
        <w:ind w:right="-2"/>
        <w:jc w:val="both"/>
        <w:rPr>
          <w:rFonts w:ascii="Times New Roman" w:hAnsi="Times New Roman"/>
        </w:rPr>
      </w:pPr>
      <w:r w:rsidRPr="00542E6C">
        <w:rPr>
          <w:rFonts w:ascii="Times New Roman" w:hAnsi="Times New Roman"/>
          <w:color w:val="000000"/>
        </w:rPr>
        <w:t>сохранность традиций и позитивных достижений школы  в воспитании социально активной личности;</w:t>
      </w:r>
    </w:p>
    <w:p w:rsidR="0062291F" w:rsidRPr="00542E6C" w:rsidRDefault="0062291F" w:rsidP="00EB15F6">
      <w:pPr>
        <w:pStyle w:val="af1"/>
        <w:numPr>
          <w:ilvl w:val="0"/>
          <w:numId w:val="48"/>
        </w:numPr>
        <w:tabs>
          <w:tab w:val="left" w:pos="567"/>
        </w:tabs>
        <w:ind w:right="-2"/>
        <w:jc w:val="both"/>
        <w:rPr>
          <w:rFonts w:ascii="Times New Roman" w:hAnsi="Times New Roman"/>
        </w:rPr>
      </w:pPr>
      <w:r w:rsidRPr="00542E6C">
        <w:rPr>
          <w:rFonts w:ascii="Times New Roman" w:hAnsi="Times New Roman"/>
        </w:rPr>
        <w:t>использование современных образовательных и информационных технологий;</w:t>
      </w:r>
    </w:p>
    <w:p w:rsidR="0062291F" w:rsidRPr="00542E6C" w:rsidRDefault="0062291F" w:rsidP="00EB15F6">
      <w:pPr>
        <w:pStyle w:val="af1"/>
        <w:numPr>
          <w:ilvl w:val="0"/>
          <w:numId w:val="48"/>
        </w:numPr>
        <w:tabs>
          <w:tab w:val="left" w:pos="709"/>
        </w:tabs>
        <w:ind w:right="-2"/>
        <w:jc w:val="both"/>
        <w:rPr>
          <w:rFonts w:ascii="Times New Roman" w:hAnsi="Times New Roman"/>
        </w:rPr>
      </w:pPr>
      <w:r w:rsidRPr="00542E6C">
        <w:rPr>
          <w:rFonts w:ascii="Times New Roman" w:hAnsi="Times New Roman"/>
          <w:color w:val="000000"/>
        </w:rPr>
        <w:t>профессиональная компетентность педагогов, позволяющая сделать образование доступным и качественным для каждого обучающегося, с учетом его возрастных особенностей и способностей;</w:t>
      </w:r>
    </w:p>
    <w:p w:rsidR="0062291F" w:rsidRPr="00542E6C" w:rsidRDefault="0062291F" w:rsidP="00EB15F6">
      <w:pPr>
        <w:pStyle w:val="af1"/>
        <w:numPr>
          <w:ilvl w:val="0"/>
          <w:numId w:val="48"/>
        </w:numPr>
        <w:tabs>
          <w:tab w:val="left" w:pos="567"/>
        </w:tabs>
        <w:ind w:right="-425"/>
        <w:jc w:val="both"/>
        <w:rPr>
          <w:rFonts w:ascii="Times New Roman" w:hAnsi="Times New Roman"/>
        </w:rPr>
      </w:pPr>
      <w:r w:rsidRPr="00542E6C">
        <w:rPr>
          <w:rFonts w:ascii="Times New Roman" w:hAnsi="Times New Roman"/>
        </w:rPr>
        <w:t>продуктивная исследовательская и проектная деятельность учителей и обучающихся;</w:t>
      </w:r>
    </w:p>
    <w:p w:rsidR="0062291F" w:rsidRPr="00542E6C" w:rsidRDefault="0062291F" w:rsidP="00EB15F6">
      <w:pPr>
        <w:pStyle w:val="af1"/>
        <w:numPr>
          <w:ilvl w:val="0"/>
          <w:numId w:val="48"/>
        </w:numPr>
        <w:tabs>
          <w:tab w:val="left" w:pos="567"/>
        </w:tabs>
        <w:ind w:right="-425"/>
        <w:jc w:val="both"/>
        <w:rPr>
          <w:rFonts w:ascii="Times New Roman" w:hAnsi="Times New Roman"/>
        </w:rPr>
      </w:pPr>
      <w:r w:rsidRPr="00542E6C">
        <w:rPr>
          <w:rFonts w:ascii="Times New Roman" w:hAnsi="Times New Roman"/>
        </w:rPr>
        <w:t xml:space="preserve">комфортные условия жизнедеятельности </w:t>
      </w:r>
      <w:r w:rsidRPr="00542E6C">
        <w:rPr>
          <w:rFonts w:ascii="Times New Roman" w:hAnsi="Times New Roman"/>
          <w:noProof/>
        </w:rPr>
        <w:t>для учащихся и педагогов.</w:t>
      </w:r>
    </w:p>
    <w:p w:rsidR="0062291F" w:rsidRPr="00542E6C" w:rsidRDefault="0062291F" w:rsidP="00F20A7C">
      <w:pPr>
        <w:pStyle w:val="af1"/>
        <w:tabs>
          <w:tab w:val="left" w:pos="9498"/>
        </w:tabs>
        <w:ind w:left="0" w:right="-425"/>
        <w:jc w:val="both"/>
        <w:rPr>
          <w:rFonts w:ascii="Times New Roman" w:hAnsi="Times New Roman"/>
          <w:b/>
          <w:bCs/>
        </w:rPr>
      </w:pPr>
    </w:p>
    <w:p w:rsidR="0062291F" w:rsidRPr="00542E6C" w:rsidRDefault="0062291F" w:rsidP="00F20A7C">
      <w:pPr>
        <w:pStyle w:val="af1"/>
        <w:tabs>
          <w:tab w:val="left" w:pos="9498"/>
        </w:tabs>
        <w:ind w:right="-425"/>
        <w:jc w:val="both"/>
        <w:rPr>
          <w:rFonts w:ascii="Times New Roman" w:hAnsi="Times New Roman"/>
        </w:rPr>
      </w:pPr>
      <w:r w:rsidRPr="00542E6C">
        <w:rPr>
          <w:rFonts w:ascii="Times New Roman" w:hAnsi="Times New Roman"/>
          <w:b/>
          <w:bCs/>
        </w:rPr>
        <w:t>Паспорт образовательного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258"/>
        <w:gridCol w:w="6095"/>
      </w:tblGrid>
      <w:tr w:rsidR="0062291F" w:rsidRPr="00542E6C" w:rsidTr="006310A0">
        <w:trPr>
          <w:jc w:val="center"/>
        </w:trPr>
        <w:tc>
          <w:tcPr>
            <w:tcW w:w="696" w:type="dxa"/>
          </w:tcPr>
          <w:p w:rsidR="0062291F" w:rsidRPr="00542E6C" w:rsidRDefault="0062291F" w:rsidP="00F20A7C">
            <w:pPr>
              <w:jc w:val="both"/>
              <w:rPr>
                <w:b/>
              </w:rPr>
            </w:pPr>
            <w:r w:rsidRPr="00542E6C">
              <w:rPr>
                <w:b/>
              </w:rPr>
              <w:t>1.1.</w:t>
            </w:r>
          </w:p>
        </w:tc>
        <w:tc>
          <w:tcPr>
            <w:tcW w:w="3258" w:type="dxa"/>
          </w:tcPr>
          <w:p w:rsidR="0062291F" w:rsidRPr="00542E6C" w:rsidRDefault="0062291F" w:rsidP="00F20A7C">
            <w:pPr>
              <w:jc w:val="both"/>
              <w:rPr>
                <w:u w:val="single"/>
              </w:rPr>
            </w:pPr>
            <w:r w:rsidRPr="00542E6C">
              <w:rPr>
                <w:u w:val="single"/>
              </w:rPr>
              <w:t xml:space="preserve">Название образовательного учреждения (по Уставу):  </w:t>
            </w:r>
          </w:p>
          <w:p w:rsidR="0062291F" w:rsidRPr="00542E6C" w:rsidRDefault="0062291F" w:rsidP="00F20A7C">
            <w:pPr>
              <w:jc w:val="both"/>
            </w:pPr>
          </w:p>
        </w:tc>
        <w:tc>
          <w:tcPr>
            <w:tcW w:w="6095" w:type="dxa"/>
          </w:tcPr>
          <w:p w:rsidR="0062291F" w:rsidRPr="00542E6C" w:rsidRDefault="0062291F" w:rsidP="00F20A7C">
            <w:pPr>
              <w:jc w:val="both"/>
            </w:pPr>
            <w:r w:rsidRPr="00542E6C">
              <w:t xml:space="preserve">Муниципальное бюджетное общеобразовательное учреждение </w:t>
            </w:r>
            <w:r>
              <w:t>города Ростова-на-Дону «Школа № 88 имени Якова Петровича Бакланова» (МБОУ «Школа № 88»)</w:t>
            </w:r>
          </w:p>
        </w:tc>
      </w:tr>
      <w:tr w:rsidR="0062291F" w:rsidRPr="00542E6C" w:rsidTr="006310A0">
        <w:trPr>
          <w:jc w:val="center"/>
        </w:trPr>
        <w:tc>
          <w:tcPr>
            <w:tcW w:w="696" w:type="dxa"/>
          </w:tcPr>
          <w:p w:rsidR="0062291F" w:rsidRPr="00542E6C" w:rsidRDefault="0062291F" w:rsidP="00F20A7C">
            <w:pPr>
              <w:jc w:val="both"/>
              <w:rPr>
                <w:b/>
              </w:rPr>
            </w:pPr>
            <w:r w:rsidRPr="00542E6C">
              <w:rPr>
                <w:b/>
              </w:rPr>
              <w:t>1.2.</w:t>
            </w:r>
          </w:p>
        </w:tc>
        <w:tc>
          <w:tcPr>
            <w:tcW w:w="3258" w:type="dxa"/>
          </w:tcPr>
          <w:p w:rsidR="0062291F" w:rsidRPr="00542E6C" w:rsidRDefault="0062291F" w:rsidP="00F20A7C">
            <w:pPr>
              <w:jc w:val="both"/>
            </w:pPr>
            <w:r w:rsidRPr="00542E6C">
              <w:rPr>
                <w:u w:val="single"/>
              </w:rPr>
              <w:t>Тип образовательного учреждения:</w:t>
            </w:r>
            <w:r w:rsidRPr="00542E6C">
              <w:t xml:space="preserve"> </w:t>
            </w:r>
          </w:p>
          <w:p w:rsidR="0062291F" w:rsidRPr="00542E6C" w:rsidRDefault="0062291F" w:rsidP="00F20A7C">
            <w:pPr>
              <w:jc w:val="both"/>
              <w:rPr>
                <w:u w:val="single"/>
              </w:rPr>
            </w:pPr>
            <w:r w:rsidRPr="00542E6C">
              <w:rPr>
                <w:u w:val="single"/>
              </w:rPr>
              <w:t xml:space="preserve">Вид образовательного учреждения: </w:t>
            </w:r>
          </w:p>
        </w:tc>
        <w:tc>
          <w:tcPr>
            <w:tcW w:w="6095" w:type="dxa"/>
          </w:tcPr>
          <w:p w:rsidR="0062291F" w:rsidRPr="00542E6C" w:rsidRDefault="0062291F" w:rsidP="00F20A7C">
            <w:pPr>
              <w:jc w:val="both"/>
            </w:pPr>
            <w:r w:rsidRPr="00542E6C">
              <w:t>Муниципальное бюджетное общеобразовательное учреждение</w:t>
            </w:r>
          </w:p>
          <w:p w:rsidR="0062291F" w:rsidRPr="00542E6C" w:rsidRDefault="0062291F" w:rsidP="00F20A7C">
            <w:pPr>
              <w:jc w:val="both"/>
            </w:pPr>
          </w:p>
          <w:p w:rsidR="0062291F" w:rsidRPr="00542E6C" w:rsidRDefault="0062291F" w:rsidP="00F20A7C">
            <w:pPr>
              <w:jc w:val="both"/>
            </w:pPr>
            <w:r w:rsidRPr="00542E6C">
              <w:t xml:space="preserve">средняя  общеобразовательная школа </w:t>
            </w:r>
          </w:p>
        </w:tc>
      </w:tr>
      <w:tr w:rsidR="0062291F" w:rsidRPr="00542E6C" w:rsidTr="006310A0">
        <w:trPr>
          <w:jc w:val="center"/>
        </w:trPr>
        <w:tc>
          <w:tcPr>
            <w:tcW w:w="696" w:type="dxa"/>
          </w:tcPr>
          <w:p w:rsidR="0062291F" w:rsidRPr="00542E6C" w:rsidRDefault="0062291F" w:rsidP="00F20A7C">
            <w:pPr>
              <w:jc w:val="both"/>
              <w:rPr>
                <w:b/>
              </w:rPr>
            </w:pPr>
            <w:r w:rsidRPr="00542E6C">
              <w:rPr>
                <w:b/>
              </w:rPr>
              <w:t>1.3.</w:t>
            </w:r>
          </w:p>
        </w:tc>
        <w:tc>
          <w:tcPr>
            <w:tcW w:w="3258" w:type="dxa"/>
          </w:tcPr>
          <w:p w:rsidR="0062291F" w:rsidRPr="00542E6C" w:rsidRDefault="0062291F" w:rsidP="00F20A7C">
            <w:pPr>
              <w:jc w:val="both"/>
              <w:rPr>
                <w:u w:val="single"/>
              </w:rPr>
            </w:pPr>
            <w:r w:rsidRPr="00542E6C">
              <w:rPr>
                <w:u w:val="single"/>
              </w:rPr>
              <w:t>Организационно-правовая форма:</w:t>
            </w:r>
          </w:p>
        </w:tc>
        <w:tc>
          <w:tcPr>
            <w:tcW w:w="6095" w:type="dxa"/>
          </w:tcPr>
          <w:p w:rsidR="0062291F" w:rsidRPr="00542E6C" w:rsidRDefault="0062291F" w:rsidP="00F20A7C">
            <w:pPr>
              <w:jc w:val="both"/>
            </w:pPr>
            <w:r w:rsidRPr="00542E6C">
              <w:t xml:space="preserve">Учреждение </w:t>
            </w:r>
          </w:p>
        </w:tc>
      </w:tr>
      <w:tr w:rsidR="0062291F" w:rsidRPr="00542E6C" w:rsidTr="006310A0">
        <w:trPr>
          <w:jc w:val="center"/>
        </w:trPr>
        <w:tc>
          <w:tcPr>
            <w:tcW w:w="696" w:type="dxa"/>
          </w:tcPr>
          <w:p w:rsidR="0062291F" w:rsidRPr="00542E6C" w:rsidRDefault="0062291F" w:rsidP="00F20A7C">
            <w:pPr>
              <w:jc w:val="both"/>
              <w:rPr>
                <w:b/>
              </w:rPr>
            </w:pPr>
            <w:r w:rsidRPr="00542E6C">
              <w:rPr>
                <w:b/>
              </w:rPr>
              <w:t>1.4.</w:t>
            </w:r>
          </w:p>
        </w:tc>
        <w:tc>
          <w:tcPr>
            <w:tcW w:w="3258" w:type="dxa"/>
          </w:tcPr>
          <w:p w:rsidR="0062291F" w:rsidRPr="00542E6C" w:rsidRDefault="0062291F" w:rsidP="00F20A7C">
            <w:pPr>
              <w:jc w:val="both"/>
              <w:rPr>
                <w:u w:val="single"/>
              </w:rPr>
            </w:pPr>
            <w:r w:rsidRPr="00542E6C">
              <w:rPr>
                <w:u w:val="single"/>
              </w:rPr>
              <w:t>Учредитель:</w:t>
            </w:r>
          </w:p>
          <w:p w:rsidR="0062291F" w:rsidRPr="00542E6C" w:rsidRDefault="0062291F" w:rsidP="00F20A7C">
            <w:pPr>
              <w:jc w:val="both"/>
              <w:rPr>
                <w:u w:val="single"/>
              </w:rPr>
            </w:pPr>
          </w:p>
        </w:tc>
        <w:tc>
          <w:tcPr>
            <w:tcW w:w="6095" w:type="dxa"/>
          </w:tcPr>
          <w:p w:rsidR="0062291F" w:rsidRPr="00300458" w:rsidRDefault="0062291F" w:rsidP="00EB15F6">
            <w:pPr>
              <w:numPr>
                <w:ilvl w:val="1"/>
                <w:numId w:val="50"/>
              </w:numPr>
              <w:tabs>
                <w:tab w:val="clear" w:pos="645"/>
                <w:tab w:val="num" w:pos="0"/>
                <w:tab w:val="left" w:pos="851"/>
                <w:tab w:val="left" w:pos="993"/>
              </w:tabs>
              <w:ind w:left="0" w:firstLine="426"/>
              <w:jc w:val="both"/>
            </w:pPr>
            <w:r w:rsidRPr="00300458">
              <w:t>Управление образования г. Ростова-на-Дону</w:t>
            </w:r>
          </w:p>
        </w:tc>
      </w:tr>
      <w:tr w:rsidR="0062291F" w:rsidRPr="00542E6C" w:rsidTr="006310A0">
        <w:trPr>
          <w:jc w:val="center"/>
        </w:trPr>
        <w:tc>
          <w:tcPr>
            <w:tcW w:w="696" w:type="dxa"/>
          </w:tcPr>
          <w:p w:rsidR="0062291F" w:rsidRPr="00542E6C" w:rsidRDefault="0062291F" w:rsidP="00F20A7C">
            <w:pPr>
              <w:jc w:val="both"/>
              <w:rPr>
                <w:b/>
              </w:rPr>
            </w:pPr>
            <w:r w:rsidRPr="00542E6C">
              <w:rPr>
                <w:b/>
              </w:rPr>
              <w:t>1.5.</w:t>
            </w:r>
          </w:p>
        </w:tc>
        <w:tc>
          <w:tcPr>
            <w:tcW w:w="3258" w:type="dxa"/>
          </w:tcPr>
          <w:p w:rsidR="0062291F" w:rsidRPr="00542E6C" w:rsidRDefault="0062291F" w:rsidP="00F20A7C">
            <w:pPr>
              <w:jc w:val="both"/>
              <w:rPr>
                <w:u w:val="single"/>
              </w:rPr>
            </w:pPr>
            <w:r w:rsidRPr="00542E6C">
              <w:rPr>
                <w:u w:val="single"/>
              </w:rPr>
              <w:t>Юридический адрес:</w:t>
            </w:r>
          </w:p>
        </w:tc>
        <w:tc>
          <w:tcPr>
            <w:tcW w:w="6095" w:type="dxa"/>
          </w:tcPr>
          <w:p w:rsidR="0062291F" w:rsidRPr="00542E6C" w:rsidRDefault="0062291F" w:rsidP="00F20A7C">
            <w:pPr>
              <w:jc w:val="both"/>
            </w:pPr>
            <w:r w:rsidRPr="00542E6C">
              <w:t>34</w:t>
            </w:r>
            <w:r>
              <w:t>4055</w:t>
            </w:r>
            <w:r w:rsidRPr="00542E6C">
              <w:t xml:space="preserve">, </w:t>
            </w:r>
            <w:r>
              <w:t>г. Ростов-на-Дону, ул. Совхозная, 18а</w:t>
            </w:r>
          </w:p>
        </w:tc>
      </w:tr>
      <w:tr w:rsidR="0062291F" w:rsidRPr="00542E6C" w:rsidTr="006310A0">
        <w:trPr>
          <w:jc w:val="center"/>
        </w:trPr>
        <w:tc>
          <w:tcPr>
            <w:tcW w:w="696" w:type="dxa"/>
          </w:tcPr>
          <w:p w:rsidR="0062291F" w:rsidRPr="00542E6C" w:rsidRDefault="0062291F" w:rsidP="00F20A7C">
            <w:pPr>
              <w:jc w:val="both"/>
              <w:rPr>
                <w:b/>
              </w:rPr>
            </w:pPr>
            <w:r w:rsidRPr="00542E6C">
              <w:rPr>
                <w:b/>
              </w:rPr>
              <w:t>1.6.</w:t>
            </w:r>
          </w:p>
        </w:tc>
        <w:tc>
          <w:tcPr>
            <w:tcW w:w="3258" w:type="dxa"/>
          </w:tcPr>
          <w:p w:rsidR="0062291F" w:rsidRPr="00542E6C" w:rsidRDefault="0062291F" w:rsidP="00F20A7C">
            <w:pPr>
              <w:jc w:val="both"/>
              <w:rPr>
                <w:u w:val="single"/>
              </w:rPr>
            </w:pPr>
            <w:r w:rsidRPr="00542E6C">
              <w:rPr>
                <w:u w:val="single"/>
              </w:rPr>
              <w:t>Фактический  адрес:</w:t>
            </w:r>
          </w:p>
        </w:tc>
        <w:tc>
          <w:tcPr>
            <w:tcW w:w="6095" w:type="dxa"/>
          </w:tcPr>
          <w:p w:rsidR="0062291F" w:rsidRPr="00542E6C" w:rsidRDefault="0062291F" w:rsidP="00F20A7C">
            <w:pPr>
              <w:jc w:val="both"/>
            </w:pPr>
            <w:r w:rsidRPr="00542E6C">
              <w:t>34</w:t>
            </w:r>
            <w:r>
              <w:t>4055</w:t>
            </w:r>
            <w:r w:rsidRPr="00542E6C">
              <w:t xml:space="preserve">, </w:t>
            </w:r>
            <w:r>
              <w:t>г. Ростов-на-Дону, ул. Совхозная, 18а</w:t>
            </w:r>
            <w:r w:rsidRPr="00542E6C">
              <w:t xml:space="preserve"> </w:t>
            </w:r>
          </w:p>
        </w:tc>
      </w:tr>
      <w:tr w:rsidR="0062291F" w:rsidRPr="0094024E" w:rsidTr="006310A0">
        <w:trPr>
          <w:trHeight w:val="1002"/>
          <w:jc w:val="center"/>
        </w:trPr>
        <w:tc>
          <w:tcPr>
            <w:tcW w:w="696" w:type="dxa"/>
          </w:tcPr>
          <w:p w:rsidR="0062291F" w:rsidRPr="00542E6C" w:rsidRDefault="0062291F" w:rsidP="00F20A7C">
            <w:pPr>
              <w:jc w:val="both"/>
              <w:rPr>
                <w:b/>
              </w:rPr>
            </w:pPr>
            <w:r w:rsidRPr="00542E6C">
              <w:rPr>
                <w:b/>
              </w:rPr>
              <w:t>1.7.</w:t>
            </w:r>
          </w:p>
        </w:tc>
        <w:tc>
          <w:tcPr>
            <w:tcW w:w="3258" w:type="dxa"/>
          </w:tcPr>
          <w:p w:rsidR="0062291F" w:rsidRPr="00542E6C" w:rsidRDefault="0062291F" w:rsidP="00F20A7C">
            <w:pPr>
              <w:jc w:val="both"/>
              <w:rPr>
                <w:u w:val="single"/>
              </w:rPr>
            </w:pPr>
            <w:r w:rsidRPr="00542E6C">
              <w:rPr>
                <w:u w:val="single"/>
              </w:rPr>
              <w:t xml:space="preserve">Телефон, </w:t>
            </w:r>
          </w:p>
          <w:p w:rsidR="0062291F" w:rsidRPr="00542E6C" w:rsidRDefault="0062291F" w:rsidP="00F20A7C">
            <w:pPr>
              <w:jc w:val="both"/>
              <w:rPr>
                <w:u w:val="single"/>
              </w:rPr>
            </w:pPr>
            <w:r w:rsidRPr="00542E6C">
              <w:rPr>
                <w:u w:val="single"/>
              </w:rPr>
              <w:t xml:space="preserve">электронный  адрес, </w:t>
            </w:r>
          </w:p>
          <w:p w:rsidR="0062291F" w:rsidRPr="00542E6C" w:rsidRDefault="0062291F" w:rsidP="00F20A7C">
            <w:pPr>
              <w:jc w:val="both"/>
              <w:rPr>
                <w:u w:val="single"/>
              </w:rPr>
            </w:pPr>
            <w:r w:rsidRPr="00542E6C">
              <w:rPr>
                <w:u w:val="single"/>
              </w:rPr>
              <w:t xml:space="preserve">адрес сайта: </w:t>
            </w:r>
          </w:p>
        </w:tc>
        <w:tc>
          <w:tcPr>
            <w:tcW w:w="6095" w:type="dxa"/>
          </w:tcPr>
          <w:p w:rsidR="0062291F" w:rsidRPr="005C47F9" w:rsidRDefault="0062291F" w:rsidP="00F20A7C">
            <w:pPr>
              <w:jc w:val="both"/>
              <w:rPr>
                <w:lang w:val="en-US"/>
              </w:rPr>
            </w:pPr>
            <w:r w:rsidRPr="005C47F9">
              <w:rPr>
                <w:lang w:val="en-US"/>
              </w:rPr>
              <w:t>8-(863)-247-94-30</w:t>
            </w:r>
          </w:p>
          <w:p w:rsidR="0062291F" w:rsidRPr="005C47F9" w:rsidRDefault="003556B5" w:rsidP="00F20A7C">
            <w:pPr>
              <w:jc w:val="both"/>
              <w:rPr>
                <w:b/>
                <w:lang w:val="en-US"/>
              </w:rPr>
            </w:pPr>
            <w:hyperlink r:id="rId11" w:history="1">
              <w:r w:rsidR="0062291F">
                <w:rPr>
                  <w:rStyle w:val="aff0"/>
                  <w:rFonts w:eastAsia="Calibri"/>
                  <w:b/>
                  <w:lang w:val="en-US"/>
                </w:rPr>
                <w:t>school8867@mail/ru</w:t>
              </w:r>
            </w:hyperlink>
            <w:r w:rsidR="0062291F" w:rsidRPr="005C47F9">
              <w:rPr>
                <w:b/>
                <w:lang w:val="en-US"/>
              </w:rPr>
              <w:t xml:space="preserve"> </w:t>
            </w:r>
          </w:p>
          <w:p w:rsidR="0062291F" w:rsidRPr="005C47F9" w:rsidRDefault="003556B5" w:rsidP="00F20A7C">
            <w:pPr>
              <w:jc w:val="both"/>
              <w:rPr>
                <w:lang w:val="en-US"/>
              </w:rPr>
            </w:pPr>
            <w:hyperlink r:id="rId12" w:tgtFrame="_blank" w:history="1">
              <w:r w:rsidR="0062291F">
                <w:rPr>
                  <w:b/>
                  <w:bCs/>
                  <w:u w:val="single"/>
                  <w:lang w:val="en-US"/>
                </w:rPr>
                <w:t>donschool88.ru</w:t>
              </w:r>
            </w:hyperlink>
            <w:r w:rsidR="0062291F" w:rsidRPr="005C47F9">
              <w:rPr>
                <w:lang w:val="en-US"/>
              </w:rPr>
              <w:t xml:space="preserve"> </w:t>
            </w:r>
          </w:p>
        </w:tc>
      </w:tr>
      <w:tr w:rsidR="0062291F" w:rsidRPr="00542E6C" w:rsidTr="006310A0">
        <w:trPr>
          <w:jc w:val="center"/>
        </w:trPr>
        <w:tc>
          <w:tcPr>
            <w:tcW w:w="696" w:type="dxa"/>
          </w:tcPr>
          <w:p w:rsidR="0062291F" w:rsidRPr="00542E6C" w:rsidRDefault="0062291F" w:rsidP="00F20A7C">
            <w:pPr>
              <w:jc w:val="both"/>
              <w:rPr>
                <w:b/>
              </w:rPr>
            </w:pPr>
            <w:r w:rsidRPr="00542E6C">
              <w:rPr>
                <w:b/>
              </w:rPr>
              <w:t>1.8.</w:t>
            </w:r>
          </w:p>
        </w:tc>
        <w:tc>
          <w:tcPr>
            <w:tcW w:w="3258" w:type="dxa"/>
          </w:tcPr>
          <w:p w:rsidR="0062291F" w:rsidRPr="00542E6C" w:rsidRDefault="0062291F" w:rsidP="00F20A7C">
            <w:pPr>
              <w:jc w:val="both"/>
              <w:rPr>
                <w:u w:val="single"/>
              </w:rPr>
            </w:pPr>
            <w:r w:rsidRPr="00542E6C">
              <w:rPr>
                <w:u w:val="single"/>
              </w:rPr>
              <w:t>Год основания</w:t>
            </w:r>
          </w:p>
        </w:tc>
        <w:tc>
          <w:tcPr>
            <w:tcW w:w="6095" w:type="dxa"/>
          </w:tcPr>
          <w:p w:rsidR="0062291F" w:rsidRPr="00300458" w:rsidRDefault="0062291F" w:rsidP="00F20A7C">
            <w:pPr>
              <w:jc w:val="both"/>
            </w:pPr>
            <w:r w:rsidRPr="00300458">
              <w:t>1976</w:t>
            </w:r>
          </w:p>
        </w:tc>
      </w:tr>
      <w:tr w:rsidR="0062291F" w:rsidRPr="00542E6C" w:rsidTr="006310A0">
        <w:trPr>
          <w:jc w:val="center"/>
        </w:trPr>
        <w:tc>
          <w:tcPr>
            <w:tcW w:w="696" w:type="dxa"/>
          </w:tcPr>
          <w:p w:rsidR="0062291F" w:rsidRPr="00542E6C" w:rsidRDefault="0062291F" w:rsidP="00F20A7C">
            <w:pPr>
              <w:jc w:val="both"/>
              <w:rPr>
                <w:b/>
              </w:rPr>
            </w:pPr>
            <w:r w:rsidRPr="00542E6C">
              <w:rPr>
                <w:b/>
              </w:rPr>
              <w:t>1.9.</w:t>
            </w:r>
          </w:p>
        </w:tc>
        <w:tc>
          <w:tcPr>
            <w:tcW w:w="3258" w:type="dxa"/>
          </w:tcPr>
          <w:p w:rsidR="0062291F" w:rsidRPr="00542E6C" w:rsidRDefault="0062291F" w:rsidP="00F20A7C">
            <w:pPr>
              <w:jc w:val="both"/>
              <w:rPr>
                <w:u w:val="single"/>
              </w:rPr>
            </w:pPr>
            <w:r w:rsidRPr="00542E6C">
              <w:rPr>
                <w:u w:val="single"/>
              </w:rPr>
              <w:t>Должность руководителя</w:t>
            </w:r>
            <w:r w:rsidRPr="00542E6C">
              <w:t>:</w:t>
            </w:r>
          </w:p>
        </w:tc>
        <w:tc>
          <w:tcPr>
            <w:tcW w:w="6095" w:type="dxa"/>
          </w:tcPr>
          <w:p w:rsidR="0062291F" w:rsidRPr="00542E6C" w:rsidRDefault="0062291F" w:rsidP="00F20A7C">
            <w:pPr>
              <w:jc w:val="both"/>
            </w:pPr>
            <w:r w:rsidRPr="00542E6C">
              <w:t xml:space="preserve">Директор </w:t>
            </w:r>
            <w:r>
              <w:t>м</w:t>
            </w:r>
            <w:r w:rsidRPr="00542E6C">
              <w:t>униципально</w:t>
            </w:r>
            <w:r>
              <w:t>го</w:t>
            </w:r>
            <w:r w:rsidRPr="00542E6C">
              <w:t xml:space="preserve"> бюджетно</w:t>
            </w:r>
            <w:r>
              <w:t>го</w:t>
            </w:r>
            <w:r w:rsidRPr="00542E6C">
              <w:t xml:space="preserve"> общеобразовательно</w:t>
            </w:r>
            <w:r>
              <w:t>го</w:t>
            </w:r>
            <w:r w:rsidRPr="00542E6C">
              <w:t xml:space="preserve"> учреждени</w:t>
            </w:r>
            <w:r>
              <w:t>я</w:t>
            </w:r>
            <w:r w:rsidRPr="00542E6C">
              <w:t xml:space="preserve"> </w:t>
            </w:r>
            <w:r>
              <w:t>города Ростова-на-Дону «Школа № 88 имени Якова Петровича Бакланова»</w:t>
            </w:r>
          </w:p>
        </w:tc>
      </w:tr>
      <w:tr w:rsidR="0062291F" w:rsidRPr="00542E6C" w:rsidTr="006310A0">
        <w:trPr>
          <w:jc w:val="center"/>
        </w:trPr>
        <w:tc>
          <w:tcPr>
            <w:tcW w:w="696" w:type="dxa"/>
          </w:tcPr>
          <w:p w:rsidR="0062291F" w:rsidRPr="00542E6C" w:rsidRDefault="0062291F" w:rsidP="00F20A7C">
            <w:pPr>
              <w:jc w:val="both"/>
              <w:rPr>
                <w:b/>
              </w:rPr>
            </w:pPr>
            <w:r w:rsidRPr="00542E6C">
              <w:rPr>
                <w:b/>
              </w:rPr>
              <w:t>1.10.</w:t>
            </w:r>
          </w:p>
        </w:tc>
        <w:tc>
          <w:tcPr>
            <w:tcW w:w="3258" w:type="dxa"/>
          </w:tcPr>
          <w:p w:rsidR="0062291F" w:rsidRPr="00542E6C" w:rsidRDefault="0062291F" w:rsidP="00F20A7C">
            <w:pPr>
              <w:jc w:val="both"/>
              <w:rPr>
                <w:u w:val="single"/>
              </w:rPr>
            </w:pPr>
            <w:r w:rsidRPr="00542E6C">
              <w:rPr>
                <w:u w:val="single"/>
              </w:rPr>
              <w:t xml:space="preserve">Фамилия, имя, отчество руководителя:  </w:t>
            </w:r>
          </w:p>
        </w:tc>
        <w:tc>
          <w:tcPr>
            <w:tcW w:w="6095" w:type="dxa"/>
          </w:tcPr>
          <w:p w:rsidR="0062291F" w:rsidRPr="00542E6C" w:rsidRDefault="0062291F" w:rsidP="00F20A7C">
            <w:pPr>
              <w:jc w:val="both"/>
            </w:pPr>
            <w:r>
              <w:t>Гусаков Виктор Николаевич</w:t>
            </w:r>
          </w:p>
        </w:tc>
      </w:tr>
      <w:tr w:rsidR="0062291F" w:rsidRPr="00542E6C" w:rsidTr="006310A0">
        <w:trPr>
          <w:jc w:val="center"/>
        </w:trPr>
        <w:tc>
          <w:tcPr>
            <w:tcW w:w="696" w:type="dxa"/>
          </w:tcPr>
          <w:p w:rsidR="0062291F" w:rsidRPr="00542E6C" w:rsidRDefault="0062291F" w:rsidP="00F20A7C">
            <w:pPr>
              <w:jc w:val="both"/>
              <w:rPr>
                <w:b/>
              </w:rPr>
            </w:pPr>
            <w:r w:rsidRPr="00542E6C">
              <w:rPr>
                <w:b/>
              </w:rPr>
              <w:t>1.11.</w:t>
            </w:r>
          </w:p>
        </w:tc>
        <w:tc>
          <w:tcPr>
            <w:tcW w:w="3258" w:type="dxa"/>
          </w:tcPr>
          <w:p w:rsidR="0062291F" w:rsidRPr="00542E6C" w:rsidRDefault="0062291F" w:rsidP="00F20A7C">
            <w:pPr>
              <w:jc w:val="both"/>
              <w:rPr>
                <w:u w:val="single"/>
              </w:rPr>
            </w:pPr>
            <w:r w:rsidRPr="00542E6C">
              <w:rPr>
                <w:u w:val="single"/>
              </w:rPr>
              <w:t>Устав: реквизиты документов принятия, согласования и утверждения</w:t>
            </w:r>
          </w:p>
        </w:tc>
        <w:tc>
          <w:tcPr>
            <w:tcW w:w="6095" w:type="dxa"/>
          </w:tcPr>
          <w:p w:rsidR="0062291F" w:rsidRPr="00542E6C" w:rsidRDefault="0062291F" w:rsidP="00F20A7C">
            <w:pPr>
              <w:jc w:val="both"/>
            </w:pPr>
            <w:r w:rsidRPr="00542E6C">
              <w:t xml:space="preserve">Утвержден </w:t>
            </w:r>
            <w:r>
              <w:t>приказом</w:t>
            </w:r>
            <w:r w:rsidRPr="00542E6C">
              <w:t xml:space="preserve"> Управления образования </w:t>
            </w:r>
            <w:r>
              <w:t>г. Ростова-на-Дону</w:t>
            </w:r>
            <w:r w:rsidRPr="00542E6C">
              <w:t xml:space="preserve"> от </w:t>
            </w:r>
            <w:r>
              <w:t>22.06. 2015 г. №602</w:t>
            </w:r>
          </w:p>
        </w:tc>
      </w:tr>
      <w:tr w:rsidR="0062291F" w:rsidRPr="00542E6C" w:rsidTr="006310A0">
        <w:trPr>
          <w:jc w:val="center"/>
        </w:trPr>
        <w:tc>
          <w:tcPr>
            <w:tcW w:w="696" w:type="dxa"/>
          </w:tcPr>
          <w:p w:rsidR="0062291F" w:rsidRPr="00542E6C" w:rsidRDefault="0062291F" w:rsidP="00F20A7C">
            <w:pPr>
              <w:jc w:val="both"/>
              <w:rPr>
                <w:b/>
              </w:rPr>
            </w:pPr>
            <w:r w:rsidRPr="00542E6C">
              <w:rPr>
                <w:b/>
              </w:rPr>
              <w:t>1.12.</w:t>
            </w:r>
          </w:p>
        </w:tc>
        <w:tc>
          <w:tcPr>
            <w:tcW w:w="3258" w:type="dxa"/>
          </w:tcPr>
          <w:p w:rsidR="0062291F" w:rsidRPr="00542E6C" w:rsidRDefault="0062291F" w:rsidP="00F20A7C">
            <w:pPr>
              <w:jc w:val="both"/>
              <w:rPr>
                <w:u w:val="single"/>
              </w:rPr>
            </w:pPr>
            <w:r w:rsidRPr="00542E6C">
              <w:rPr>
                <w:u w:val="single"/>
              </w:rPr>
              <w:t>Лицензия:</w:t>
            </w:r>
          </w:p>
        </w:tc>
        <w:tc>
          <w:tcPr>
            <w:tcW w:w="6095" w:type="dxa"/>
          </w:tcPr>
          <w:p w:rsidR="0062291F" w:rsidRPr="00542E6C" w:rsidRDefault="0062291F" w:rsidP="00F20A7C">
            <w:pPr>
              <w:tabs>
                <w:tab w:val="left" w:pos="851"/>
                <w:tab w:val="left" w:pos="993"/>
              </w:tabs>
              <w:jc w:val="both"/>
            </w:pPr>
            <w:r w:rsidRPr="00542E6C">
              <w:t>серия 61Л01 № 000</w:t>
            </w:r>
            <w:r>
              <w:t>3029</w:t>
            </w:r>
            <w:r w:rsidRPr="00542E6C">
              <w:t xml:space="preserve"> выдана </w:t>
            </w:r>
            <w:r>
              <w:t>06</w:t>
            </w:r>
            <w:r w:rsidRPr="00542E6C">
              <w:t xml:space="preserve"> </w:t>
            </w:r>
            <w:r>
              <w:t>августа</w:t>
            </w:r>
            <w:r w:rsidRPr="00542E6C">
              <w:t xml:space="preserve"> 2015 года Региональной службой по надзору и контролю в сфере образования Ростовской области, бессрочно; приложение № 1 к лицензии на осуществление образовательной деятельности от </w:t>
            </w:r>
            <w:r>
              <w:t>06</w:t>
            </w:r>
            <w:r w:rsidRPr="00542E6C">
              <w:t xml:space="preserve"> </w:t>
            </w:r>
            <w:r>
              <w:t>августа</w:t>
            </w:r>
            <w:r w:rsidRPr="00542E6C">
              <w:t xml:space="preserve"> 2015 года </w:t>
            </w:r>
            <w:r w:rsidRPr="00542E6C">
              <w:lastRenderedPageBreak/>
              <w:t xml:space="preserve">регистрационный № </w:t>
            </w:r>
            <w:r>
              <w:t>5380</w:t>
            </w:r>
            <w:r w:rsidRPr="00542E6C">
              <w:t xml:space="preserve"> серия 61П01 № 000</w:t>
            </w:r>
            <w:r>
              <w:t>5496</w:t>
            </w:r>
            <w:r w:rsidRPr="00542E6C">
              <w:t xml:space="preserve">, выдано </w:t>
            </w:r>
            <w:r>
              <w:t>06</w:t>
            </w:r>
            <w:r w:rsidRPr="00542E6C">
              <w:t>.</w:t>
            </w:r>
            <w:r>
              <w:t>08.</w:t>
            </w:r>
            <w:r w:rsidRPr="00542E6C">
              <w:t xml:space="preserve">2015 года Региональной службой по надзору и контролю в сфере образования Ростовской области. </w:t>
            </w:r>
          </w:p>
        </w:tc>
      </w:tr>
      <w:tr w:rsidR="0062291F" w:rsidRPr="00542E6C" w:rsidTr="006310A0">
        <w:trPr>
          <w:jc w:val="center"/>
        </w:trPr>
        <w:tc>
          <w:tcPr>
            <w:tcW w:w="696" w:type="dxa"/>
          </w:tcPr>
          <w:p w:rsidR="0062291F" w:rsidRPr="00542E6C" w:rsidRDefault="0062291F" w:rsidP="00F20A7C">
            <w:pPr>
              <w:jc w:val="both"/>
              <w:rPr>
                <w:b/>
              </w:rPr>
            </w:pPr>
            <w:r w:rsidRPr="00542E6C">
              <w:rPr>
                <w:b/>
              </w:rPr>
              <w:lastRenderedPageBreak/>
              <w:t>1.13.</w:t>
            </w:r>
          </w:p>
        </w:tc>
        <w:tc>
          <w:tcPr>
            <w:tcW w:w="3258" w:type="dxa"/>
          </w:tcPr>
          <w:p w:rsidR="0062291F" w:rsidRPr="00542E6C" w:rsidRDefault="0062291F" w:rsidP="00F20A7C">
            <w:pPr>
              <w:jc w:val="both"/>
              <w:rPr>
                <w:u w:val="single"/>
              </w:rPr>
            </w:pPr>
            <w:r w:rsidRPr="00542E6C">
              <w:rPr>
                <w:u w:val="single"/>
              </w:rPr>
              <w:t>Аккредитация:</w:t>
            </w:r>
          </w:p>
        </w:tc>
        <w:tc>
          <w:tcPr>
            <w:tcW w:w="6095" w:type="dxa"/>
          </w:tcPr>
          <w:p w:rsidR="0062291F" w:rsidRPr="00542E6C" w:rsidRDefault="0062291F" w:rsidP="00F20A7C">
            <w:pPr>
              <w:tabs>
                <w:tab w:val="left" w:pos="851"/>
                <w:tab w:val="left" w:pos="993"/>
              </w:tabs>
              <w:jc w:val="both"/>
            </w:pPr>
            <w:r w:rsidRPr="00E84020">
              <w:t>Свидетельство</w:t>
            </w:r>
            <w:r>
              <w:t xml:space="preserve"> </w:t>
            </w:r>
            <w:r w:rsidRPr="00E84020">
              <w:t>о государственной аккредитации № 2</w:t>
            </w:r>
            <w:r>
              <w:t>774</w:t>
            </w:r>
            <w:r w:rsidRPr="00E84020">
              <w:t xml:space="preserve"> от </w:t>
            </w:r>
            <w:r>
              <w:t>17</w:t>
            </w:r>
            <w:r w:rsidRPr="00E84020">
              <w:t xml:space="preserve"> </w:t>
            </w:r>
            <w:r>
              <w:t>августа</w:t>
            </w:r>
            <w:r w:rsidRPr="00E84020">
              <w:t xml:space="preserve"> 201</w:t>
            </w:r>
            <w:r>
              <w:t>5</w:t>
            </w:r>
            <w:r w:rsidRPr="00E84020">
              <w:t xml:space="preserve"> года, выданного Региональной службой по надзору и контролю в сфере образования Ростовской области и действительного по 2</w:t>
            </w:r>
            <w:r>
              <w:t>1</w:t>
            </w:r>
            <w:r w:rsidRPr="00E84020">
              <w:t>.0</w:t>
            </w:r>
            <w:r>
              <w:t>2</w:t>
            </w:r>
            <w:r w:rsidRPr="00E84020">
              <w:t>.202</w:t>
            </w:r>
            <w:r>
              <w:t>4</w:t>
            </w:r>
            <w:r w:rsidRPr="00E84020">
              <w:t xml:space="preserve"> г.</w:t>
            </w:r>
          </w:p>
        </w:tc>
      </w:tr>
    </w:tbl>
    <w:p w:rsidR="0062291F" w:rsidRPr="00542E6C" w:rsidRDefault="0062291F" w:rsidP="00F20A7C">
      <w:pPr>
        <w:widowControl w:val="0"/>
        <w:autoSpaceDE w:val="0"/>
        <w:autoSpaceDN w:val="0"/>
        <w:adjustRightInd w:val="0"/>
        <w:jc w:val="both"/>
        <w:rPr>
          <w:rFonts w:eastAsia="@Arial Unicode MS"/>
          <w:color w:val="000000"/>
        </w:rPr>
      </w:pPr>
    </w:p>
    <w:p w:rsidR="0062291F" w:rsidRPr="00542E6C" w:rsidRDefault="0062291F" w:rsidP="00F20A7C">
      <w:pPr>
        <w:widowControl w:val="0"/>
        <w:autoSpaceDE w:val="0"/>
        <w:autoSpaceDN w:val="0"/>
        <w:adjustRightInd w:val="0"/>
        <w:jc w:val="both"/>
        <w:rPr>
          <w:rFonts w:eastAsia="@Arial Unicode MS"/>
          <w:color w:val="000000"/>
        </w:rPr>
      </w:pPr>
      <w:r w:rsidRPr="00542E6C">
        <w:rPr>
          <w:rFonts w:eastAsia="@Arial Unicode MS"/>
          <w:color w:val="000000"/>
        </w:rPr>
        <w:t xml:space="preserve">МБОУ </w:t>
      </w:r>
      <w:r>
        <w:rPr>
          <w:rFonts w:eastAsia="@Arial Unicode MS"/>
          <w:color w:val="000000"/>
        </w:rPr>
        <w:t>«</w:t>
      </w:r>
      <w:r w:rsidRPr="00542E6C">
        <w:rPr>
          <w:rFonts w:eastAsia="@Arial Unicode MS"/>
          <w:color w:val="000000"/>
        </w:rPr>
        <w:t>Ш</w:t>
      </w:r>
      <w:r>
        <w:rPr>
          <w:rFonts w:eastAsia="@Arial Unicode MS"/>
          <w:color w:val="000000"/>
        </w:rPr>
        <w:t>кола 88»</w:t>
      </w:r>
      <w:r w:rsidRPr="00542E6C">
        <w:rPr>
          <w:rFonts w:eastAsia="@Arial Unicode MS"/>
          <w:color w:val="000000"/>
        </w:rPr>
        <w:t xml:space="preserve">  обеспечивает ознакомление обучающихся и их родителей (законных представителей) как участников образовательного процесса:</w:t>
      </w:r>
    </w:p>
    <w:p w:rsidR="0062291F" w:rsidRPr="00542E6C" w:rsidRDefault="0062291F" w:rsidP="00EB15F6">
      <w:pPr>
        <w:widowControl w:val="0"/>
        <w:numPr>
          <w:ilvl w:val="0"/>
          <w:numId w:val="49"/>
        </w:numPr>
        <w:autoSpaceDE w:val="0"/>
        <w:autoSpaceDN w:val="0"/>
        <w:adjustRightInd w:val="0"/>
        <w:ind w:left="567"/>
        <w:jc w:val="both"/>
        <w:rPr>
          <w:rFonts w:eastAsia="@Arial Unicode MS"/>
          <w:color w:val="000000"/>
        </w:rPr>
      </w:pPr>
      <w:r w:rsidRPr="00542E6C">
        <w:rPr>
          <w:rFonts w:eastAsia="@Arial Unicode MS"/>
          <w:color w:val="000000"/>
        </w:rPr>
        <w:t>с Уставом, лицензией на осуществление образовательной деятельности, со свидетельством о государственной аккредитации, учебно-программной документацией и другими документами, регламентирующими организацию образовательного процесса;</w:t>
      </w:r>
    </w:p>
    <w:p w:rsidR="0062291F" w:rsidRPr="00542E6C" w:rsidRDefault="0062291F" w:rsidP="00EB15F6">
      <w:pPr>
        <w:widowControl w:val="0"/>
        <w:numPr>
          <w:ilvl w:val="0"/>
          <w:numId w:val="49"/>
        </w:numPr>
        <w:autoSpaceDE w:val="0"/>
        <w:autoSpaceDN w:val="0"/>
        <w:adjustRightInd w:val="0"/>
        <w:ind w:left="567"/>
        <w:jc w:val="both"/>
        <w:rPr>
          <w:rFonts w:eastAsia="@Arial Unicode MS"/>
          <w:color w:val="000000"/>
        </w:rPr>
      </w:pPr>
      <w:r w:rsidRPr="00542E6C">
        <w:rPr>
          <w:rFonts w:eastAsia="@Arial Unicode MS"/>
          <w:color w:val="000000"/>
        </w:rPr>
        <w:t>с правами и обязанностями участников образовательного процесса в части формирования и реализации основной образовательной программы основного общего и среднего общего  образования, установленными законодательством Российской Федерации и Уставом образовательного учреждения.</w:t>
      </w:r>
    </w:p>
    <w:p w:rsidR="0062291F" w:rsidRPr="003B7781" w:rsidRDefault="0062291F" w:rsidP="00F20A7C">
      <w:pPr>
        <w:widowControl w:val="0"/>
        <w:autoSpaceDE w:val="0"/>
        <w:autoSpaceDN w:val="0"/>
        <w:adjustRightInd w:val="0"/>
        <w:ind w:firstLine="339"/>
        <w:jc w:val="both"/>
        <w:rPr>
          <w:rFonts w:eastAsia="@Arial Unicode MS"/>
          <w:color w:val="000000"/>
        </w:rPr>
      </w:pPr>
      <w:r w:rsidRPr="00542E6C">
        <w:rPr>
          <w:rFonts w:eastAsia="@Arial Unicode MS"/>
          <w:color w:val="000000"/>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bookmarkStart w:id="2" w:name="_Toc266964129"/>
      <w:bookmarkEnd w:id="1"/>
    </w:p>
    <w:bookmarkEnd w:id="2"/>
    <w:p w:rsidR="0062291F" w:rsidRPr="003B27E8" w:rsidRDefault="0062291F" w:rsidP="00F20A7C">
      <w:pPr>
        <w:contextualSpacing/>
        <w:jc w:val="both"/>
        <w:rPr>
          <w:b/>
        </w:rPr>
      </w:pPr>
    </w:p>
    <w:p w:rsidR="0058689B" w:rsidRPr="0062291F" w:rsidRDefault="006F3C5D" w:rsidP="00F20A7C">
      <w:pPr>
        <w:pStyle w:val="2"/>
        <w:keepNext w:val="0"/>
        <w:spacing w:before="0" w:after="0"/>
        <w:contextualSpacing/>
        <w:jc w:val="both"/>
        <w:rPr>
          <w:rFonts w:ascii="Times New Roman" w:hAnsi="Times New Roman"/>
          <w:b w:val="0"/>
          <w:sz w:val="24"/>
          <w:szCs w:val="24"/>
        </w:rPr>
      </w:pPr>
      <w:r w:rsidRPr="0062291F">
        <w:rPr>
          <w:rFonts w:ascii="Times New Roman" w:hAnsi="Times New Roman"/>
          <w:b w:val="0"/>
          <w:sz w:val="24"/>
          <w:szCs w:val="24"/>
        </w:rPr>
        <w:t xml:space="preserve">1.1.1. </w:t>
      </w:r>
      <w:bookmarkStart w:id="3" w:name="_Toc410653946"/>
      <w:bookmarkStart w:id="4" w:name="_Toc414553127"/>
      <w:r w:rsidRPr="0062291F">
        <w:rPr>
          <w:rStyle w:val="Zag11"/>
          <w:rFonts w:ascii="Times New Roman" w:hAnsi="Times New Roman"/>
          <w:b w:val="0"/>
          <w:sz w:val="24"/>
          <w:szCs w:val="24"/>
        </w:rPr>
        <w:t xml:space="preserve">Цели и задачи реализации </w:t>
      </w:r>
      <w:r w:rsidRPr="0062291F">
        <w:rPr>
          <w:rFonts w:ascii="Times New Roman" w:hAnsi="Times New Roman"/>
          <w:b w:val="0"/>
          <w:sz w:val="24"/>
          <w:szCs w:val="24"/>
        </w:rPr>
        <w:t>основной образовательной программы основного общего</w:t>
      </w:r>
      <w:r w:rsidR="00295F11" w:rsidRPr="0062291F">
        <w:rPr>
          <w:rFonts w:ascii="Times New Roman" w:hAnsi="Times New Roman"/>
          <w:b w:val="0"/>
          <w:sz w:val="24"/>
          <w:szCs w:val="24"/>
        </w:rPr>
        <w:t xml:space="preserve"> </w:t>
      </w:r>
      <w:r w:rsidRPr="0062291F">
        <w:rPr>
          <w:rFonts w:ascii="Times New Roman" w:hAnsi="Times New Roman"/>
          <w:b w:val="0"/>
          <w:sz w:val="24"/>
          <w:szCs w:val="24"/>
        </w:rPr>
        <w:t>образования</w:t>
      </w:r>
      <w:bookmarkEnd w:id="3"/>
      <w:bookmarkEnd w:id="4"/>
      <w:r w:rsidR="00295F11" w:rsidRPr="0062291F">
        <w:rPr>
          <w:rFonts w:ascii="Times New Roman" w:hAnsi="Times New Roman"/>
          <w:b w:val="0"/>
          <w:sz w:val="24"/>
          <w:szCs w:val="24"/>
        </w:rPr>
        <w:t>.</w:t>
      </w:r>
    </w:p>
    <w:p w:rsidR="00874ED5" w:rsidRPr="0058689B" w:rsidRDefault="00874ED5" w:rsidP="00F20A7C">
      <w:pPr>
        <w:pStyle w:val="2"/>
        <w:keepNext w:val="0"/>
        <w:spacing w:before="0" w:after="0"/>
        <w:ind w:firstLine="426"/>
        <w:contextualSpacing/>
        <w:jc w:val="both"/>
        <w:rPr>
          <w:rFonts w:ascii="Times New Roman" w:hAnsi="Times New Roman"/>
          <w:b w:val="0"/>
          <w:i w:val="0"/>
          <w:sz w:val="24"/>
          <w:szCs w:val="24"/>
        </w:rPr>
      </w:pPr>
      <w:r w:rsidRPr="0058689B">
        <w:rPr>
          <w:rFonts w:ascii="Times New Roman" w:hAnsi="Times New Roman"/>
          <w:b w:val="0"/>
          <w:i w:val="0"/>
          <w:sz w:val="24"/>
          <w:szCs w:val="24"/>
        </w:rPr>
        <w:t xml:space="preserve">Основная образовательная программа основного общего образования </w:t>
      </w:r>
      <w:r w:rsidR="0062291F">
        <w:rPr>
          <w:rFonts w:ascii="Times New Roman" w:hAnsi="Times New Roman"/>
          <w:b w:val="0"/>
          <w:i w:val="0"/>
          <w:sz w:val="24"/>
          <w:szCs w:val="24"/>
        </w:rPr>
        <w:t>МБОУ «Школа № 88»</w:t>
      </w:r>
      <w:r w:rsidR="000766E2" w:rsidRPr="0058689B">
        <w:rPr>
          <w:rFonts w:ascii="Times New Roman" w:hAnsi="Times New Roman"/>
          <w:b w:val="0"/>
          <w:i w:val="0"/>
          <w:sz w:val="24"/>
          <w:szCs w:val="24"/>
        </w:rPr>
        <w:t xml:space="preserve"> </w:t>
      </w:r>
      <w:r w:rsidRPr="0058689B">
        <w:rPr>
          <w:rFonts w:ascii="Times New Roman" w:hAnsi="Times New Roman"/>
          <w:b w:val="0"/>
          <w:i w:val="0"/>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874ED5" w:rsidRPr="003B27E8" w:rsidRDefault="00874ED5" w:rsidP="00F20A7C">
      <w:pPr>
        <w:ind w:firstLine="426"/>
        <w:contextualSpacing/>
        <w:jc w:val="both"/>
      </w:pPr>
      <w:r w:rsidRPr="003B27E8">
        <w:rPr>
          <w:b/>
          <w:bCs/>
        </w:rPr>
        <w:t xml:space="preserve">Цель реализации </w:t>
      </w:r>
      <w:r w:rsidRPr="003B27E8">
        <w:t xml:space="preserve">основной образовательной программы основного общего образования — обеспечение выполнения требований Стандарта. </w:t>
      </w:r>
    </w:p>
    <w:p w:rsidR="00874ED5" w:rsidRPr="003B27E8" w:rsidRDefault="00874ED5" w:rsidP="00F20A7C">
      <w:pPr>
        <w:ind w:firstLine="426"/>
        <w:contextualSpacing/>
        <w:jc w:val="both"/>
      </w:pPr>
      <w:r w:rsidRPr="003B27E8">
        <w:t xml:space="preserve">Достижение поставленной цели предусматривает решение следующих основных </w:t>
      </w:r>
      <w:r w:rsidRPr="003B27E8">
        <w:rPr>
          <w:b/>
          <w:bCs/>
        </w:rPr>
        <w:t xml:space="preserve">задач: </w:t>
      </w:r>
    </w:p>
    <w:p w:rsidR="00874ED5" w:rsidRPr="003B27E8" w:rsidRDefault="00874ED5" w:rsidP="00F20A7C">
      <w:pPr>
        <w:contextualSpacing/>
        <w:jc w:val="both"/>
      </w:pPr>
      <w:r w:rsidRPr="003B27E8">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4ED5" w:rsidRPr="003B27E8" w:rsidRDefault="00874ED5" w:rsidP="00F20A7C">
      <w:pPr>
        <w:contextualSpacing/>
        <w:jc w:val="both"/>
      </w:pPr>
      <w:r w:rsidRPr="003B27E8">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4ED5" w:rsidRPr="003B27E8" w:rsidRDefault="00874ED5" w:rsidP="00F20A7C">
      <w:pPr>
        <w:contextualSpacing/>
        <w:jc w:val="both"/>
      </w:pPr>
      <w:r w:rsidRPr="003B27E8">
        <w:t>— становление и развитие личности в е</w:t>
      </w:r>
      <w:r w:rsidR="005B5F1E" w:rsidRPr="003B27E8">
        <w:t>ё</w:t>
      </w:r>
      <w:r w:rsidRPr="003B27E8">
        <w:t xml:space="preserve"> индивидуальности, самобытности, уникальности и неповторимости; </w:t>
      </w:r>
    </w:p>
    <w:p w:rsidR="00874ED5" w:rsidRPr="003B27E8" w:rsidRDefault="00874ED5" w:rsidP="00F20A7C">
      <w:pPr>
        <w:contextualSpacing/>
        <w:jc w:val="both"/>
      </w:pPr>
      <w:r w:rsidRPr="003B27E8">
        <w:t xml:space="preserve">— обеспечение преемственности начального общего, основного общего, среднего </w:t>
      </w:r>
      <w:r w:rsidR="005B5F1E" w:rsidRPr="003B27E8">
        <w:t xml:space="preserve"> </w:t>
      </w:r>
      <w:r w:rsidRPr="003B27E8">
        <w:t xml:space="preserve"> общего образования; </w:t>
      </w:r>
    </w:p>
    <w:p w:rsidR="00874ED5" w:rsidRPr="003B27E8" w:rsidRDefault="00874ED5" w:rsidP="00F20A7C">
      <w:pPr>
        <w:contextualSpacing/>
        <w:jc w:val="both"/>
      </w:pPr>
      <w:r w:rsidRPr="003B27E8">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874ED5" w:rsidRPr="003B27E8" w:rsidRDefault="00874ED5" w:rsidP="00F20A7C">
      <w:pPr>
        <w:contextualSpacing/>
        <w:jc w:val="both"/>
      </w:pPr>
      <w:r w:rsidRPr="003B27E8">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5B5F1E" w:rsidRPr="003B27E8">
        <w:t>ё</w:t>
      </w:r>
      <w:r w:rsidRPr="003B27E8">
        <w:t xml:space="preserve"> самореализации; </w:t>
      </w:r>
    </w:p>
    <w:p w:rsidR="00874ED5" w:rsidRPr="003B27E8" w:rsidRDefault="00874ED5" w:rsidP="00F20A7C">
      <w:pPr>
        <w:contextualSpacing/>
        <w:jc w:val="both"/>
      </w:pPr>
      <w:r w:rsidRPr="003B27E8">
        <w:lastRenderedPageBreak/>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74ED5" w:rsidRPr="003B27E8" w:rsidRDefault="00874ED5" w:rsidP="00F20A7C">
      <w:pPr>
        <w:contextualSpacing/>
        <w:jc w:val="both"/>
      </w:pPr>
      <w:r w:rsidRPr="003B27E8">
        <w:t>— взаимодействие образовательного учреждения при реализации основной образовательной программы с социальными партн</w:t>
      </w:r>
      <w:r w:rsidR="005B5F1E" w:rsidRPr="003B27E8">
        <w:t>ё</w:t>
      </w:r>
      <w:r w:rsidRPr="003B27E8">
        <w:t xml:space="preserve">рами; </w:t>
      </w:r>
    </w:p>
    <w:p w:rsidR="00874ED5" w:rsidRPr="003B27E8" w:rsidRDefault="00874ED5" w:rsidP="00F20A7C">
      <w:pPr>
        <w:contextualSpacing/>
        <w:jc w:val="both"/>
      </w:pPr>
      <w:r w:rsidRPr="003B27E8">
        <w:t>— выявление и развитие способностей обучающихся, в том числе одар</w:t>
      </w:r>
      <w:r w:rsidR="005B5F1E" w:rsidRPr="003B27E8">
        <w:t>ё</w:t>
      </w:r>
      <w:r w:rsidRPr="003B27E8">
        <w:t>нных детей, детей с ограниченными возможностями здоровья и инвалидов, их профессиона</w:t>
      </w:r>
      <w:r w:rsidR="00076A5D">
        <w:t>льных склонностей через систему</w:t>
      </w:r>
      <w:r w:rsidRPr="003B27E8">
        <w:t xml:space="preserve"> секций,  кружков, </w:t>
      </w:r>
    </w:p>
    <w:p w:rsidR="00874ED5" w:rsidRPr="003B27E8" w:rsidRDefault="00874ED5" w:rsidP="00F20A7C">
      <w:pPr>
        <w:contextualSpacing/>
        <w:jc w:val="both"/>
      </w:pPr>
      <w:r w:rsidRPr="003B27E8">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74ED5" w:rsidRPr="003B27E8" w:rsidRDefault="00874ED5" w:rsidP="00F20A7C">
      <w:pPr>
        <w:contextualSpacing/>
        <w:jc w:val="both"/>
      </w:pPr>
      <w:r w:rsidRPr="003B27E8">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874ED5" w:rsidRPr="003B27E8" w:rsidRDefault="00874ED5" w:rsidP="00F20A7C">
      <w:pPr>
        <w:contextualSpacing/>
        <w:jc w:val="both"/>
      </w:pPr>
      <w:r w:rsidRPr="003B27E8">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874ED5" w:rsidRPr="003B27E8" w:rsidRDefault="00874ED5" w:rsidP="00F20A7C">
      <w:pPr>
        <w:contextualSpacing/>
        <w:jc w:val="both"/>
      </w:pPr>
      <w:r w:rsidRPr="003B27E8">
        <w:t xml:space="preserve">— сохранение и укрепление физического, психологического и социального здоровья обучающихся, обеспечение их безопасности. </w:t>
      </w:r>
    </w:p>
    <w:p w:rsidR="006F3C5D" w:rsidRPr="00B95C07" w:rsidRDefault="006F3C5D" w:rsidP="00F20A7C">
      <w:pPr>
        <w:pStyle w:val="2"/>
        <w:keepNext w:val="0"/>
        <w:spacing w:before="0" w:after="0"/>
        <w:contextualSpacing/>
        <w:jc w:val="both"/>
        <w:rPr>
          <w:rFonts w:ascii="Times New Roman" w:hAnsi="Times New Roman"/>
          <w:i w:val="0"/>
          <w:sz w:val="24"/>
          <w:szCs w:val="24"/>
        </w:rPr>
      </w:pPr>
      <w:bookmarkStart w:id="5" w:name="_Toc414553128"/>
      <w:r w:rsidRPr="00B95C07">
        <w:rPr>
          <w:rStyle w:val="Zag11"/>
          <w:rFonts w:ascii="Times New Roman" w:hAnsi="Times New Roman"/>
          <w:i w:val="0"/>
          <w:sz w:val="24"/>
          <w:szCs w:val="24"/>
        </w:rPr>
        <w:t>1.1.2. Принципы и подходы к формированию образовательной программы основного общего образования</w:t>
      </w:r>
      <w:bookmarkEnd w:id="5"/>
      <w:r w:rsidRPr="00B95C07">
        <w:rPr>
          <w:rStyle w:val="Zag11"/>
          <w:rFonts w:ascii="Times New Roman" w:hAnsi="Times New Roman"/>
          <w:i w:val="0"/>
          <w:sz w:val="24"/>
          <w:szCs w:val="24"/>
        </w:rPr>
        <w:t>.</w:t>
      </w:r>
    </w:p>
    <w:p w:rsidR="00D01810" w:rsidRPr="003B27E8" w:rsidRDefault="00D01810" w:rsidP="00F20A7C">
      <w:pPr>
        <w:ind w:firstLine="426"/>
        <w:contextualSpacing/>
        <w:jc w:val="both"/>
        <w:rPr>
          <w:rStyle w:val="Zag11"/>
          <w:rFonts w:eastAsia="@Arial Unicode MS"/>
        </w:rPr>
      </w:pPr>
      <w:r w:rsidRPr="003B27E8">
        <w:rPr>
          <w:rStyle w:val="Zag11"/>
          <w:rFonts w:eastAsia="@Arial Unicode MS"/>
        </w:rPr>
        <w:t xml:space="preserve">Методологической основой ФГОС является </w:t>
      </w:r>
      <w:r w:rsidRPr="003B27E8">
        <w:rPr>
          <w:rStyle w:val="Zag11"/>
          <w:rFonts w:eastAsia="@Arial Unicode MS"/>
          <w:b/>
        </w:rPr>
        <w:t>системно-деятельностный подход</w:t>
      </w:r>
      <w:r w:rsidRPr="003B27E8">
        <w:rPr>
          <w:rStyle w:val="Zag11"/>
          <w:rFonts w:eastAsia="@Arial Unicode MS"/>
        </w:rPr>
        <w:t>, который предполагает:</w:t>
      </w:r>
    </w:p>
    <w:p w:rsidR="00874ED5" w:rsidRPr="003B27E8" w:rsidRDefault="00874ED5" w:rsidP="00F20A7C">
      <w:pPr>
        <w:contextualSpacing/>
        <w:jc w:val="both"/>
      </w:pPr>
      <w:r w:rsidRPr="003B27E8">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874ED5" w:rsidRPr="003B27E8" w:rsidRDefault="00874ED5" w:rsidP="00F20A7C">
      <w:pPr>
        <w:contextualSpacing/>
        <w:jc w:val="both"/>
      </w:pPr>
      <w:r w:rsidRPr="003B27E8">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3B27E8" w:rsidRDefault="00874ED5" w:rsidP="00F20A7C">
      <w:pPr>
        <w:contextualSpacing/>
        <w:jc w:val="both"/>
      </w:pPr>
      <w:r w:rsidRPr="003B27E8">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74ED5" w:rsidRPr="003B27E8" w:rsidRDefault="00874ED5" w:rsidP="00F20A7C">
      <w:pPr>
        <w:contextualSpacing/>
        <w:jc w:val="both"/>
      </w:pPr>
      <w:r w:rsidRPr="003B27E8">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4ED5" w:rsidRPr="003B27E8" w:rsidRDefault="00874ED5" w:rsidP="00F20A7C">
      <w:pPr>
        <w:contextualSpacing/>
        <w:jc w:val="both"/>
      </w:pPr>
      <w:r w:rsidRPr="003B27E8">
        <w:t>— уч</w:t>
      </w:r>
      <w:r w:rsidR="005B5F1E" w:rsidRPr="003B27E8">
        <w:t>ё</w:t>
      </w:r>
      <w:r w:rsidRPr="003B27E8">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3B27E8" w:rsidRDefault="00874ED5" w:rsidP="00F20A7C">
      <w:pPr>
        <w:contextualSpacing/>
        <w:jc w:val="both"/>
      </w:pPr>
      <w:r w:rsidRPr="003B27E8">
        <w:t>— разнообразие индивидуальных образовательных траекторий и индивидуального развития каждого обучающегося, в том числе одар</w:t>
      </w:r>
      <w:r w:rsidR="005B5F1E" w:rsidRPr="003B27E8">
        <w:t>ё</w:t>
      </w:r>
      <w:r w:rsidRPr="003B27E8">
        <w:t xml:space="preserve">нных детей, детей-инвалидов и детей с ограниченными возможностями здоровья. </w:t>
      </w:r>
    </w:p>
    <w:p w:rsidR="00700B0F" w:rsidRPr="003B27E8" w:rsidRDefault="00700B0F" w:rsidP="00F20A7C">
      <w:pPr>
        <w:shd w:val="clear" w:color="auto" w:fill="FFFFFF"/>
        <w:tabs>
          <w:tab w:val="left" w:pos="2835"/>
        </w:tabs>
        <w:ind w:right="36" w:firstLine="426"/>
        <w:contextualSpacing/>
        <w:jc w:val="both"/>
      </w:pPr>
      <w:r w:rsidRPr="003B27E8">
        <w:rPr>
          <w:b/>
        </w:rPr>
        <w:t>Программа соответствует</w:t>
      </w:r>
      <w:r w:rsidRPr="003B27E8">
        <w:t xml:space="preserve">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поликультурности, носит личностно-ориентированный характер.</w:t>
      </w:r>
    </w:p>
    <w:p w:rsidR="00700B0F" w:rsidRPr="003B27E8" w:rsidRDefault="00700B0F" w:rsidP="00F20A7C">
      <w:pPr>
        <w:shd w:val="clear" w:color="auto" w:fill="FFFFFF"/>
        <w:tabs>
          <w:tab w:val="left" w:pos="446"/>
          <w:tab w:val="left" w:pos="2835"/>
        </w:tabs>
        <w:ind w:right="3110" w:firstLine="426"/>
        <w:contextualSpacing/>
        <w:jc w:val="both"/>
        <w:rPr>
          <w:b/>
          <w:bCs/>
        </w:rPr>
      </w:pPr>
      <w:r w:rsidRPr="003B27E8">
        <w:rPr>
          <w:b/>
          <w:bCs/>
        </w:rPr>
        <w:t>Программа адресована:</w:t>
      </w:r>
    </w:p>
    <w:p w:rsidR="00700B0F" w:rsidRPr="003B27E8" w:rsidRDefault="00700B0F" w:rsidP="00F20A7C">
      <w:pPr>
        <w:contextualSpacing/>
        <w:jc w:val="both"/>
      </w:pPr>
      <w:r w:rsidRPr="003B27E8">
        <w:t>- обучающимся и их родителям (законным представителям) для информирования о целях, содержании, организации и предполагаемых результатах деятельности школы, для определения сферы ответственности за достижение результатов школы, родителей (законных представителей) и обучающихся и возможностей для взаимодействия;</w:t>
      </w:r>
    </w:p>
    <w:p w:rsidR="00700B0F" w:rsidRPr="003B27E8" w:rsidRDefault="00700B0F" w:rsidP="00F20A7C">
      <w:pPr>
        <w:contextualSpacing/>
        <w:jc w:val="both"/>
      </w:pPr>
      <w:r w:rsidRPr="003B27E8">
        <w:t>- педагогическому коллективу для углубления понимания смыслов образования и в качестве ориентира в практической образовательной деятельности;</w:t>
      </w:r>
    </w:p>
    <w:p w:rsidR="00700B0F" w:rsidRPr="003B27E8" w:rsidRDefault="00700B0F" w:rsidP="00F20A7C">
      <w:pPr>
        <w:contextualSpacing/>
        <w:jc w:val="both"/>
      </w:pPr>
      <w:r w:rsidRPr="003B27E8">
        <w:lastRenderedPageBreak/>
        <w:t>- администрации школы для координации деятельности педагогического коллектива по выполнению требований к результатам и условиям освоения обучающимся ООП, для регулирования взаимоотношений субъектов образовательного процесса – педагогов, обучающихся, родителей (законных представителей), администрации и др.;</w:t>
      </w:r>
    </w:p>
    <w:p w:rsidR="00700B0F" w:rsidRPr="003B27E8" w:rsidRDefault="00700B0F" w:rsidP="00F20A7C">
      <w:pPr>
        <w:contextualSpacing/>
        <w:jc w:val="both"/>
      </w:pPr>
      <w:r w:rsidRPr="003B27E8">
        <w:t>- учредителю и органам управления для повышения эффективности оценивания образовательных результатов школы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700B0F" w:rsidRPr="003B27E8" w:rsidRDefault="00700B0F" w:rsidP="00F20A7C">
      <w:pPr>
        <w:tabs>
          <w:tab w:val="left" w:pos="2835"/>
        </w:tabs>
        <w:ind w:firstLine="426"/>
        <w:contextualSpacing/>
        <w:jc w:val="both"/>
        <w:rPr>
          <w:b/>
          <w:bCs/>
        </w:rPr>
      </w:pPr>
      <w:r w:rsidRPr="003B27E8">
        <w:rPr>
          <w:b/>
          <w:bCs/>
        </w:rPr>
        <w:t>Преемственность ООП НОО и ООП ООО</w:t>
      </w:r>
    </w:p>
    <w:p w:rsidR="00700B0F" w:rsidRPr="003B27E8" w:rsidRDefault="00700B0F" w:rsidP="00F20A7C">
      <w:pPr>
        <w:tabs>
          <w:tab w:val="left" w:pos="2835"/>
        </w:tabs>
        <w:ind w:firstLine="426"/>
        <w:contextualSpacing/>
        <w:jc w:val="both"/>
      </w:pPr>
      <w:r w:rsidRPr="003B27E8">
        <w:t xml:space="preserve">ООП основного общего образования, с одной стороны, </w:t>
      </w:r>
      <w:r w:rsidRPr="003B27E8">
        <w:rPr>
          <w:bCs/>
        </w:rPr>
        <w:t>обеспечивает преемственность</w:t>
      </w:r>
      <w:r w:rsidRPr="003B27E8">
        <w:rPr>
          <w:b/>
          <w:bCs/>
        </w:rPr>
        <w:t xml:space="preserve"> </w:t>
      </w:r>
      <w:r w:rsidRPr="003B27E8">
        <w:t xml:space="preserve">с ООП начального общего образования, с другой стороны, предлагает качественную реализацию программы, опираясь на </w:t>
      </w:r>
      <w:r w:rsidRPr="003B27E8">
        <w:rPr>
          <w:bCs/>
        </w:rPr>
        <w:t>возрастные особенности подросткового возраста</w:t>
      </w:r>
      <w:r w:rsidRPr="003B27E8">
        <w:t>, который включает в себя возрастной период с 11 до 15 лет.</w:t>
      </w:r>
    </w:p>
    <w:p w:rsidR="00700B0F" w:rsidRPr="003B27E8" w:rsidRDefault="00700B0F" w:rsidP="00F20A7C">
      <w:pPr>
        <w:tabs>
          <w:tab w:val="left" w:pos="2835"/>
        </w:tabs>
        <w:ind w:firstLine="426"/>
        <w:contextualSpacing/>
        <w:jc w:val="both"/>
      </w:pPr>
      <w:r w:rsidRPr="003B27E8">
        <w:t xml:space="preserve">В связи с этим ООП основного общего образования, прежде всего, </w:t>
      </w:r>
      <w:r w:rsidRPr="003B27E8">
        <w:rPr>
          <w:bCs/>
        </w:rPr>
        <w:t>опирается на базовые достижения младшего школьного возраста</w:t>
      </w:r>
      <w:r w:rsidRPr="003B27E8">
        <w:t>, а именно:</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способность к инициативному поиску построения средств выполнения предлагаемых учителем заданий и к пробе их применения;</w:t>
      </w:r>
    </w:p>
    <w:p w:rsidR="00700B0F" w:rsidRPr="003B27E8" w:rsidRDefault="0058689B" w:rsidP="00F20A7C">
      <w:pPr>
        <w:pStyle w:val="11"/>
        <w:tabs>
          <w:tab w:val="left" w:pos="993"/>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сформированность адекватной и автономной самооценки учебных достижений;</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освоенность самоконтроля выполнения отдельных действий: соотнесение средств, условий и результатов выполнения задания;</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700B0F" w:rsidRPr="003B27E8" w:rsidRDefault="00700B0F" w:rsidP="00F20A7C">
      <w:pPr>
        <w:tabs>
          <w:tab w:val="left" w:pos="2835"/>
        </w:tabs>
        <w:autoSpaceDE w:val="0"/>
        <w:autoSpaceDN w:val="0"/>
        <w:adjustRightInd w:val="0"/>
        <w:ind w:firstLine="426"/>
        <w:contextualSpacing/>
        <w:jc w:val="both"/>
      </w:pPr>
      <w:r w:rsidRPr="003B27E8">
        <w:t xml:space="preserve">Кроме этого, ООП основного общего образования разработана в соответствии с </w:t>
      </w:r>
      <w:r w:rsidRPr="003B27E8">
        <w:rPr>
          <w:bCs/>
        </w:rPr>
        <w:t>возрастными возможностями подросткового возраста</w:t>
      </w:r>
      <w:r w:rsidRPr="003B27E8">
        <w:t>, которые включают в себя:</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 значимых задач;</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субъективное переживание, чувство взрослости, а именно: потребность равноправия, уважения и самостоятельности, требование серьезного, доверительного отношения со стороны взрослых;</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общение со сверстниками как самостоятельной сферы жизни, в которой критически осмысляются нормы этого общения;</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пробуждение активного взаимодействия, экспериментирования с миром социальных отношений;</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rPr>
      </w:pPr>
      <w:r>
        <w:rPr>
          <w:rFonts w:ascii="Times New Roman" w:hAnsi="Times New Roman" w:cs="Times New Roman"/>
        </w:rPr>
        <w:t xml:space="preserve">- </w:t>
      </w:r>
      <w:r w:rsidR="00700B0F" w:rsidRPr="003B27E8">
        <w:rPr>
          <w:rFonts w:ascii="Times New Roman" w:hAnsi="Times New Roman" w:cs="Times New Roman"/>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w:t>
      </w:r>
      <w:r w:rsidR="00700B0F" w:rsidRPr="003B27E8">
        <w:rPr>
          <w:rFonts w:ascii="Times New Roman" w:hAnsi="Times New Roman" w:cs="Times New Roman"/>
        </w:rPr>
        <w:lastRenderedPageBreak/>
        <w:t>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700B0F" w:rsidRPr="003B27E8" w:rsidRDefault="00700B0F" w:rsidP="00F20A7C">
      <w:pPr>
        <w:tabs>
          <w:tab w:val="left" w:pos="2835"/>
        </w:tabs>
        <w:ind w:firstLine="426"/>
        <w:contextualSpacing/>
        <w:jc w:val="both"/>
        <w:rPr>
          <w:b/>
          <w:bCs/>
        </w:rPr>
      </w:pPr>
      <w:r w:rsidRPr="003B27E8">
        <w:rPr>
          <w:b/>
          <w:bCs/>
        </w:rPr>
        <w:t>Сроки реализации программы</w:t>
      </w:r>
    </w:p>
    <w:p w:rsidR="00700B0F" w:rsidRPr="003B27E8" w:rsidRDefault="00700B0F" w:rsidP="00F20A7C">
      <w:pPr>
        <w:tabs>
          <w:tab w:val="left" w:pos="2835"/>
        </w:tabs>
        <w:ind w:firstLine="426"/>
        <w:contextualSpacing/>
        <w:jc w:val="both"/>
      </w:pPr>
      <w:r w:rsidRPr="003B27E8">
        <w:rPr>
          <w:b/>
          <w:bCs/>
        </w:rPr>
        <w:t xml:space="preserve">Для реализации ООП основного общего образования определяется нормативный срок </w:t>
      </w:r>
      <w:r w:rsidRPr="003B27E8">
        <w:t>– 5 лет (11-15 лет), который связан с двумя этапами возрастного развития:</w:t>
      </w:r>
    </w:p>
    <w:p w:rsidR="00700B0F" w:rsidRPr="003B27E8" w:rsidRDefault="0058689B" w:rsidP="00F20A7C">
      <w:pPr>
        <w:pStyle w:val="11"/>
        <w:tabs>
          <w:tab w:val="left" w:pos="1134"/>
          <w:tab w:val="left" w:pos="2835"/>
        </w:tabs>
        <w:autoSpaceDE w:val="0"/>
        <w:autoSpaceDN w:val="0"/>
        <w:adjustRightInd w:val="0"/>
        <w:ind w:left="0"/>
        <w:contextualSpacing/>
        <w:rPr>
          <w:rFonts w:ascii="Times New Roman" w:hAnsi="Times New Roman" w:cs="Times New Roman"/>
          <w:kern w:val="2"/>
        </w:rPr>
      </w:pPr>
      <w:r>
        <w:rPr>
          <w:rFonts w:ascii="Times New Roman" w:hAnsi="Times New Roman" w:cs="Times New Roman"/>
          <w:b/>
          <w:bCs/>
          <w:kern w:val="2"/>
        </w:rPr>
        <w:t xml:space="preserve">- </w:t>
      </w:r>
      <w:r w:rsidR="00700B0F" w:rsidRPr="003B27E8">
        <w:rPr>
          <w:rFonts w:ascii="Times New Roman" w:hAnsi="Times New Roman" w:cs="Times New Roman"/>
          <w:b/>
          <w:bCs/>
          <w:kern w:val="2"/>
        </w:rPr>
        <w:t>первый этап - 5-</w:t>
      </w:r>
      <w:r w:rsidR="00D47B35">
        <w:rPr>
          <w:rFonts w:ascii="Times New Roman" w:hAnsi="Times New Roman" w:cs="Times New Roman"/>
          <w:b/>
          <w:bCs/>
          <w:kern w:val="2"/>
        </w:rPr>
        <w:t>7</w:t>
      </w:r>
      <w:r w:rsidR="00700B0F" w:rsidRPr="003B27E8">
        <w:rPr>
          <w:rFonts w:ascii="Times New Roman" w:hAnsi="Times New Roman" w:cs="Times New Roman"/>
          <w:b/>
          <w:bCs/>
          <w:kern w:val="2"/>
        </w:rPr>
        <w:t xml:space="preserve"> классы</w:t>
      </w:r>
      <w:r w:rsidR="00700B0F" w:rsidRPr="003B27E8">
        <w:rPr>
          <w:rFonts w:ascii="Times New Roman" w:hAnsi="Times New Roman" w:cs="Times New Roman"/>
          <w:kern w:val="2"/>
        </w:rPr>
        <w:t xml:space="preserve"> как образовательный переход от младшего школьного к подростковому возрасту через пробы построения обучающимися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700B0F" w:rsidRPr="003B27E8" w:rsidRDefault="0058689B" w:rsidP="00F20A7C">
      <w:pPr>
        <w:pStyle w:val="11"/>
        <w:tabs>
          <w:tab w:val="left" w:pos="1134"/>
          <w:tab w:val="left" w:pos="2835"/>
        </w:tabs>
        <w:ind w:left="0"/>
        <w:contextualSpacing/>
        <w:rPr>
          <w:rFonts w:ascii="Times New Roman" w:hAnsi="Times New Roman" w:cs="Times New Roman"/>
        </w:rPr>
      </w:pPr>
      <w:r>
        <w:rPr>
          <w:rFonts w:ascii="Times New Roman" w:hAnsi="Times New Roman" w:cs="Times New Roman"/>
          <w:b/>
          <w:bCs/>
          <w:kern w:val="2"/>
        </w:rPr>
        <w:t xml:space="preserve">- </w:t>
      </w:r>
      <w:r w:rsidR="00700B0F" w:rsidRPr="003B27E8">
        <w:rPr>
          <w:rFonts w:ascii="Times New Roman" w:hAnsi="Times New Roman" w:cs="Times New Roman"/>
          <w:b/>
          <w:bCs/>
          <w:kern w:val="2"/>
        </w:rPr>
        <w:t xml:space="preserve">второй этап – </w:t>
      </w:r>
      <w:r w:rsidR="00D47B35">
        <w:rPr>
          <w:rFonts w:ascii="Times New Roman" w:hAnsi="Times New Roman" w:cs="Times New Roman"/>
          <w:b/>
          <w:bCs/>
          <w:kern w:val="2"/>
        </w:rPr>
        <w:t>8</w:t>
      </w:r>
      <w:r w:rsidR="00700B0F" w:rsidRPr="003B27E8">
        <w:rPr>
          <w:rFonts w:ascii="Times New Roman" w:hAnsi="Times New Roman" w:cs="Times New Roman"/>
          <w:b/>
          <w:bCs/>
          <w:kern w:val="2"/>
        </w:rPr>
        <w:t>-9 классы</w:t>
      </w:r>
      <w:r w:rsidR="00700B0F" w:rsidRPr="003B27E8">
        <w:rPr>
          <w:rFonts w:ascii="Times New Roman" w:hAnsi="Times New Roman" w:cs="Times New Roman"/>
          <w:kern w:val="2"/>
        </w:rPr>
        <w:t xml:space="preserve">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700B0F" w:rsidRPr="003B27E8" w:rsidRDefault="00700B0F" w:rsidP="00F20A7C">
      <w:pPr>
        <w:ind w:firstLine="426"/>
        <w:contextualSpacing/>
        <w:jc w:val="both"/>
      </w:pPr>
    </w:p>
    <w:p w:rsidR="00874ED5" w:rsidRPr="00C94ECE" w:rsidRDefault="00874ED5" w:rsidP="00F20A7C">
      <w:pPr>
        <w:ind w:firstLine="426"/>
        <w:contextualSpacing/>
        <w:jc w:val="both"/>
      </w:pPr>
      <w:r w:rsidRPr="003B27E8">
        <w:t xml:space="preserve">Основная образовательная программа </w:t>
      </w:r>
      <w:r w:rsidR="003E5450" w:rsidRPr="003B27E8">
        <w:t xml:space="preserve">общего </w:t>
      </w:r>
      <w:r w:rsidR="00E84220" w:rsidRPr="003B27E8">
        <w:t xml:space="preserve">образования </w:t>
      </w:r>
      <w:r w:rsidR="00076A5D">
        <w:t>МБОУ «Школа № 88»</w:t>
      </w:r>
      <w:r w:rsidR="000766E2" w:rsidRPr="003B27E8">
        <w:t xml:space="preserve"> </w:t>
      </w:r>
      <w:r w:rsidRPr="003B27E8">
        <w:t>сформирована с уч</w:t>
      </w:r>
      <w:r w:rsidR="005B5F1E" w:rsidRPr="003B27E8">
        <w:t>ё</w:t>
      </w:r>
      <w:r w:rsidRPr="003B27E8">
        <w:t xml:space="preserve">том психолого-педагогических особенностей развития детей </w:t>
      </w:r>
      <w:r w:rsidRPr="00C94ECE">
        <w:t>1</w:t>
      </w:r>
      <w:r w:rsidR="00D47B35" w:rsidRPr="00C94ECE">
        <w:t>1</w:t>
      </w:r>
      <w:r w:rsidRPr="00C94ECE">
        <w:t>—1</w:t>
      </w:r>
      <w:r w:rsidR="00D47B35" w:rsidRPr="00C94ECE">
        <w:t>5</w:t>
      </w:r>
      <w:r w:rsidRPr="00C94ECE">
        <w:t xml:space="preserve"> лет,</w:t>
      </w:r>
      <w:r w:rsidR="00076A5D" w:rsidRPr="00C94ECE">
        <w:t xml:space="preserve"> </w:t>
      </w:r>
      <w:r w:rsidRPr="00C94ECE">
        <w:t xml:space="preserve"> связанных: </w:t>
      </w:r>
    </w:p>
    <w:p w:rsidR="00874ED5" w:rsidRPr="003B27E8" w:rsidRDefault="00874ED5" w:rsidP="00F20A7C">
      <w:pPr>
        <w:contextualSpacing/>
        <w:jc w:val="both"/>
      </w:pPr>
      <w:r w:rsidRPr="003B27E8">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74ED5" w:rsidRPr="003B27E8" w:rsidRDefault="00874ED5" w:rsidP="00F20A7C">
      <w:pPr>
        <w:contextualSpacing/>
        <w:jc w:val="both"/>
      </w:pPr>
      <w:r w:rsidRPr="003B27E8">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3B27E8">
        <w:rPr>
          <w:i/>
          <w:iCs/>
        </w:rPr>
        <w:t xml:space="preserve">; </w:t>
      </w:r>
    </w:p>
    <w:p w:rsidR="00874ED5" w:rsidRPr="003B27E8" w:rsidRDefault="00874ED5" w:rsidP="00F20A7C">
      <w:pPr>
        <w:contextualSpacing/>
        <w:jc w:val="both"/>
      </w:pPr>
      <w:r w:rsidRPr="003B27E8">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874ED5" w:rsidRPr="003B27E8" w:rsidRDefault="00874ED5" w:rsidP="00F20A7C">
      <w:pPr>
        <w:contextualSpacing/>
        <w:jc w:val="both"/>
      </w:pPr>
      <w:r w:rsidRPr="003B27E8">
        <w:t>— с овладением коммуникативными средствами и способами организации кооперации и сотрудничества</w:t>
      </w:r>
      <w:r w:rsidRPr="003B27E8">
        <w:rPr>
          <w:i/>
          <w:iCs/>
        </w:rPr>
        <w:t xml:space="preserve">; </w:t>
      </w:r>
      <w:r w:rsidRPr="003B27E8">
        <w:t xml:space="preserve">развитием учебного сотрудничества, реализуемого в отношениях обучающихся с учителем и сверстниками; </w:t>
      </w:r>
    </w:p>
    <w:p w:rsidR="00874ED5" w:rsidRPr="003B27E8" w:rsidRDefault="00874ED5" w:rsidP="00F20A7C">
      <w:pPr>
        <w:contextualSpacing/>
        <w:jc w:val="both"/>
      </w:pPr>
      <w:r w:rsidRPr="003B27E8">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874ED5" w:rsidRPr="003B27E8" w:rsidRDefault="00874ED5" w:rsidP="00F20A7C">
      <w:pPr>
        <w:ind w:firstLine="426"/>
        <w:contextualSpacing/>
        <w:jc w:val="both"/>
      </w:pPr>
      <w:r w:rsidRPr="003B27E8">
        <w:t>Переход обучающегося в основную школу совпадает с пре</w:t>
      </w:r>
      <w:r w:rsidR="0060781C" w:rsidRPr="003B27E8">
        <w:t>дкритической фазой развития ребё</w:t>
      </w:r>
      <w:r w:rsidRPr="003B27E8">
        <w:t>нка — переходом к кризису младшего подросткового возраста (1</w:t>
      </w:r>
      <w:r w:rsidR="00D47B35">
        <w:t>1</w:t>
      </w:r>
      <w:r w:rsidRPr="003B27E8">
        <w:t>—13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w:t>
      </w:r>
      <w:r w:rsidR="0060781C" w:rsidRPr="003B27E8">
        <w:t>вления о том, что он уже не ребё</w:t>
      </w:r>
      <w:r w:rsidRPr="003B27E8">
        <w:t>нок, т. е. чувства взрослости</w:t>
      </w:r>
      <w:r w:rsidRPr="003B27E8">
        <w:rPr>
          <w:i/>
          <w:iCs/>
        </w:rPr>
        <w:t xml:space="preserve">, </w:t>
      </w:r>
      <w:r w:rsidRPr="003B27E8">
        <w:t>а также внутренней переориентацией подростка с правил и ограничений, связанных с моралью послушания</w:t>
      </w:r>
      <w:r w:rsidRPr="003B27E8">
        <w:rPr>
          <w:i/>
          <w:iCs/>
        </w:rPr>
        <w:t xml:space="preserve">, </w:t>
      </w:r>
      <w:r w:rsidRPr="003B27E8">
        <w:t xml:space="preserve">на нормы поведения взрослых. </w:t>
      </w:r>
    </w:p>
    <w:p w:rsidR="00874ED5" w:rsidRPr="003B27E8" w:rsidRDefault="00874ED5" w:rsidP="00F20A7C">
      <w:pPr>
        <w:ind w:firstLine="426"/>
        <w:contextualSpacing/>
        <w:jc w:val="both"/>
      </w:pPr>
      <w:r w:rsidRPr="003B27E8">
        <w:t xml:space="preserve">Второй этап подросткового развития (14—15 лет, 8—9 классы) характеризуется: </w:t>
      </w:r>
    </w:p>
    <w:p w:rsidR="00874ED5" w:rsidRPr="003B27E8" w:rsidRDefault="00874ED5" w:rsidP="00F20A7C">
      <w:pPr>
        <w:contextualSpacing/>
        <w:jc w:val="both"/>
      </w:pPr>
      <w:r w:rsidRPr="003B27E8">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w:t>
      </w:r>
      <w:r w:rsidR="0060781C" w:rsidRPr="003B27E8">
        <w:t>стей, интересов и отношений ребё</w:t>
      </w:r>
      <w:r w:rsidRPr="003B27E8">
        <w:t xml:space="preserve">нка, появлением у подростка значительных субъективных трудностей и переживаний; </w:t>
      </w:r>
    </w:p>
    <w:p w:rsidR="00874ED5" w:rsidRPr="003B27E8" w:rsidRDefault="00874ED5" w:rsidP="00F20A7C">
      <w:pPr>
        <w:contextualSpacing/>
        <w:jc w:val="both"/>
      </w:pPr>
      <w:r w:rsidRPr="003B27E8">
        <w:t xml:space="preserve">— стремлением подростка к общению и совместной деятельности со сверстниками; </w:t>
      </w:r>
    </w:p>
    <w:p w:rsidR="00874ED5" w:rsidRPr="003B27E8" w:rsidRDefault="00874ED5" w:rsidP="00F20A7C">
      <w:pPr>
        <w:contextualSpacing/>
        <w:jc w:val="both"/>
      </w:pPr>
      <w:r w:rsidRPr="003B27E8">
        <w:lastRenderedPageBreak/>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74ED5" w:rsidRPr="003B27E8" w:rsidRDefault="00874ED5" w:rsidP="00F20A7C">
      <w:pPr>
        <w:contextualSpacing/>
        <w:jc w:val="both"/>
      </w:pPr>
      <w:r w:rsidRPr="003B27E8">
        <w:t xml:space="preserve">— процессом перехода от детства к взрослости, отражающимся в его характеристике как «переходного», «трудного» или «критического»; </w:t>
      </w:r>
    </w:p>
    <w:p w:rsidR="00874ED5" w:rsidRPr="003B27E8" w:rsidRDefault="00E84220" w:rsidP="00F20A7C">
      <w:pPr>
        <w:contextualSpacing/>
        <w:jc w:val="both"/>
      </w:pPr>
      <w:r w:rsidRPr="003B27E8">
        <w:t>— обострё</w:t>
      </w:r>
      <w:r w:rsidR="00874ED5" w:rsidRPr="003B27E8">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874ED5" w:rsidRPr="003B27E8" w:rsidRDefault="00874ED5" w:rsidP="00F20A7C">
      <w:pPr>
        <w:contextualSpacing/>
        <w:jc w:val="both"/>
      </w:pPr>
      <w:r w:rsidRPr="003B27E8">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874ED5" w:rsidRPr="003B27E8" w:rsidRDefault="00874ED5" w:rsidP="00F20A7C">
      <w:pPr>
        <w:contextualSpacing/>
        <w:jc w:val="both"/>
      </w:pPr>
      <w:r w:rsidRPr="003B27E8">
        <w:t xml:space="preserve">— изменением социальной ситуации развития — ростом информационных перегрузок и изменением характера и способа общения и </w:t>
      </w:r>
      <w:r w:rsidR="00E84220" w:rsidRPr="003B27E8">
        <w:t>социальных взаимодействий — объё</w:t>
      </w:r>
      <w:r w:rsidRPr="003B27E8">
        <w:t xml:space="preserve">мы и способы получения информации (СМИ, телевидение, Интернет). </w:t>
      </w:r>
    </w:p>
    <w:p w:rsidR="00874ED5" w:rsidRPr="003B27E8" w:rsidRDefault="00E84220" w:rsidP="00F20A7C">
      <w:pPr>
        <w:ind w:firstLine="426"/>
        <w:contextualSpacing/>
        <w:jc w:val="both"/>
      </w:pPr>
      <w:r w:rsidRPr="003B27E8">
        <w:t>Учё</w:t>
      </w:r>
      <w:r w:rsidR="00874ED5" w:rsidRPr="003B27E8">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74ED5" w:rsidRPr="003B27E8" w:rsidRDefault="00874ED5" w:rsidP="00F20A7C">
      <w:pPr>
        <w:ind w:firstLine="426"/>
        <w:contextualSpacing/>
        <w:jc w:val="both"/>
      </w:pPr>
      <w:r w:rsidRPr="003B27E8">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60781C" w:rsidRPr="003B27E8" w:rsidRDefault="0060781C" w:rsidP="00F20A7C">
      <w:pPr>
        <w:ind w:firstLine="426"/>
        <w:contextualSpacing/>
        <w:jc w:val="both"/>
        <w:rPr>
          <w:b/>
          <w:bCs/>
        </w:rPr>
      </w:pPr>
    </w:p>
    <w:p w:rsidR="00874ED5" w:rsidRPr="003B27E8" w:rsidRDefault="00874ED5" w:rsidP="00F20A7C">
      <w:pPr>
        <w:contextualSpacing/>
        <w:jc w:val="both"/>
      </w:pPr>
      <w:r w:rsidRPr="003B27E8">
        <w:rPr>
          <w:b/>
          <w:bCs/>
        </w:rPr>
        <w:t>1.2. Планируемые результаты освоения обучающимися основной</w:t>
      </w:r>
      <w:r w:rsidR="00FD1902" w:rsidRPr="003B27E8">
        <w:rPr>
          <w:b/>
          <w:bCs/>
        </w:rPr>
        <w:t xml:space="preserve"> </w:t>
      </w:r>
      <w:r w:rsidRPr="003B27E8">
        <w:rPr>
          <w:b/>
          <w:bCs/>
        </w:rPr>
        <w:t>образовательной программы основного общего образования</w:t>
      </w:r>
      <w:r w:rsidR="00C23560">
        <w:rPr>
          <w:b/>
          <w:bCs/>
        </w:rPr>
        <w:t>.</w:t>
      </w:r>
    </w:p>
    <w:p w:rsidR="00874ED5" w:rsidRPr="00B95C07" w:rsidRDefault="00874ED5" w:rsidP="00F20A7C">
      <w:pPr>
        <w:contextualSpacing/>
        <w:jc w:val="both"/>
        <w:rPr>
          <w:b/>
        </w:rPr>
      </w:pPr>
      <w:r w:rsidRPr="00B95C07">
        <w:rPr>
          <w:b/>
          <w:bCs/>
        </w:rPr>
        <w:t>1.2.1. Общие положения</w:t>
      </w:r>
      <w:r w:rsidR="00C23560" w:rsidRPr="00B95C07">
        <w:rPr>
          <w:b/>
          <w:bCs/>
        </w:rPr>
        <w:t>.</w:t>
      </w:r>
      <w:r w:rsidRPr="00B95C07">
        <w:rPr>
          <w:b/>
          <w:bCs/>
        </w:rPr>
        <w:t xml:space="preserve"> </w:t>
      </w:r>
    </w:p>
    <w:p w:rsidR="00874ED5" w:rsidRPr="003B27E8" w:rsidRDefault="00874ED5" w:rsidP="00F20A7C">
      <w:pPr>
        <w:ind w:firstLine="426"/>
        <w:contextualSpacing/>
        <w:jc w:val="both"/>
      </w:pPr>
      <w:r w:rsidRPr="003B27E8">
        <w:t xml:space="preserve">Планируемые результаты освоения основной образовательной программы основного общего образования (далее — планируемые результаты) </w:t>
      </w:r>
      <w:r w:rsidR="00D47B35">
        <w:t>МБОУ «Школа № 88»</w:t>
      </w:r>
      <w:r w:rsidR="000766E2" w:rsidRPr="003B27E8">
        <w:t xml:space="preserve"> </w:t>
      </w:r>
      <w:r w:rsidRPr="003B27E8">
        <w:t xml:space="preserve">представляют собой систему </w:t>
      </w:r>
      <w:r w:rsidRPr="00C23560">
        <w:rPr>
          <w:bCs/>
          <w:iCs/>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3B27E8">
        <w:rPr>
          <w:b/>
          <w:bCs/>
          <w:i/>
          <w:iCs/>
        </w:rPr>
        <w:t xml:space="preserve"> </w:t>
      </w:r>
      <w:r w:rsidRPr="003B27E8">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74ED5" w:rsidRPr="003B27E8" w:rsidRDefault="00874ED5" w:rsidP="00F20A7C">
      <w:pPr>
        <w:ind w:firstLine="426"/>
        <w:contextualSpacing/>
        <w:jc w:val="both"/>
      </w:pPr>
      <w:r w:rsidRPr="003B27E8">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3B27E8">
        <w:rPr>
          <w:i/>
          <w:iCs/>
        </w:rPr>
        <w:t xml:space="preserve">, </w:t>
      </w:r>
      <w:r w:rsidRPr="003B27E8">
        <w:t>и прежде всего с опорным учебным материалом</w:t>
      </w:r>
      <w:r w:rsidRPr="003B27E8">
        <w:rPr>
          <w:i/>
          <w:iCs/>
        </w:rPr>
        <w:t xml:space="preserve">, </w:t>
      </w:r>
      <w:r w:rsidRPr="003B27E8">
        <w:t xml:space="preserve">служащим основой для последующего обучения. </w:t>
      </w:r>
    </w:p>
    <w:p w:rsidR="00874ED5" w:rsidRPr="003B27E8" w:rsidRDefault="00874ED5" w:rsidP="00F20A7C">
      <w:pPr>
        <w:ind w:firstLine="426"/>
        <w:contextualSpacing/>
        <w:jc w:val="both"/>
      </w:pPr>
      <w:r w:rsidRPr="003B27E8">
        <w:t>Фактически личностные, метапредметные и предметные планируемые результаты устанавливают и описывают следующие обобщ</w:t>
      </w:r>
      <w:r w:rsidR="00216F3A" w:rsidRPr="003B27E8">
        <w:t>ё</w:t>
      </w:r>
      <w:r w:rsidRPr="003B27E8">
        <w:t xml:space="preserve">нные классы учебно-познавательных и учебно-практических задач, предъявляемых обучающимся: </w:t>
      </w:r>
    </w:p>
    <w:p w:rsidR="00874ED5" w:rsidRPr="003B27E8" w:rsidRDefault="00874ED5" w:rsidP="00F20A7C">
      <w:pPr>
        <w:contextualSpacing/>
        <w:jc w:val="both"/>
      </w:pPr>
      <w:r w:rsidRPr="003B27E8">
        <w:t xml:space="preserve">1) учебно-познавательные задачи, направленные на формирование и оценку умений и навыков, способствующих </w:t>
      </w:r>
      <w:r w:rsidRPr="003B27E8">
        <w:rPr>
          <w:b/>
          <w:bCs/>
        </w:rPr>
        <w:t xml:space="preserve">освоению систематических знаний, </w:t>
      </w:r>
      <w:r w:rsidRPr="003B27E8">
        <w:t xml:space="preserve">в том числе: </w:t>
      </w:r>
    </w:p>
    <w:p w:rsidR="00874ED5" w:rsidRPr="003B27E8" w:rsidRDefault="00874ED5" w:rsidP="00F20A7C">
      <w:pPr>
        <w:contextualSpacing/>
        <w:jc w:val="both"/>
      </w:pPr>
      <w:r w:rsidRPr="003B27E8">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74ED5" w:rsidRPr="003B27E8" w:rsidRDefault="00874ED5" w:rsidP="00F20A7C">
      <w:pPr>
        <w:contextualSpacing/>
        <w:jc w:val="both"/>
      </w:pPr>
      <w:r w:rsidRPr="003B27E8">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D5" w:rsidRPr="003B27E8" w:rsidRDefault="00874ED5" w:rsidP="00F20A7C">
      <w:pPr>
        <w:contextualSpacing/>
        <w:jc w:val="both"/>
      </w:pPr>
      <w:r w:rsidRPr="003B27E8">
        <w:lastRenderedPageBreak/>
        <w:t xml:space="preserve">— выявлению и анализу существенных и устойчивых связей и отношений между объектами и процессами; </w:t>
      </w:r>
    </w:p>
    <w:p w:rsidR="00874ED5" w:rsidRPr="003B27E8" w:rsidRDefault="00874ED5" w:rsidP="00F20A7C">
      <w:pPr>
        <w:contextualSpacing/>
        <w:jc w:val="both"/>
      </w:pPr>
      <w:r w:rsidRPr="003B27E8">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w:t>
      </w:r>
      <w:r w:rsidR="00FD1112" w:rsidRPr="003B27E8">
        <w:t>-</w:t>
      </w:r>
      <w:r w:rsidRPr="003B27E8">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216F3A" w:rsidRPr="003B27E8">
        <w:t>ё</w:t>
      </w:r>
      <w:r w:rsidRPr="003B27E8">
        <w:t xml:space="preserve"> в новой форме, переноса в иной контекст и т. п.; </w:t>
      </w:r>
    </w:p>
    <w:p w:rsidR="00874ED5" w:rsidRPr="003B27E8" w:rsidRDefault="00874ED5" w:rsidP="00F20A7C">
      <w:pPr>
        <w:contextualSpacing/>
        <w:jc w:val="both"/>
      </w:pPr>
      <w:r w:rsidRPr="003B27E8">
        <w:t>3) учебно-практические задачи, направленные на формирование и оценку навыка разрешения проблем</w:t>
      </w:r>
      <w:r w:rsidRPr="003B27E8">
        <w:rPr>
          <w:b/>
          <w:bCs/>
        </w:rPr>
        <w:t>/</w:t>
      </w:r>
      <w:r w:rsidRPr="003B27E8">
        <w:t>проблемных ситуаций, требующие принятия решения в ситуации неопредел</w:t>
      </w:r>
      <w:r w:rsidR="00216F3A" w:rsidRPr="003B27E8">
        <w:t>ё</w:t>
      </w:r>
      <w:r w:rsidRPr="003B27E8">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74ED5" w:rsidRPr="003B27E8" w:rsidRDefault="00874ED5" w:rsidP="00F20A7C">
      <w:pPr>
        <w:contextualSpacing/>
        <w:jc w:val="both"/>
      </w:pPr>
      <w:r w:rsidRPr="003B27E8">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74ED5" w:rsidRPr="003B27E8" w:rsidRDefault="00874ED5" w:rsidP="00F20A7C">
      <w:pPr>
        <w:contextualSpacing/>
        <w:jc w:val="both"/>
      </w:pPr>
      <w:r w:rsidRPr="003B27E8">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217813" w:rsidRPr="003B27E8">
        <w:t>уникативной задачей, темой, объё</w:t>
      </w:r>
      <w:r w:rsidRPr="003B27E8">
        <w:t xml:space="preserve">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w:t>
      </w:r>
      <w:r w:rsidR="00217813" w:rsidRPr="003B27E8">
        <w:t>или письменного заключения, отчё</w:t>
      </w:r>
      <w:r w:rsidRPr="003B27E8">
        <w:t xml:space="preserve">та, оценочного суждения, аргументированного мнения и т. п.); </w:t>
      </w:r>
    </w:p>
    <w:p w:rsidR="00874ED5" w:rsidRPr="003B27E8" w:rsidRDefault="00874ED5" w:rsidP="00F20A7C">
      <w:pPr>
        <w:contextualSpacing/>
        <w:jc w:val="both"/>
      </w:pPr>
      <w:r w:rsidRPr="003B27E8">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216F3A" w:rsidRPr="003B27E8">
        <w:t>ё</w:t>
      </w:r>
      <w:r w:rsidRPr="003B27E8">
        <w:t xml:space="preserve"> оценки, в ходе выполнения которых контролирующие функции учителя сведены к минимуму); </w:t>
      </w:r>
    </w:p>
    <w:p w:rsidR="00874ED5" w:rsidRPr="003B27E8" w:rsidRDefault="00874ED5" w:rsidP="00F20A7C">
      <w:pPr>
        <w:contextualSpacing/>
        <w:jc w:val="both"/>
      </w:pPr>
      <w:r w:rsidRPr="003B27E8">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874ED5" w:rsidRPr="003B27E8" w:rsidRDefault="00874ED5" w:rsidP="00F20A7C">
      <w:pPr>
        <w:contextualSpacing/>
        <w:jc w:val="both"/>
      </w:pPr>
      <w:r w:rsidRPr="003B27E8">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874ED5" w:rsidRPr="003B27E8" w:rsidRDefault="00874ED5" w:rsidP="00F20A7C">
      <w:pPr>
        <w:contextualSpacing/>
        <w:jc w:val="both"/>
      </w:pPr>
      <w:r w:rsidRPr="003B27E8">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874ED5" w:rsidRPr="00197F12" w:rsidRDefault="00874ED5" w:rsidP="00F20A7C">
      <w:pPr>
        <w:ind w:firstLine="426"/>
        <w:contextualSpacing/>
        <w:jc w:val="both"/>
        <w:rPr>
          <w:b/>
        </w:rPr>
      </w:pPr>
      <w:r w:rsidRPr="003B27E8">
        <w:t xml:space="preserve">В соответствии с реализуемой ФГОС ООО деятельностной парадигмой образования система планируемых результатов строится на основе </w:t>
      </w:r>
      <w:r w:rsidRPr="00C23560">
        <w:rPr>
          <w:b/>
          <w:bCs/>
          <w:iCs/>
        </w:rPr>
        <w:t>уровневого подхода:</w:t>
      </w:r>
      <w:r w:rsidRPr="003B27E8">
        <w:rPr>
          <w:b/>
          <w:bCs/>
          <w:i/>
          <w:iCs/>
        </w:rPr>
        <w:t xml:space="preserve"> </w:t>
      </w:r>
      <w:r w:rsidRPr="003B27E8">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w:t>
      </w:r>
      <w:r w:rsidRPr="00197F12">
        <w:lastRenderedPageBreak/>
        <w:t>продвижения обучающихся, выстраивать индивиду</w:t>
      </w:r>
      <w:r w:rsidR="00217813" w:rsidRPr="00197F12">
        <w:t>альные траектории движения с учё</w:t>
      </w:r>
      <w:r w:rsidRPr="00197F12">
        <w:t>т</w:t>
      </w:r>
      <w:r w:rsidR="00217813" w:rsidRPr="00197F12">
        <w:t>ом зоны ближайшего развития ребё</w:t>
      </w:r>
      <w:r w:rsidRPr="00197F12">
        <w:t>нка.</w:t>
      </w:r>
      <w:r w:rsidRPr="00197F12">
        <w:rPr>
          <w:b/>
        </w:rPr>
        <w:t xml:space="preserve"> </w:t>
      </w:r>
    </w:p>
    <w:p w:rsidR="00874ED5" w:rsidRPr="003B27E8" w:rsidRDefault="00D01810" w:rsidP="00F20A7C">
      <w:pPr>
        <w:contextualSpacing/>
        <w:jc w:val="both"/>
      </w:pPr>
      <w:r w:rsidRPr="00197F12">
        <w:rPr>
          <w:b/>
          <w:bCs/>
        </w:rPr>
        <w:t>1.2.2. Структура</w:t>
      </w:r>
      <w:r w:rsidR="00874ED5" w:rsidRPr="00197F12">
        <w:rPr>
          <w:b/>
          <w:bCs/>
        </w:rPr>
        <w:t xml:space="preserve"> планируемых результатов</w:t>
      </w:r>
      <w:r w:rsidR="00C23560">
        <w:rPr>
          <w:bCs/>
        </w:rPr>
        <w:t>.</w:t>
      </w:r>
      <w:r w:rsidR="00874ED5" w:rsidRPr="003B27E8">
        <w:t xml:space="preserve"> </w:t>
      </w:r>
    </w:p>
    <w:p w:rsidR="001D3262" w:rsidRPr="003B27E8" w:rsidRDefault="001D3262" w:rsidP="00F20A7C">
      <w:pPr>
        <w:pStyle w:val="af"/>
        <w:tabs>
          <w:tab w:val="clear" w:pos="4677"/>
          <w:tab w:val="clear" w:pos="9355"/>
        </w:tabs>
        <w:overflowPunct w:val="0"/>
        <w:ind w:firstLine="426"/>
        <w:contextualSpacing/>
        <w:jc w:val="both"/>
        <w:textAlignment w:val="baseline"/>
        <w:rPr>
          <w:sz w:val="24"/>
          <w:szCs w:val="24"/>
        </w:rPr>
      </w:pPr>
      <w:r w:rsidRPr="003B27E8">
        <w:rPr>
          <w:bCs/>
          <w:sz w:val="24"/>
          <w:szCs w:val="24"/>
        </w:rPr>
        <w:t>Планируемые результаты опираются на ведущие целевые установки</w:t>
      </w:r>
      <w:r w:rsidRPr="003B27E8">
        <w:rPr>
          <w:sz w:val="24"/>
          <w:szCs w:val="24"/>
        </w:rPr>
        <w:t>, отражающие основной, сущностный вклад каждой изучаемой программы в развитие личности обучающихся, их способностей.</w:t>
      </w:r>
    </w:p>
    <w:p w:rsidR="001D3262" w:rsidRPr="003B27E8" w:rsidRDefault="001D3262" w:rsidP="00F20A7C">
      <w:pPr>
        <w:pStyle w:val="af"/>
        <w:tabs>
          <w:tab w:val="clear" w:pos="4677"/>
          <w:tab w:val="clear" w:pos="9355"/>
        </w:tabs>
        <w:overflowPunct w:val="0"/>
        <w:ind w:firstLine="426"/>
        <w:contextualSpacing/>
        <w:jc w:val="both"/>
        <w:textAlignment w:val="baseline"/>
        <w:rPr>
          <w:sz w:val="24"/>
          <w:szCs w:val="24"/>
        </w:rPr>
      </w:pPr>
      <w:r w:rsidRPr="003B27E8">
        <w:rPr>
          <w:bCs/>
          <w:sz w:val="24"/>
          <w:szCs w:val="24"/>
        </w:rPr>
        <w:t>В стру</w:t>
      </w:r>
      <w:r w:rsidRPr="003B27E8">
        <w:rPr>
          <w:sz w:val="24"/>
          <w:szCs w:val="24"/>
        </w:rPr>
        <w:t xml:space="preserve">ктуре планируемых результатов выделяется </w:t>
      </w:r>
      <w:r w:rsidRPr="003B27E8">
        <w:rPr>
          <w:b/>
          <w:sz w:val="24"/>
          <w:szCs w:val="24"/>
        </w:rPr>
        <w:t xml:space="preserve">следующие группы: </w:t>
      </w:r>
    </w:p>
    <w:p w:rsidR="001D3262" w:rsidRPr="003B27E8" w:rsidRDefault="001D3262" w:rsidP="00F20A7C">
      <w:pPr>
        <w:pStyle w:val="af"/>
        <w:tabs>
          <w:tab w:val="clear" w:pos="4677"/>
          <w:tab w:val="clear" w:pos="9355"/>
        </w:tabs>
        <w:overflowPunct w:val="0"/>
        <w:contextualSpacing/>
        <w:jc w:val="both"/>
        <w:textAlignment w:val="baseline"/>
        <w:rPr>
          <w:sz w:val="24"/>
          <w:szCs w:val="24"/>
        </w:rPr>
      </w:pPr>
      <w:r w:rsidRPr="003B27E8">
        <w:rPr>
          <w:b/>
          <w:sz w:val="24"/>
          <w:szCs w:val="24"/>
        </w:rPr>
        <w:t xml:space="preserve">1. Личностные результаты освоения основной образовательной программы </w:t>
      </w:r>
      <w:r w:rsidRPr="003B27E8">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3B27E8">
        <w:rPr>
          <w:b/>
          <w:sz w:val="24"/>
          <w:szCs w:val="24"/>
        </w:rPr>
        <w:t>исключительно неперсонифицированной</w:t>
      </w:r>
      <w:r w:rsidRPr="003B27E8">
        <w:rPr>
          <w:sz w:val="24"/>
          <w:szCs w:val="24"/>
        </w:rPr>
        <w:t xml:space="preserve"> информации.</w:t>
      </w:r>
    </w:p>
    <w:p w:rsidR="001D3262" w:rsidRPr="003B27E8" w:rsidRDefault="001D3262" w:rsidP="00F20A7C">
      <w:pPr>
        <w:contextualSpacing/>
        <w:jc w:val="both"/>
      </w:pPr>
      <w:r w:rsidRPr="003B27E8">
        <w:rPr>
          <w:b/>
        </w:rPr>
        <w:t xml:space="preserve">2. Метапредметные результаты освоения основной образовательной программы </w:t>
      </w:r>
      <w:r w:rsidRPr="003B27E8">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D3262" w:rsidRPr="003B27E8" w:rsidRDefault="001D3262" w:rsidP="00F20A7C">
      <w:pPr>
        <w:contextualSpacing/>
        <w:jc w:val="both"/>
      </w:pPr>
      <w:r w:rsidRPr="003B27E8">
        <w:rPr>
          <w:b/>
        </w:rPr>
        <w:t xml:space="preserve">3. Предметные результаты освоения основной образовательной программы </w:t>
      </w:r>
      <w:r w:rsidRPr="003B27E8">
        <w:t>представлены в соответствии с группами результатов учебных предметов, раскрывают и детализируют их.</w:t>
      </w:r>
    </w:p>
    <w:p w:rsidR="001D3262" w:rsidRPr="003B27E8" w:rsidRDefault="001D3262" w:rsidP="00F20A7C">
      <w:pPr>
        <w:ind w:firstLine="426"/>
        <w:contextualSpacing/>
        <w:jc w:val="both"/>
      </w:pPr>
      <w:r w:rsidRPr="003B27E8">
        <w:t>Предметные результаты приводятся в блоках</w:t>
      </w:r>
      <w:r w:rsidRPr="003B27E8">
        <w:rPr>
          <w:b/>
        </w:rPr>
        <w:t xml:space="preserve"> «</w:t>
      </w:r>
      <w:r w:rsidRPr="003B27E8">
        <w:t>Выпускник научится» и «Выпускник получит возможность научиться»,</w:t>
      </w:r>
      <w:r w:rsidRPr="003B27E8">
        <w:rPr>
          <w:b/>
        </w:rPr>
        <w:t xml:space="preserve"> относящихся  </w:t>
      </w:r>
      <w:r w:rsidRPr="003B27E8">
        <w:t>к</w:t>
      </w:r>
      <w:r w:rsidRPr="003B27E8">
        <w:rPr>
          <w:b/>
        </w:rPr>
        <w:t xml:space="preserve"> </w:t>
      </w:r>
      <w:r w:rsidRPr="003B27E8">
        <w:t xml:space="preserve">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874ED5" w:rsidRPr="003B27E8" w:rsidRDefault="00874ED5" w:rsidP="00F20A7C">
      <w:pPr>
        <w:ind w:firstLine="426"/>
        <w:contextualSpacing/>
        <w:jc w:val="both"/>
      </w:pPr>
      <w:r w:rsidRPr="003B27E8">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874ED5" w:rsidRPr="003B27E8" w:rsidRDefault="00874ED5" w:rsidP="00F20A7C">
      <w:pPr>
        <w:ind w:firstLine="426"/>
        <w:contextualSpacing/>
        <w:jc w:val="both"/>
      </w:pPr>
      <w:r w:rsidRPr="003B27E8">
        <w:t>Достижение</w:t>
      </w:r>
      <w:r w:rsidR="00217813" w:rsidRPr="003B27E8">
        <w:t xml:space="preserve"> планируемых результатов, отнесё</w:t>
      </w:r>
      <w:r w:rsidRPr="003B27E8">
        <w:t xml:space="preserve">нных к блоку «Выпускник научится», </w:t>
      </w:r>
      <w:r w:rsidRPr="003B27E8">
        <w:rPr>
          <w:b/>
          <w:bCs/>
        </w:rPr>
        <w:t xml:space="preserve">выносится на итоговую оценку, </w:t>
      </w:r>
      <w:r w:rsidRPr="003B27E8">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w:t>
      </w:r>
      <w:r w:rsidR="00217813" w:rsidRPr="003B27E8">
        <w:t>компетентность обучающихся, ведё</w:t>
      </w:r>
      <w:r w:rsidRPr="003B27E8">
        <w:t xml:space="preserve">тся с помощью </w:t>
      </w:r>
      <w:r w:rsidRPr="00C23560">
        <w:rPr>
          <w:b/>
          <w:bCs/>
          <w:iCs/>
        </w:rPr>
        <w:t>заданий базового уровня</w:t>
      </w:r>
      <w:r w:rsidRPr="003B27E8">
        <w:rPr>
          <w:i/>
          <w:iCs/>
        </w:rPr>
        <w:t xml:space="preserve">, </w:t>
      </w:r>
      <w:r w:rsidRPr="003B27E8">
        <w:t xml:space="preserve">а на уровне действий, составляющих зону ближайшего развития большинства обучающихся, — с помощью </w:t>
      </w:r>
      <w:r w:rsidRPr="00C23560">
        <w:rPr>
          <w:b/>
          <w:bCs/>
          <w:iCs/>
        </w:rPr>
        <w:t>заданий повышенного уровня</w:t>
      </w:r>
      <w:r w:rsidRPr="00C23560">
        <w:rPr>
          <w:iCs/>
        </w:rPr>
        <w:t>.</w:t>
      </w:r>
      <w:r w:rsidRPr="003B27E8">
        <w:rPr>
          <w:i/>
          <w:iCs/>
        </w:rPr>
        <w:t xml:space="preserve"> </w:t>
      </w:r>
      <w:r w:rsidRPr="003B27E8">
        <w:rPr>
          <w:b/>
          <w:bCs/>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874ED5" w:rsidRPr="003B27E8" w:rsidRDefault="00874ED5" w:rsidP="00F20A7C">
      <w:pPr>
        <w:ind w:firstLine="426"/>
        <w:contextualSpacing/>
        <w:jc w:val="both"/>
      </w:pPr>
      <w:r w:rsidRPr="003B27E8">
        <w:t>В блок</w:t>
      </w:r>
      <w:r w:rsidR="00C94ECE">
        <w:t>е</w:t>
      </w:r>
      <w:r w:rsidRPr="003B27E8">
        <w:t xml:space="preserve"> </w:t>
      </w:r>
      <w:r w:rsidRPr="00C23560">
        <w:rPr>
          <w:iCs/>
        </w:rPr>
        <w:t>«Выпускник получит возможность научиться»</w:t>
      </w:r>
      <w:r w:rsidRPr="003B27E8">
        <w:rPr>
          <w:i/>
          <w:iCs/>
        </w:rPr>
        <w:t xml:space="preserve"> </w:t>
      </w:r>
      <w:r w:rsidRPr="003B27E8">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w:t>
      </w:r>
      <w:r w:rsidR="00217813" w:rsidRPr="003B27E8">
        <w:t>ценка достижения этих целей ведё</w:t>
      </w:r>
      <w:r w:rsidRPr="003B27E8">
        <w:t xml:space="preserve">тся преимущественно в ходе процедур, допускающих предоставление и использование исключительно </w:t>
      </w:r>
      <w:r w:rsidRPr="00C23560">
        <w:rPr>
          <w:b/>
          <w:bCs/>
          <w:iCs/>
        </w:rPr>
        <w:t>неперсонифицированной информации.</w:t>
      </w:r>
      <w:r w:rsidRPr="003B27E8">
        <w:rPr>
          <w:b/>
          <w:bCs/>
          <w:i/>
          <w:iCs/>
        </w:rPr>
        <w:t xml:space="preserve"> </w:t>
      </w:r>
    </w:p>
    <w:p w:rsidR="00874ED5" w:rsidRPr="003B27E8" w:rsidRDefault="00874ED5" w:rsidP="00F20A7C">
      <w:pPr>
        <w:ind w:firstLine="426"/>
        <w:contextualSpacing/>
        <w:jc w:val="both"/>
      </w:pPr>
      <w:r w:rsidRPr="003B27E8">
        <w:lastRenderedPageBreak/>
        <w:t xml:space="preserve">Частично задания, ориентированные на оценку достижения планируемых результатов из блока </w:t>
      </w:r>
      <w:r w:rsidRPr="00C23560">
        <w:rPr>
          <w:iCs/>
        </w:rPr>
        <w:t>«Выпускник получит возможность научиться»,</w:t>
      </w:r>
      <w:r w:rsidRPr="003B27E8">
        <w:rPr>
          <w:i/>
          <w:iCs/>
        </w:rPr>
        <w:t xml:space="preserve"> </w:t>
      </w:r>
      <w:r w:rsidRPr="003B27E8">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B27E8">
        <w:rPr>
          <w:b/>
          <w:bCs/>
        </w:rPr>
        <w:t>невыполнение обучающимися</w:t>
      </w:r>
      <w:r w:rsidR="00217813" w:rsidRPr="003B27E8">
        <w:rPr>
          <w:b/>
          <w:bCs/>
        </w:rPr>
        <w:t xml:space="preserve"> заданий, с помощью которых ведё</w:t>
      </w:r>
      <w:r w:rsidRPr="003B27E8">
        <w:rPr>
          <w:b/>
          <w:bCs/>
        </w:rPr>
        <w:t xml:space="preserve">тся оценка достижения планируемых результатов данного блока, не является препятствием для перехода на следующую ступень обучения. </w:t>
      </w:r>
      <w:r w:rsidRPr="003B27E8">
        <w:t>В ряде случаев достижение планируе</w:t>
      </w:r>
      <w:r w:rsidR="00217813" w:rsidRPr="003B27E8">
        <w:t>мых результатов этого блока ведё</w:t>
      </w:r>
      <w:r w:rsidRPr="003B27E8">
        <w:t xml:space="preserve">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874ED5" w:rsidRPr="003B27E8" w:rsidRDefault="00874ED5" w:rsidP="00F20A7C">
      <w:pPr>
        <w:ind w:firstLine="426"/>
        <w:contextualSpacing/>
        <w:jc w:val="both"/>
      </w:pPr>
      <w:r w:rsidRPr="003B27E8">
        <w:t>Подобная структура представлен</w:t>
      </w:r>
      <w:r w:rsidR="00217813" w:rsidRPr="003B27E8">
        <w:t>ия планируемых результатов подчё</w:t>
      </w:r>
      <w:r w:rsidRPr="003B27E8">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23560">
        <w:rPr>
          <w:b/>
          <w:bCs/>
          <w:iCs/>
        </w:rPr>
        <w:t>дифференциации требований</w:t>
      </w:r>
      <w:r w:rsidRPr="003B27E8">
        <w:rPr>
          <w:b/>
          <w:bCs/>
          <w:i/>
          <w:iCs/>
        </w:rPr>
        <w:t xml:space="preserve"> </w:t>
      </w:r>
      <w:r w:rsidRPr="003B27E8">
        <w:t xml:space="preserve">к подготовке обучающихся. </w:t>
      </w:r>
    </w:p>
    <w:p w:rsidR="00874ED5" w:rsidRPr="003B27E8" w:rsidRDefault="00874ED5" w:rsidP="00F20A7C">
      <w:pPr>
        <w:ind w:firstLine="426"/>
        <w:contextualSpacing/>
        <w:jc w:val="both"/>
      </w:pPr>
      <w:r w:rsidRPr="003B27E8">
        <w:t xml:space="preserve">В результате изучения </w:t>
      </w:r>
      <w:r w:rsidRPr="003B27E8">
        <w:rPr>
          <w:b/>
          <w:bCs/>
        </w:rPr>
        <w:t xml:space="preserve">всех без исключения предметов </w:t>
      </w:r>
      <w:r w:rsidRPr="003B27E8">
        <w:t xml:space="preserve">основной школы получат дальнейшее развитие </w:t>
      </w:r>
      <w:r w:rsidRPr="00C23560">
        <w:rPr>
          <w:b/>
          <w:bCs/>
          <w:iC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3B27E8">
        <w:rPr>
          <w:b/>
          <w:bCs/>
          <w:i/>
          <w:iCs/>
        </w:rPr>
        <w:t xml:space="preserve"> </w:t>
      </w:r>
      <w:r w:rsidRPr="003B27E8">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74ED5" w:rsidRPr="003B27E8" w:rsidRDefault="00874ED5" w:rsidP="00F20A7C">
      <w:pPr>
        <w:ind w:firstLine="426"/>
        <w:contextualSpacing/>
        <w:jc w:val="both"/>
      </w:pPr>
      <w:r w:rsidRPr="003B27E8">
        <w:t xml:space="preserve">В ходе изучения средствами всех предметов у выпускников будут заложены </w:t>
      </w:r>
      <w:r w:rsidRPr="003B27E8">
        <w:rPr>
          <w:b/>
          <w:bCs/>
          <w:i/>
          <w:iCs/>
        </w:rPr>
        <w:t xml:space="preserve">основы </w:t>
      </w:r>
      <w:r w:rsidRPr="00C23560">
        <w:rPr>
          <w:b/>
          <w:bCs/>
          <w:iCs/>
        </w:rPr>
        <w:t xml:space="preserve">формально-логического мышления, рефлексии, </w:t>
      </w:r>
      <w:r w:rsidRPr="003B27E8">
        <w:t xml:space="preserve">что будет способствовать: </w:t>
      </w:r>
    </w:p>
    <w:p w:rsidR="00874ED5" w:rsidRPr="003B27E8" w:rsidRDefault="00C23560" w:rsidP="00F20A7C">
      <w:pPr>
        <w:contextualSpacing/>
        <w:jc w:val="both"/>
      </w:pPr>
      <w:r>
        <w:t xml:space="preserve">- </w:t>
      </w:r>
      <w:r w:rsidR="00874ED5" w:rsidRPr="003B27E8">
        <w:t xml:space="preserve">порождению нового типа познавательных интересов (интереса не только к фактам, но и к закономерностям); </w:t>
      </w:r>
    </w:p>
    <w:p w:rsidR="00874ED5" w:rsidRPr="003B27E8" w:rsidRDefault="00C23560" w:rsidP="00F20A7C">
      <w:pPr>
        <w:contextualSpacing/>
        <w:jc w:val="both"/>
      </w:pPr>
      <w:r>
        <w:t xml:space="preserve">- </w:t>
      </w:r>
      <w:r w:rsidR="00874ED5" w:rsidRPr="003B27E8">
        <w:t xml:space="preserve">расширению и переориентации рефлексивной оценки собственных возможностей — за пределы учебной деятельности в сферу самосознания; </w:t>
      </w:r>
    </w:p>
    <w:p w:rsidR="00874ED5" w:rsidRPr="003B27E8" w:rsidRDefault="00C23560" w:rsidP="00F20A7C">
      <w:pPr>
        <w:contextualSpacing/>
        <w:jc w:val="both"/>
      </w:pPr>
      <w:r>
        <w:t xml:space="preserve">- </w:t>
      </w:r>
      <w:r w:rsidR="00874ED5" w:rsidRPr="003B27E8">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874ED5" w:rsidRPr="00197F12" w:rsidRDefault="00BB7628" w:rsidP="00F20A7C">
      <w:pPr>
        <w:contextualSpacing/>
        <w:jc w:val="both"/>
        <w:rPr>
          <w:b/>
        </w:rPr>
      </w:pPr>
      <w:r w:rsidRPr="00197F12">
        <w:rPr>
          <w:b/>
          <w:bCs/>
        </w:rPr>
        <w:t>1</w:t>
      </w:r>
      <w:r w:rsidR="00874ED5" w:rsidRPr="00197F12">
        <w:rPr>
          <w:b/>
          <w:bCs/>
        </w:rPr>
        <w:t xml:space="preserve">.2.3. Личностные </w:t>
      </w:r>
      <w:r w:rsidR="00D01810" w:rsidRPr="00197F12">
        <w:rPr>
          <w:b/>
          <w:bCs/>
        </w:rPr>
        <w:t>результаты освоения основной образовательной программы</w:t>
      </w:r>
      <w:r w:rsidR="00197F12" w:rsidRPr="00197F12">
        <w:rPr>
          <w:b/>
          <w:bCs/>
        </w:rPr>
        <w:t>.</w:t>
      </w:r>
    </w:p>
    <w:p w:rsidR="007A006A" w:rsidRPr="007A006A" w:rsidRDefault="007A006A" w:rsidP="00F20A7C">
      <w:pPr>
        <w:ind w:firstLine="709"/>
        <w:jc w:val="both"/>
        <w:rPr>
          <w:rStyle w:val="dash041e005f0431005f044b005f0447005f043d005f044b005f0439005f005fchar1char1"/>
        </w:rPr>
      </w:pPr>
      <w:r w:rsidRPr="007A006A">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A006A" w:rsidRPr="007A006A" w:rsidRDefault="007A006A" w:rsidP="00F20A7C">
      <w:pPr>
        <w:ind w:firstLine="709"/>
        <w:jc w:val="both"/>
        <w:rPr>
          <w:rStyle w:val="dash041e005f0431005f044b005f0447005f043d005f044b005f0439005f005fchar1char1"/>
        </w:rPr>
      </w:pPr>
      <w:r w:rsidRPr="007A006A">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A006A" w:rsidRPr="007A006A" w:rsidRDefault="007A006A" w:rsidP="00F20A7C">
      <w:pPr>
        <w:ind w:firstLine="709"/>
        <w:jc w:val="both"/>
        <w:rPr>
          <w:rStyle w:val="dash041e005f0431005f044b005f0447005f043d005f044b005f0439005f005fchar1char1"/>
        </w:rPr>
      </w:pPr>
      <w:r w:rsidRPr="007A006A">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Pr="007A006A">
        <w:rPr>
          <w:rStyle w:val="dash041e005f0431005f044b005f0447005f043d005f044b005f0439005f005fchar1char1"/>
        </w:rPr>
        <w:lastRenderedPageBreak/>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006A" w:rsidRPr="007A006A" w:rsidRDefault="007A006A" w:rsidP="00F20A7C">
      <w:pPr>
        <w:ind w:firstLine="709"/>
        <w:jc w:val="both"/>
        <w:rPr>
          <w:rStyle w:val="dash041e005f0431005f044b005f0447005f043d005f044b005f0439005f005fchar1char1"/>
        </w:rPr>
      </w:pPr>
      <w:r w:rsidRPr="007A006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A006A" w:rsidRPr="007A006A" w:rsidRDefault="007A006A" w:rsidP="00F20A7C">
      <w:pPr>
        <w:ind w:firstLine="709"/>
        <w:jc w:val="both"/>
        <w:rPr>
          <w:rStyle w:val="dash041e005f0431005f044b005f0447005f043d005f044b005f0439005f005fchar1char1"/>
        </w:rPr>
      </w:pPr>
      <w:r w:rsidRPr="007A006A">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A006A" w:rsidRPr="007A006A" w:rsidRDefault="007A006A" w:rsidP="00F20A7C">
      <w:pPr>
        <w:ind w:firstLine="709"/>
        <w:jc w:val="both"/>
        <w:rPr>
          <w:rStyle w:val="dash041e005f0431005f044b005f0447005f043d005f044b005f0439005f005fchar1char1"/>
        </w:rPr>
      </w:pPr>
      <w:r w:rsidRPr="007A006A">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A006A" w:rsidRPr="007A006A" w:rsidRDefault="007A006A" w:rsidP="00F20A7C">
      <w:pPr>
        <w:ind w:firstLine="709"/>
        <w:jc w:val="both"/>
        <w:rPr>
          <w:rStyle w:val="dash041e005f0431005f044b005f0447005f043d005f044b005f0439005f005fchar1char1"/>
        </w:rPr>
      </w:pPr>
      <w:r w:rsidRPr="007A006A">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A006A" w:rsidRPr="007A006A" w:rsidRDefault="007A006A" w:rsidP="00F20A7C">
      <w:pPr>
        <w:ind w:firstLine="709"/>
        <w:jc w:val="both"/>
      </w:pPr>
      <w:r w:rsidRPr="007A006A">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C6417" w:rsidRDefault="00FC6417" w:rsidP="00F20A7C">
      <w:pPr>
        <w:contextualSpacing/>
        <w:jc w:val="both"/>
      </w:pPr>
      <w:bookmarkStart w:id="6" w:name="_Toc405145649"/>
      <w:bookmarkStart w:id="7" w:name="_Toc406058978"/>
      <w:bookmarkStart w:id="8" w:name="_Toc409691627"/>
      <w:bookmarkStart w:id="9" w:name="_Toc410653951"/>
      <w:bookmarkStart w:id="10" w:name="_Toc414553132"/>
    </w:p>
    <w:p w:rsidR="007A006A" w:rsidRDefault="007A006A" w:rsidP="00F20A7C">
      <w:pPr>
        <w:contextualSpacing/>
        <w:jc w:val="both"/>
      </w:pPr>
    </w:p>
    <w:p w:rsidR="007A006A" w:rsidRDefault="007A006A" w:rsidP="00F20A7C">
      <w:pPr>
        <w:contextualSpacing/>
        <w:jc w:val="both"/>
      </w:pPr>
    </w:p>
    <w:p w:rsidR="00E02E2D" w:rsidRPr="00FC6417" w:rsidRDefault="00E02E2D" w:rsidP="00F20A7C">
      <w:pPr>
        <w:contextualSpacing/>
        <w:jc w:val="both"/>
        <w:rPr>
          <w:b/>
        </w:rPr>
      </w:pPr>
      <w:r w:rsidRPr="00FC6417">
        <w:rPr>
          <w:b/>
        </w:rPr>
        <w:lastRenderedPageBreak/>
        <w:t>1.2.4. Метапредметные результаты освоения ООП</w:t>
      </w:r>
      <w:bookmarkEnd w:id="6"/>
      <w:bookmarkEnd w:id="7"/>
      <w:bookmarkEnd w:id="8"/>
      <w:bookmarkEnd w:id="9"/>
      <w:bookmarkEnd w:id="10"/>
      <w:r w:rsidR="00FC6417" w:rsidRPr="00FC6417">
        <w:rPr>
          <w:b/>
        </w:rPr>
        <w:t>.</w:t>
      </w:r>
    </w:p>
    <w:p w:rsidR="00E02E2D" w:rsidRPr="003B27E8" w:rsidRDefault="00E02E2D" w:rsidP="00F20A7C">
      <w:pPr>
        <w:ind w:firstLine="426"/>
        <w:contextualSpacing/>
        <w:jc w:val="both"/>
        <w:rPr>
          <w:b/>
          <w:i/>
        </w:rPr>
      </w:pPr>
      <w:r w:rsidRPr="003B27E8">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3B27E8">
        <w:tab/>
        <w:t>коммуникативные).</w:t>
      </w:r>
    </w:p>
    <w:p w:rsidR="00E02E2D" w:rsidRPr="003B27E8" w:rsidRDefault="00E02E2D" w:rsidP="00F20A7C">
      <w:pPr>
        <w:ind w:firstLine="426"/>
        <w:contextualSpacing/>
        <w:jc w:val="both"/>
      </w:pPr>
      <w:r w:rsidRPr="003B27E8">
        <w:t xml:space="preserve">В результате изучения </w:t>
      </w:r>
      <w:r w:rsidRPr="003B27E8">
        <w:rPr>
          <w:b/>
          <w:bCs/>
        </w:rPr>
        <w:t xml:space="preserve">всех без исключения предметов </w:t>
      </w:r>
      <w:r w:rsidRPr="003B27E8">
        <w:t xml:space="preserve">основной школы получат дальнейшее развитие </w:t>
      </w:r>
      <w:r w:rsidRPr="00FC6417">
        <w:rPr>
          <w:b/>
          <w:bCs/>
          <w:iCs/>
        </w:rPr>
        <w:t>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3B27E8">
        <w:rPr>
          <w:b/>
          <w:bCs/>
          <w:i/>
          <w:iCs/>
        </w:rPr>
        <w:t xml:space="preserve"> </w:t>
      </w:r>
      <w:r w:rsidRPr="003B27E8">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E02E2D" w:rsidRPr="003B27E8" w:rsidRDefault="00E02E2D" w:rsidP="00F20A7C">
      <w:pPr>
        <w:ind w:firstLine="426"/>
        <w:contextualSpacing/>
        <w:jc w:val="both"/>
      </w:pPr>
      <w:r w:rsidRPr="003B27E8">
        <w:t>В ходе изучения средствами всех предметов у выпускников будут заложены</w:t>
      </w:r>
      <w:r w:rsidRPr="00FC6417">
        <w:t xml:space="preserve"> </w:t>
      </w:r>
      <w:r w:rsidRPr="00FC6417">
        <w:rPr>
          <w:b/>
          <w:bCs/>
          <w:iCs/>
        </w:rPr>
        <w:t xml:space="preserve">основы формально-логического мышления, рефлексии, </w:t>
      </w:r>
      <w:r w:rsidRPr="003B27E8">
        <w:t xml:space="preserve">что будет способствовать: </w:t>
      </w:r>
    </w:p>
    <w:p w:rsidR="00E02E2D" w:rsidRPr="003B27E8" w:rsidRDefault="00FC6417" w:rsidP="00F20A7C">
      <w:pPr>
        <w:contextualSpacing/>
        <w:jc w:val="both"/>
      </w:pPr>
      <w:r>
        <w:t xml:space="preserve">- </w:t>
      </w:r>
      <w:r w:rsidR="00E02E2D" w:rsidRPr="003B27E8">
        <w:t xml:space="preserve">порождению нового типа познавательных интересов (интереса не только к фактам, но и к закономерностям); </w:t>
      </w:r>
    </w:p>
    <w:p w:rsidR="00E02E2D" w:rsidRPr="003B27E8" w:rsidRDefault="00FC6417" w:rsidP="00F20A7C">
      <w:pPr>
        <w:contextualSpacing/>
        <w:jc w:val="both"/>
      </w:pPr>
      <w:r>
        <w:t xml:space="preserve">- </w:t>
      </w:r>
      <w:r w:rsidR="00E02E2D" w:rsidRPr="003B27E8">
        <w:t xml:space="preserve">расширению и переориентации рефлексивной оценки собственных возможностей — за пределы учебной деятельности в сферу самосознания; </w:t>
      </w:r>
    </w:p>
    <w:p w:rsidR="00E02E2D" w:rsidRPr="003B27E8" w:rsidRDefault="00FC6417" w:rsidP="00F20A7C">
      <w:pPr>
        <w:contextualSpacing/>
        <w:jc w:val="both"/>
      </w:pPr>
      <w:r>
        <w:t xml:space="preserve">- </w:t>
      </w:r>
      <w:r w:rsidR="00E02E2D" w:rsidRPr="003B27E8">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2D45D3" w:rsidRPr="00FC6417" w:rsidRDefault="002D45D3" w:rsidP="00F20A7C">
      <w:pPr>
        <w:ind w:firstLine="426"/>
        <w:contextualSpacing/>
        <w:jc w:val="both"/>
        <w:rPr>
          <w:b/>
          <w:bCs/>
        </w:rPr>
      </w:pPr>
      <w:r w:rsidRPr="00FC6417">
        <w:rPr>
          <w:b/>
          <w:bCs/>
        </w:rPr>
        <w:t>Межпредметные понятия</w:t>
      </w:r>
      <w:r w:rsidR="00FC6417" w:rsidRPr="00FC6417">
        <w:rPr>
          <w:b/>
          <w:bCs/>
        </w:rPr>
        <w:t>.</w:t>
      </w:r>
    </w:p>
    <w:p w:rsidR="002D45D3" w:rsidRPr="003B27E8" w:rsidRDefault="002D45D3" w:rsidP="00F20A7C">
      <w:pPr>
        <w:ind w:firstLine="426"/>
        <w:contextualSpacing/>
        <w:jc w:val="both"/>
        <w:rPr>
          <w:bCs/>
          <w:u w:val="single"/>
        </w:rPr>
      </w:pPr>
      <w:r w:rsidRPr="003B27E8">
        <w:t xml:space="preserve">Условием формирования межпредметных понятий, например таких как система, </w:t>
      </w:r>
      <w:r w:rsidRPr="003B27E8">
        <w:rPr>
          <w:shd w:val="clear" w:color="auto" w:fill="FFFFFF"/>
        </w:rPr>
        <w:t>факт, закономерность, феномен, анализ, синтез</w:t>
      </w:r>
      <w:r w:rsidRPr="003B27E8">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882046" w:rsidRPr="003B27E8" w:rsidRDefault="00882046" w:rsidP="00F20A7C">
      <w:pPr>
        <w:ind w:firstLine="426"/>
        <w:contextualSpacing/>
        <w:jc w:val="both"/>
      </w:pPr>
      <w:r w:rsidRPr="003B27E8">
        <w:t xml:space="preserve">В основной школе на всех предметах продолжится работа по формированию и развитию </w:t>
      </w:r>
      <w:r w:rsidRPr="00FC6417">
        <w:rPr>
          <w:b/>
          <w:bCs/>
          <w:iCs/>
        </w:rPr>
        <w:t>основ читательской компетенции.</w:t>
      </w:r>
      <w:r w:rsidRPr="003B27E8">
        <w:rPr>
          <w:b/>
          <w:bCs/>
          <w:i/>
          <w:iCs/>
        </w:rPr>
        <w:t xml:space="preserve"> </w:t>
      </w:r>
      <w:r w:rsidRPr="003B27E8">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82046" w:rsidRPr="003B27E8" w:rsidRDefault="00882046" w:rsidP="00F20A7C">
      <w:pPr>
        <w:ind w:firstLine="426"/>
        <w:contextualSpacing/>
        <w:jc w:val="both"/>
      </w:pPr>
      <w:r w:rsidRPr="003B27E8">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882046" w:rsidRPr="003B27E8" w:rsidRDefault="00882046" w:rsidP="00F20A7C">
      <w:pPr>
        <w:ind w:firstLine="426"/>
        <w:contextualSpacing/>
        <w:jc w:val="both"/>
      </w:pPr>
      <w:r w:rsidRPr="003B27E8">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7A64D3" w:rsidRPr="003B27E8" w:rsidRDefault="007A64D3" w:rsidP="00F20A7C">
      <w:pPr>
        <w:ind w:firstLine="426"/>
        <w:contextualSpacing/>
        <w:jc w:val="both"/>
      </w:pPr>
      <w:r w:rsidRPr="003B27E8">
        <w:t xml:space="preserve">При изучении учебных предметов обучающиеся усовершенствуют приобретённые на первой ступени </w:t>
      </w:r>
      <w:r w:rsidRPr="00FC6417">
        <w:rPr>
          <w:b/>
          <w:bCs/>
          <w:iCs/>
        </w:rPr>
        <w:t>навыки работы с информацией</w:t>
      </w:r>
      <w:r w:rsidRPr="003B27E8">
        <w:rPr>
          <w:b/>
          <w:bCs/>
          <w:i/>
          <w:iCs/>
        </w:rPr>
        <w:t xml:space="preserve"> </w:t>
      </w:r>
      <w:r w:rsidRPr="003B27E8">
        <w:t xml:space="preserve">и пополнят их. Они смогут работать с текстами, преобразовывать и интерпретировать содержащуюся в них информацию, в том числе: </w:t>
      </w:r>
    </w:p>
    <w:p w:rsidR="007A64D3" w:rsidRPr="003B27E8" w:rsidRDefault="00FC6417" w:rsidP="00F20A7C">
      <w:pPr>
        <w:contextualSpacing/>
        <w:jc w:val="both"/>
      </w:pPr>
      <w:r>
        <w:t xml:space="preserve">- </w:t>
      </w:r>
      <w:r w:rsidR="007A64D3" w:rsidRPr="003B27E8">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7A64D3" w:rsidRPr="003B27E8" w:rsidRDefault="00FC6417" w:rsidP="00F20A7C">
      <w:pPr>
        <w:contextualSpacing/>
        <w:jc w:val="both"/>
      </w:pPr>
      <w:r>
        <w:t xml:space="preserve">- </w:t>
      </w:r>
      <w:r w:rsidR="007A64D3" w:rsidRPr="003B27E8">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7A64D3" w:rsidRPr="003B27E8" w:rsidRDefault="00FC6417" w:rsidP="00F20A7C">
      <w:pPr>
        <w:contextualSpacing/>
        <w:jc w:val="both"/>
      </w:pPr>
      <w:r>
        <w:t xml:space="preserve">- </w:t>
      </w:r>
      <w:r w:rsidR="007A64D3" w:rsidRPr="003B27E8">
        <w:t xml:space="preserve">заполнять и дополнять таблицы, схемы, диаграммы, тексты. </w:t>
      </w:r>
    </w:p>
    <w:p w:rsidR="007A64D3" w:rsidRPr="003B27E8" w:rsidRDefault="007A64D3" w:rsidP="00F20A7C">
      <w:pPr>
        <w:ind w:firstLine="426"/>
        <w:contextualSpacing/>
        <w:jc w:val="both"/>
      </w:pPr>
      <w:r w:rsidRPr="003B27E8">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7A64D3" w:rsidRPr="003B27E8" w:rsidRDefault="007A64D3" w:rsidP="00F20A7C">
      <w:pPr>
        <w:ind w:firstLine="426"/>
        <w:contextualSpacing/>
        <w:jc w:val="both"/>
      </w:pPr>
      <w:r w:rsidRPr="003B27E8">
        <w:lastRenderedPageBreak/>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7A64D3" w:rsidRPr="003B27E8" w:rsidRDefault="007A64D3" w:rsidP="00F20A7C">
      <w:pPr>
        <w:ind w:firstLine="426"/>
        <w:contextualSpacing/>
        <w:jc w:val="both"/>
      </w:pPr>
      <w:r w:rsidRPr="003B27E8">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7A64D3" w:rsidRPr="003B27E8" w:rsidRDefault="007A64D3" w:rsidP="00F20A7C">
      <w:pPr>
        <w:ind w:firstLine="426"/>
        <w:contextualSpacing/>
        <w:jc w:val="both"/>
      </w:pPr>
      <w:r w:rsidRPr="003B27E8">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7A64D3" w:rsidRPr="003B27E8" w:rsidRDefault="007A64D3" w:rsidP="00F20A7C">
      <w:pPr>
        <w:ind w:firstLine="426"/>
        <w:contextualSpacing/>
        <w:jc w:val="both"/>
      </w:pPr>
      <w:r w:rsidRPr="003B27E8">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E02E2D" w:rsidRPr="003B27E8" w:rsidRDefault="00E02E2D" w:rsidP="00F20A7C">
      <w:pPr>
        <w:ind w:firstLine="426"/>
        <w:contextualSpacing/>
        <w:jc w:val="both"/>
      </w:pPr>
      <w:r w:rsidRPr="003B27E8">
        <w:t xml:space="preserve">В ходе изучения всех учебных предметов обучающиеся </w:t>
      </w:r>
      <w:r w:rsidRPr="00FC6417">
        <w:rPr>
          <w:b/>
          <w:bCs/>
          <w:iCs/>
        </w:rPr>
        <w:t>приобретут опыт проектной деятельности</w:t>
      </w:r>
      <w:r w:rsidRPr="003B27E8">
        <w:rPr>
          <w:b/>
          <w:bCs/>
          <w:i/>
          <w:iCs/>
        </w:rPr>
        <w:t xml:space="preserve"> </w:t>
      </w:r>
      <w:r w:rsidRPr="003B27E8">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E02E2D" w:rsidRPr="003B27E8" w:rsidRDefault="00E02E2D" w:rsidP="00F20A7C">
      <w:pPr>
        <w:ind w:firstLine="426"/>
        <w:contextualSpacing/>
        <w:jc w:val="both"/>
      </w:pPr>
      <w:r w:rsidRPr="003B27E8">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E02E2D" w:rsidRPr="003B27E8" w:rsidRDefault="00E02E2D" w:rsidP="00F20A7C">
      <w:pPr>
        <w:ind w:firstLine="426"/>
        <w:contextualSpacing/>
        <w:jc w:val="both"/>
      </w:pPr>
      <w:r w:rsidRPr="003B27E8">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E02E2D" w:rsidRPr="003B27E8" w:rsidRDefault="00FC6417" w:rsidP="00F20A7C">
      <w:pPr>
        <w:contextualSpacing/>
        <w:jc w:val="both"/>
      </w:pPr>
      <w:r>
        <w:t xml:space="preserve">- </w:t>
      </w:r>
      <w:r w:rsidR="00E02E2D" w:rsidRPr="003B27E8">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E02E2D" w:rsidRPr="003B27E8" w:rsidRDefault="00FC6417" w:rsidP="00F20A7C">
      <w:pPr>
        <w:contextualSpacing/>
        <w:jc w:val="both"/>
      </w:pPr>
      <w:r>
        <w:t xml:space="preserve">- </w:t>
      </w:r>
      <w:r w:rsidR="00E02E2D" w:rsidRPr="003B27E8">
        <w:t xml:space="preserve">основы критического отношения к знанию, жизненному опыту; </w:t>
      </w:r>
    </w:p>
    <w:p w:rsidR="00E02E2D" w:rsidRPr="003B27E8" w:rsidRDefault="00FC6417" w:rsidP="00F20A7C">
      <w:pPr>
        <w:contextualSpacing/>
        <w:jc w:val="both"/>
      </w:pPr>
      <w:r>
        <w:t xml:space="preserve">- </w:t>
      </w:r>
      <w:r w:rsidR="00E02E2D" w:rsidRPr="003B27E8">
        <w:t xml:space="preserve">основы ценностных суждений и оценок; </w:t>
      </w:r>
    </w:p>
    <w:p w:rsidR="00E02E2D" w:rsidRPr="003B27E8" w:rsidRDefault="00FC6417" w:rsidP="00F20A7C">
      <w:pPr>
        <w:contextualSpacing/>
        <w:jc w:val="both"/>
      </w:pPr>
      <w:r>
        <w:t xml:space="preserve">- </w:t>
      </w:r>
      <w:r w:rsidR="00E02E2D" w:rsidRPr="003B27E8">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E02E2D" w:rsidRPr="003B27E8" w:rsidRDefault="00FC6417" w:rsidP="00F20A7C">
      <w:pPr>
        <w:contextualSpacing/>
        <w:jc w:val="both"/>
      </w:pPr>
      <w:r>
        <w:t xml:space="preserve">- </w:t>
      </w:r>
      <w:r w:rsidR="00E02E2D" w:rsidRPr="003B27E8">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2D45D3" w:rsidRPr="003B27E8" w:rsidRDefault="002D45D3" w:rsidP="00F20A7C">
      <w:pPr>
        <w:ind w:firstLine="426"/>
        <w:contextualSpacing/>
        <w:jc w:val="both"/>
        <w:rPr>
          <w:b/>
        </w:rPr>
      </w:pPr>
      <w:r w:rsidRPr="003B27E8">
        <w:rPr>
          <w:b/>
        </w:rPr>
        <w:t>Регулятивные УУД</w:t>
      </w:r>
    </w:p>
    <w:p w:rsidR="002D45D3" w:rsidRPr="003B27E8" w:rsidRDefault="002D45D3" w:rsidP="00F20A7C">
      <w:pPr>
        <w:widowControl w:val="0"/>
        <w:numPr>
          <w:ilvl w:val="0"/>
          <w:numId w:val="24"/>
        </w:numPr>
        <w:tabs>
          <w:tab w:val="left" w:pos="284"/>
        </w:tabs>
        <w:ind w:left="0" w:firstLine="0"/>
        <w:contextualSpacing/>
        <w:jc w:val="both"/>
      </w:pPr>
      <w:r w:rsidRPr="003B27E8">
        <w:t>Умение самостоятельно определять цели обучения, ставить и формулировать новые задачи</w:t>
      </w:r>
    </w:p>
    <w:p w:rsidR="00FC6417" w:rsidRDefault="002D45D3" w:rsidP="00F20A7C">
      <w:pPr>
        <w:widowControl w:val="0"/>
        <w:tabs>
          <w:tab w:val="left" w:pos="1134"/>
        </w:tabs>
        <w:contextualSpacing/>
        <w:jc w:val="both"/>
      </w:pPr>
      <w:r w:rsidRPr="003B27E8">
        <w:t xml:space="preserve">в учебе и познавательной деятельности, развивать мотивы и интересы своей познавательной деятельности. </w:t>
      </w:r>
    </w:p>
    <w:p w:rsidR="002D45D3" w:rsidRPr="003B27E8" w:rsidRDefault="002D45D3" w:rsidP="00F20A7C">
      <w:pPr>
        <w:widowControl w:val="0"/>
        <w:tabs>
          <w:tab w:val="left" w:pos="1134"/>
        </w:tabs>
        <w:contextualSpacing/>
        <w:jc w:val="both"/>
      </w:pPr>
      <w:r w:rsidRPr="003B27E8">
        <w:t>Обучающийся сможет:</w:t>
      </w:r>
    </w:p>
    <w:p w:rsidR="002D45D3" w:rsidRPr="003B27E8" w:rsidRDefault="00FC6417" w:rsidP="00F20A7C">
      <w:pPr>
        <w:widowControl w:val="0"/>
        <w:tabs>
          <w:tab w:val="left" w:pos="-851"/>
        </w:tabs>
        <w:contextualSpacing/>
        <w:jc w:val="both"/>
      </w:pPr>
      <w:r>
        <w:t xml:space="preserve">- </w:t>
      </w:r>
      <w:r w:rsidR="002D45D3" w:rsidRPr="003B27E8">
        <w:t>анализировать существующие и планировать будущие образовательные результаты;</w:t>
      </w:r>
    </w:p>
    <w:p w:rsidR="002D45D3" w:rsidRPr="003B27E8" w:rsidRDefault="00FC6417" w:rsidP="00F20A7C">
      <w:pPr>
        <w:widowControl w:val="0"/>
        <w:tabs>
          <w:tab w:val="left" w:pos="-851"/>
        </w:tabs>
        <w:contextualSpacing/>
        <w:jc w:val="both"/>
      </w:pPr>
      <w:r>
        <w:t xml:space="preserve">- </w:t>
      </w:r>
      <w:r w:rsidR="002D45D3" w:rsidRPr="003B27E8">
        <w:t>идентифицировать собственные проблемы и определять главную проблему;</w:t>
      </w:r>
    </w:p>
    <w:p w:rsidR="002D45D3" w:rsidRPr="003B27E8" w:rsidRDefault="00FC6417" w:rsidP="00F20A7C">
      <w:pPr>
        <w:widowControl w:val="0"/>
        <w:tabs>
          <w:tab w:val="left" w:pos="-851"/>
        </w:tabs>
        <w:contextualSpacing/>
        <w:jc w:val="both"/>
      </w:pPr>
      <w:r>
        <w:t xml:space="preserve">- </w:t>
      </w:r>
      <w:r w:rsidR="002D45D3" w:rsidRPr="003B27E8">
        <w:t>выдвигать версии решения проблемы, формулировать гипотезы, предвосхищать конечный</w:t>
      </w:r>
    </w:p>
    <w:p w:rsidR="002D45D3" w:rsidRPr="003B27E8" w:rsidRDefault="002D45D3" w:rsidP="00F20A7C">
      <w:pPr>
        <w:widowControl w:val="0"/>
        <w:tabs>
          <w:tab w:val="left" w:pos="-851"/>
        </w:tabs>
        <w:contextualSpacing/>
        <w:jc w:val="both"/>
      </w:pPr>
      <w:r w:rsidRPr="003B27E8">
        <w:t>результат;</w:t>
      </w:r>
    </w:p>
    <w:p w:rsidR="002D45D3" w:rsidRPr="003B27E8" w:rsidRDefault="00FC6417" w:rsidP="00F20A7C">
      <w:pPr>
        <w:widowControl w:val="0"/>
        <w:tabs>
          <w:tab w:val="left" w:pos="-851"/>
        </w:tabs>
        <w:contextualSpacing/>
        <w:jc w:val="both"/>
      </w:pPr>
      <w:r>
        <w:t xml:space="preserve">- </w:t>
      </w:r>
      <w:r w:rsidR="002D45D3" w:rsidRPr="003B27E8">
        <w:t>ставить цель деятельности на основе определенной проблемы и существующих возможностей;</w:t>
      </w:r>
    </w:p>
    <w:p w:rsidR="002D45D3" w:rsidRPr="003B27E8" w:rsidRDefault="00FC6417" w:rsidP="00F20A7C">
      <w:pPr>
        <w:widowControl w:val="0"/>
        <w:tabs>
          <w:tab w:val="left" w:pos="-851"/>
        </w:tabs>
        <w:contextualSpacing/>
        <w:jc w:val="both"/>
      </w:pPr>
      <w:r>
        <w:t xml:space="preserve">- </w:t>
      </w:r>
      <w:r w:rsidR="002D45D3" w:rsidRPr="003B27E8">
        <w:t>формулировать учебные задачи как шаги достижения поставленной цели деятельности;</w:t>
      </w:r>
    </w:p>
    <w:p w:rsidR="002D45D3" w:rsidRPr="003B27E8" w:rsidRDefault="00FC6417" w:rsidP="00F20A7C">
      <w:pPr>
        <w:widowControl w:val="0"/>
        <w:tabs>
          <w:tab w:val="left" w:pos="-851"/>
        </w:tabs>
        <w:contextualSpacing/>
        <w:jc w:val="both"/>
      </w:pPr>
      <w:r>
        <w:t xml:space="preserve">- </w:t>
      </w:r>
      <w:r w:rsidR="002D45D3" w:rsidRPr="003B27E8">
        <w:t>обосновывать целевые ориентиры и приоритеты ссылками на ценности, указывая и</w:t>
      </w:r>
      <w:r>
        <w:t xml:space="preserve"> </w:t>
      </w:r>
      <w:r w:rsidR="002D45D3" w:rsidRPr="003B27E8">
        <w:t>обосновывая логическую последовательность шагов.</w:t>
      </w:r>
    </w:p>
    <w:p w:rsidR="00FC6417" w:rsidRDefault="002D45D3" w:rsidP="00F20A7C">
      <w:pPr>
        <w:widowControl w:val="0"/>
        <w:numPr>
          <w:ilvl w:val="0"/>
          <w:numId w:val="24"/>
        </w:numPr>
        <w:tabs>
          <w:tab w:val="left" w:pos="284"/>
        </w:tabs>
        <w:ind w:left="0" w:firstLine="0"/>
        <w:contextualSpacing/>
        <w:jc w:val="both"/>
        <w:rPr>
          <w:b/>
        </w:rPr>
      </w:pPr>
      <w:r w:rsidRPr="003B27E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45D3" w:rsidRPr="00FC6417" w:rsidRDefault="002D45D3" w:rsidP="00F20A7C">
      <w:pPr>
        <w:widowControl w:val="0"/>
        <w:tabs>
          <w:tab w:val="left" w:pos="284"/>
        </w:tabs>
        <w:contextualSpacing/>
        <w:jc w:val="both"/>
        <w:rPr>
          <w:b/>
        </w:rPr>
      </w:pPr>
      <w:r w:rsidRPr="003B27E8">
        <w:lastRenderedPageBreak/>
        <w:t>Обучающийся сможет:</w:t>
      </w:r>
    </w:p>
    <w:p w:rsidR="002D45D3" w:rsidRPr="003B27E8" w:rsidRDefault="00FC6417" w:rsidP="00F20A7C">
      <w:pPr>
        <w:widowControl w:val="0"/>
        <w:tabs>
          <w:tab w:val="left" w:pos="-851"/>
        </w:tabs>
        <w:contextualSpacing/>
        <w:jc w:val="both"/>
      </w:pPr>
      <w:r>
        <w:t xml:space="preserve">- </w:t>
      </w:r>
      <w:r w:rsidR="002D45D3" w:rsidRPr="003B27E8">
        <w:t>определять необходимые действие(я) в соответствии с учебной и познавательной задачей и</w:t>
      </w:r>
    </w:p>
    <w:p w:rsidR="002D45D3" w:rsidRPr="003B27E8" w:rsidRDefault="002D45D3" w:rsidP="00F20A7C">
      <w:pPr>
        <w:widowControl w:val="0"/>
        <w:tabs>
          <w:tab w:val="left" w:pos="-851"/>
        </w:tabs>
        <w:contextualSpacing/>
        <w:jc w:val="both"/>
      </w:pPr>
      <w:r w:rsidRPr="003B27E8">
        <w:t>составлять алгоритм их выполнения;</w:t>
      </w:r>
    </w:p>
    <w:p w:rsidR="002D45D3" w:rsidRPr="003B27E8" w:rsidRDefault="00FC6417" w:rsidP="00F20A7C">
      <w:pPr>
        <w:widowControl w:val="0"/>
        <w:tabs>
          <w:tab w:val="left" w:pos="-851"/>
        </w:tabs>
        <w:contextualSpacing/>
        <w:jc w:val="both"/>
      </w:pPr>
      <w:r>
        <w:t xml:space="preserve">- </w:t>
      </w:r>
      <w:r w:rsidR="002D45D3" w:rsidRPr="003B27E8">
        <w:t>обосновывать и осуществлять выбор наиболее эффективных способов решения учебных и</w:t>
      </w:r>
    </w:p>
    <w:p w:rsidR="002D45D3" w:rsidRPr="003B27E8" w:rsidRDefault="002D45D3" w:rsidP="00F20A7C">
      <w:pPr>
        <w:widowControl w:val="0"/>
        <w:tabs>
          <w:tab w:val="left" w:pos="-851"/>
        </w:tabs>
        <w:contextualSpacing/>
        <w:jc w:val="both"/>
      </w:pPr>
      <w:r w:rsidRPr="003B27E8">
        <w:t>познавательных задач;</w:t>
      </w:r>
    </w:p>
    <w:p w:rsidR="002D45D3" w:rsidRPr="003B27E8" w:rsidRDefault="00FC6417" w:rsidP="00F20A7C">
      <w:pPr>
        <w:widowControl w:val="0"/>
        <w:tabs>
          <w:tab w:val="left" w:pos="-851"/>
        </w:tabs>
        <w:contextualSpacing/>
        <w:jc w:val="both"/>
      </w:pPr>
      <w:r>
        <w:t xml:space="preserve">- </w:t>
      </w:r>
      <w:r w:rsidR="002D45D3" w:rsidRPr="003B27E8">
        <w:t>определять/находить, в том числе из предложенных вариантов, условия для выполнени</w:t>
      </w:r>
      <w:r w:rsidR="00E86F54" w:rsidRPr="003B27E8">
        <w:t>я</w:t>
      </w:r>
    </w:p>
    <w:p w:rsidR="002D45D3" w:rsidRPr="003B27E8" w:rsidRDefault="002D45D3" w:rsidP="00F20A7C">
      <w:pPr>
        <w:widowControl w:val="0"/>
        <w:tabs>
          <w:tab w:val="left" w:pos="-851"/>
        </w:tabs>
        <w:contextualSpacing/>
        <w:jc w:val="both"/>
      </w:pPr>
      <w:r w:rsidRPr="003B27E8">
        <w:t>учебной и познавательной задачи;</w:t>
      </w:r>
    </w:p>
    <w:p w:rsidR="002D45D3" w:rsidRPr="003B27E8" w:rsidRDefault="00FC6417" w:rsidP="00F20A7C">
      <w:pPr>
        <w:widowControl w:val="0"/>
        <w:tabs>
          <w:tab w:val="left" w:pos="-851"/>
        </w:tabs>
        <w:contextualSpacing/>
        <w:jc w:val="both"/>
      </w:pPr>
      <w:r>
        <w:t xml:space="preserve">- </w:t>
      </w:r>
      <w:r w:rsidR="002D45D3" w:rsidRPr="003B27E8">
        <w:t>выстраивать жизненные планы на краткосрочное будущее (заявлять целевые ориентиры,</w:t>
      </w:r>
      <w:r w:rsidR="002D45D3" w:rsidRPr="003B27E8">
        <w:tab/>
      </w:r>
    </w:p>
    <w:p w:rsidR="002D45D3" w:rsidRPr="003B27E8" w:rsidRDefault="002D45D3" w:rsidP="00F20A7C">
      <w:pPr>
        <w:widowControl w:val="0"/>
        <w:tabs>
          <w:tab w:val="left" w:pos="-851"/>
        </w:tabs>
        <w:contextualSpacing/>
        <w:jc w:val="both"/>
      </w:pPr>
      <w:r w:rsidRPr="003B27E8">
        <w:t>ставить адекватные им задачи и предлагать действия, указывая и обосновывая логическую</w:t>
      </w:r>
    </w:p>
    <w:p w:rsidR="002D45D3" w:rsidRPr="003B27E8" w:rsidRDefault="002D45D3" w:rsidP="00F20A7C">
      <w:pPr>
        <w:widowControl w:val="0"/>
        <w:tabs>
          <w:tab w:val="left" w:pos="-851"/>
        </w:tabs>
        <w:contextualSpacing/>
        <w:jc w:val="both"/>
      </w:pPr>
      <w:r w:rsidRPr="003B27E8">
        <w:t>последовательность шагов);</w:t>
      </w:r>
    </w:p>
    <w:p w:rsidR="00E86F54" w:rsidRPr="003B27E8" w:rsidRDefault="00FC6417" w:rsidP="00F20A7C">
      <w:pPr>
        <w:widowControl w:val="0"/>
        <w:tabs>
          <w:tab w:val="left" w:pos="-851"/>
        </w:tabs>
        <w:contextualSpacing/>
        <w:jc w:val="both"/>
      </w:pPr>
      <w:r>
        <w:t xml:space="preserve">- </w:t>
      </w:r>
      <w:r w:rsidR="002D45D3" w:rsidRPr="003B27E8">
        <w:t>выбирать из предложенных вариантов и самостоятельно искать средства/ресурсы для решения</w:t>
      </w:r>
    </w:p>
    <w:p w:rsidR="002D45D3" w:rsidRPr="003B27E8" w:rsidRDefault="002D45D3" w:rsidP="00F20A7C">
      <w:pPr>
        <w:widowControl w:val="0"/>
        <w:tabs>
          <w:tab w:val="left" w:pos="-851"/>
        </w:tabs>
        <w:contextualSpacing/>
        <w:jc w:val="both"/>
      </w:pPr>
      <w:r w:rsidRPr="003B27E8">
        <w:t>задачи/достижения цели;</w:t>
      </w:r>
    </w:p>
    <w:p w:rsidR="002D45D3" w:rsidRPr="003B27E8" w:rsidRDefault="00FC6417" w:rsidP="00F20A7C">
      <w:pPr>
        <w:widowControl w:val="0"/>
        <w:tabs>
          <w:tab w:val="left" w:pos="-851"/>
        </w:tabs>
        <w:contextualSpacing/>
        <w:jc w:val="both"/>
      </w:pPr>
      <w:r>
        <w:t xml:space="preserve">- </w:t>
      </w:r>
      <w:r w:rsidR="002D45D3" w:rsidRPr="003B27E8">
        <w:t>составлять план решения проблемы (выполнения проекта, проведения исследования);</w:t>
      </w:r>
    </w:p>
    <w:p w:rsidR="00E86F54" w:rsidRPr="003B27E8" w:rsidRDefault="00FC6417" w:rsidP="00F20A7C">
      <w:pPr>
        <w:widowControl w:val="0"/>
        <w:tabs>
          <w:tab w:val="left" w:pos="-851"/>
        </w:tabs>
        <w:contextualSpacing/>
        <w:jc w:val="both"/>
      </w:pPr>
      <w:r>
        <w:t xml:space="preserve">- </w:t>
      </w:r>
      <w:r w:rsidR="002D45D3" w:rsidRPr="003B27E8">
        <w:t>определять потенциальные затруднения при решении учебной и познавательной задачи и</w:t>
      </w:r>
    </w:p>
    <w:p w:rsidR="002D45D3" w:rsidRPr="003B27E8" w:rsidRDefault="002D45D3" w:rsidP="00F20A7C">
      <w:pPr>
        <w:widowControl w:val="0"/>
        <w:tabs>
          <w:tab w:val="left" w:pos="-851"/>
        </w:tabs>
        <w:contextualSpacing/>
        <w:jc w:val="both"/>
      </w:pPr>
      <w:r w:rsidRPr="003B27E8">
        <w:t>находить средства для их устранения;</w:t>
      </w:r>
    </w:p>
    <w:p w:rsidR="00E86F54" w:rsidRPr="003B27E8" w:rsidRDefault="00FC6417" w:rsidP="00F20A7C">
      <w:pPr>
        <w:widowControl w:val="0"/>
        <w:tabs>
          <w:tab w:val="left" w:pos="-851"/>
        </w:tabs>
        <w:contextualSpacing/>
        <w:jc w:val="both"/>
      </w:pPr>
      <w:r>
        <w:t xml:space="preserve">- </w:t>
      </w:r>
      <w:r w:rsidR="002D45D3" w:rsidRPr="003B27E8">
        <w:t>описывать свой опыт, оформляя его для передачи другим людям в виде технологии решения</w:t>
      </w:r>
    </w:p>
    <w:p w:rsidR="002D45D3" w:rsidRPr="003B27E8" w:rsidRDefault="002D45D3" w:rsidP="00F20A7C">
      <w:pPr>
        <w:widowControl w:val="0"/>
        <w:tabs>
          <w:tab w:val="left" w:pos="-851"/>
        </w:tabs>
        <w:contextualSpacing/>
        <w:jc w:val="both"/>
      </w:pPr>
      <w:r w:rsidRPr="003B27E8">
        <w:t>практических задач определенного класса;</w:t>
      </w:r>
    </w:p>
    <w:p w:rsidR="002D45D3" w:rsidRPr="003B27E8" w:rsidRDefault="00FC6417" w:rsidP="00F20A7C">
      <w:pPr>
        <w:widowControl w:val="0"/>
        <w:tabs>
          <w:tab w:val="left" w:pos="-851"/>
        </w:tabs>
        <w:contextualSpacing/>
        <w:jc w:val="both"/>
      </w:pPr>
      <w:r>
        <w:t xml:space="preserve">- </w:t>
      </w:r>
      <w:r w:rsidR="002D45D3" w:rsidRPr="003B27E8">
        <w:t>планировать и корректировать свою индивидуальную образовательную траекторию.</w:t>
      </w:r>
    </w:p>
    <w:p w:rsidR="00FC6417" w:rsidRDefault="002D45D3" w:rsidP="00F20A7C">
      <w:pPr>
        <w:widowControl w:val="0"/>
        <w:numPr>
          <w:ilvl w:val="0"/>
          <w:numId w:val="24"/>
        </w:numPr>
        <w:tabs>
          <w:tab w:val="left" w:pos="284"/>
        </w:tabs>
        <w:ind w:left="0" w:firstLine="0"/>
        <w:contextualSpacing/>
        <w:jc w:val="both"/>
      </w:pPr>
      <w:r w:rsidRPr="003B27E8">
        <w:t>Умение соотносить свои действия с планируемыми результата</w:t>
      </w:r>
      <w:r w:rsidR="00FC6417">
        <w:t xml:space="preserve">ми, осуществлять контроль своей </w:t>
      </w:r>
      <w:r w:rsidRPr="003B27E8">
        <w:t xml:space="preserve">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D45D3" w:rsidRPr="003B27E8" w:rsidRDefault="002D45D3" w:rsidP="00F20A7C">
      <w:pPr>
        <w:widowControl w:val="0"/>
        <w:tabs>
          <w:tab w:val="left" w:pos="284"/>
        </w:tabs>
        <w:contextualSpacing/>
        <w:jc w:val="both"/>
      </w:pPr>
      <w:r w:rsidRPr="003B27E8">
        <w:t>Обучающийся сможет:</w:t>
      </w:r>
    </w:p>
    <w:p w:rsidR="00E86F54" w:rsidRPr="003B27E8" w:rsidRDefault="00FC6417" w:rsidP="00F20A7C">
      <w:pPr>
        <w:widowControl w:val="0"/>
        <w:tabs>
          <w:tab w:val="left" w:pos="-851"/>
        </w:tabs>
        <w:contextualSpacing/>
        <w:jc w:val="both"/>
      </w:pPr>
      <w:r>
        <w:t xml:space="preserve">- </w:t>
      </w:r>
      <w:r w:rsidR="002D45D3" w:rsidRPr="003B27E8">
        <w:t>определять совместно с педагогом и сверстниками критерии планируемых результатов и</w:t>
      </w:r>
    </w:p>
    <w:p w:rsidR="002D45D3" w:rsidRPr="003B27E8" w:rsidRDefault="002D45D3" w:rsidP="00F20A7C">
      <w:pPr>
        <w:widowControl w:val="0"/>
        <w:tabs>
          <w:tab w:val="left" w:pos="-851"/>
        </w:tabs>
        <w:contextualSpacing/>
        <w:jc w:val="both"/>
      </w:pPr>
      <w:r w:rsidRPr="003B27E8">
        <w:t>критерии оценки своей учебной деятельности;</w:t>
      </w:r>
    </w:p>
    <w:p w:rsidR="002D45D3" w:rsidRPr="003B27E8" w:rsidRDefault="00FC6417" w:rsidP="00F20A7C">
      <w:pPr>
        <w:widowControl w:val="0"/>
        <w:tabs>
          <w:tab w:val="left" w:pos="-851"/>
        </w:tabs>
        <w:contextualSpacing/>
        <w:jc w:val="both"/>
      </w:pPr>
      <w:r>
        <w:t xml:space="preserve">- </w:t>
      </w:r>
      <w:r w:rsidR="002D45D3" w:rsidRPr="003B27E8">
        <w:t>систематизировать (в том числе выбирать приоритетные) критерии планируемых результатов и</w:t>
      </w:r>
      <w:r>
        <w:t xml:space="preserve"> </w:t>
      </w:r>
      <w:r w:rsidR="002D45D3" w:rsidRPr="003B27E8">
        <w:t>оценки своей деятельности;</w:t>
      </w:r>
    </w:p>
    <w:p w:rsidR="00E86F54" w:rsidRPr="003B27E8" w:rsidRDefault="00FC6417" w:rsidP="00F20A7C">
      <w:pPr>
        <w:widowControl w:val="0"/>
        <w:tabs>
          <w:tab w:val="left" w:pos="-851"/>
        </w:tabs>
        <w:contextualSpacing/>
        <w:jc w:val="both"/>
      </w:pPr>
      <w:r>
        <w:t xml:space="preserve">- </w:t>
      </w:r>
      <w:r w:rsidR="002D45D3" w:rsidRPr="003B27E8">
        <w:t>отбирать инструменты для оценивания своей деятельности, осуществлять самоконтроль своей</w:t>
      </w:r>
    </w:p>
    <w:p w:rsidR="002D45D3" w:rsidRPr="003B27E8" w:rsidRDefault="002D45D3" w:rsidP="00F20A7C">
      <w:pPr>
        <w:widowControl w:val="0"/>
        <w:tabs>
          <w:tab w:val="left" w:pos="-851"/>
        </w:tabs>
        <w:contextualSpacing/>
        <w:jc w:val="both"/>
      </w:pPr>
      <w:r w:rsidRPr="003B27E8">
        <w:t>деятельности в рамках предложенных условий и требований;</w:t>
      </w:r>
    </w:p>
    <w:p w:rsidR="002D45D3" w:rsidRPr="003B27E8" w:rsidRDefault="00FC6417" w:rsidP="00F20A7C">
      <w:pPr>
        <w:widowControl w:val="0"/>
        <w:tabs>
          <w:tab w:val="left" w:pos="-851"/>
        </w:tabs>
        <w:contextualSpacing/>
        <w:jc w:val="both"/>
      </w:pPr>
      <w:r>
        <w:t xml:space="preserve">- </w:t>
      </w:r>
      <w:r w:rsidR="002D45D3" w:rsidRPr="003B27E8">
        <w:t>оценивать свою деятельность, аргументируя причины достижения или отсутствия</w:t>
      </w:r>
      <w:r>
        <w:t xml:space="preserve"> </w:t>
      </w:r>
      <w:r w:rsidR="002D45D3" w:rsidRPr="003B27E8">
        <w:t>планируемого результата;</w:t>
      </w:r>
    </w:p>
    <w:p w:rsidR="00E86F54" w:rsidRPr="003B27E8" w:rsidRDefault="00FC6417" w:rsidP="00F20A7C">
      <w:pPr>
        <w:widowControl w:val="0"/>
        <w:tabs>
          <w:tab w:val="left" w:pos="-851"/>
        </w:tabs>
        <w:contextualSpacing/>
        <w:jc w:val="both"/>
      </w:pPr>
      <w:r>
        <w:t xml:space="preserve">- </w:t>
      </w:r>
      <w:r w:rsidR="002D45D3" w:rsidRPr="003B27E8">
        <w:t>находить достаточные средства для выполнения учебных действий в изменяющейся ситуации</w:t>
      </w:r>
    </w:p>
    <w:p w:rsidR="002D45D3" w:rsidRPr="003B27E8" w:rsidRDefault="002D45D3" w:rsidP="00F20A7C">
      <w:pPr>
        <w:widowControl w:val="0"/>
        <w:tabs>
          <w:tab w:val="left" w:pos="-851"/>
        </w:tabs>
        <w:contextualSpacing/>
        <w:jc w:val="both"/>
      </w:pPr>
      <w:r w:rsidRPr="003B27E8">
        <w:t>и/или при отсутствии планируемого результата;</w:t>
      </w:r>
    </w:p>
    <w:p w:rsidR="003B27E8" w:rsidRDefault="00FC6417" w:rsidP="00F20A7C">
      <w:pPr>
        <w:widowControl w:val="0"/>
        <w:tabs>
          <w:tab w:val="left" w:pos="-851"/>
        </w:tabs>
        <w:contextualSpacing/>
        <w:jc w:val="both"/>
      </w:pPr>
      <w:r>
        <w:t xml:space="preserve">- </w:t>
      </w:r>
      <w:r w:rsidR="002D45D3" w:rsidRPr="003B27E8">
        <w:t>работая по своему плану, вносить коррективы в текущую деятельность на основе</w:t>
      </w:r>
    </w:p>
    <w:p w:rsidR="002D45D3" w:rsidRPr="003B27E8" w:rsidRDefault="003B27E8" w:rsidP="00F20A7C">
      <w:pPr>
        <w:widowControl w:val="0"/>
        <w:tabs>
          <w:tab w:val="left" w:pos="-851"/>
        </w:tabs>
        <w:contextualSpacing/>
        <w:jc w:val="both"/>
      </w:pPr>
      <w:r>
        <w:t xml:space="preserve">анализа </w:t>
      </w:r>
      <w:r w:rsidR="002D45D3" w:rsidRPr="003B27E8">
        <w:t>изменений ситуации для получения запланированных характеристик</w:t>
      </w:r>
      <w:r w:rsidR="00FC6417">
        <w:t xml:space="preserve"> </w:t>
      </w:r>
      <w:r w:rsidR="002D45D3" w:rsidRPr="003B27E8">
        <w:t>продукта/результата;</w:t>
      </w:r>
    </w:p>
    <w:p w:rsidR="003B27E8" w:rsidRDefault="00FC6417" w:rsidP="00F20A7C">
      <w:pPr>
        <w:widowControl w:val="0"/>
        <w:tabs>
          <w:tab w:val="left" w:pos="-851"/>
        </w:tabs>
        <w:contextualSpacing/>
        <w:jc w:val="both"/>
      </w:pPr>
      <w:r>
        <w:t xml:space="preserve">- </w:t>
      </w:r>
      <w:r w:rsidR="002D45D3" w:rsidRPr="003B27E8">
        <w:t>устанавливать связь между полученными характеристиками продукта и</w:t>
      </w:r>
      <w:r>
        <w:t xml:space="preserve"> </w:t>
      </w:r>
      <w:r w:rsidR="002D45D3" w:rsidRPr="003B27E8">
        <w:t>характеристиками</w:t>
      </w:r>
      <w:r w:rsidR="003B27E8">
        <w:t xml:space="preserve"> </w:t>
      </w:r>
      <w:r w:rsidR="002D45D3" w:rsidRPr="003B27E8">
        <w:t>процесса деятельности и по завершении деятельности предлагать</w:t>
      </w:r>
    </w:p>
    <w:p w:rsidR="002D45D3" w:rsidRPr="003B27E8" w:rsidRDefault="00525DC8" w:rsidP="00F20A7C">
      <w:pPr>
        <w:widowControl w:val="0"/>
        <w:tabs>
          <w:tab w:val="left" w:pos="-851"/>
        </w:tabs>
        <w:contextualSpacing/>
        <w:jc w:val="both"/>
      </w:pPr>
      <w:r>
        <w:t xml:space="preserve">- </w:t>
      </w:r>
      <w:r w:rsidR="002D45D3" w:rsidRPr="003B27E8">
        <w:t>изменение характеристик</w:t>
      </w:r>
      <w:r w:rsidR="003B27E8">
        <w:t xml:space="preserve"> </w:t>
      </w:r>
      <w:r w:rsidR="002D45D3" w:rsidRPr="003B27E8">
        <w:t>процесса для получения улучшенных характеристик</w:t>
      </w:r>
      <w:r>
        <w:t xml:space="preserve"> </w:t>
      </w:r>
      <w:r w:rsidR="002D45D3" w:rsidRPr="003B27E8">
        <w:t>продукта;</w:t>
      </w:r>
    </w:p>
    <w:p w:rsidR="002D45D3" w:rsidRPr="003B27E8" w:rsidRDefault="00525DC8" w:rsidP="00F20A7C">
      <w:pPr>
        <w:widowControl w:val="0"/>
        <w:tabs>
          <w:tab w:val="left" w:pos="-851"/>
        </w:tabs>
        <w:contextualSpacing/>
        <w:jc w:val="both"/>
      </w:pPr>
      <w:r>
        <w:t xml:space="preserve">- </w:t>
      </w:r>
      <w:r w:rsidR="002D45D3" w:rsidRPr="003B27E8">
        <w:t>сверять свои действия с целью и, при необходимости, исправлять ошибки</w:t>
      </w:r>
      <w:r>
        <w:t xml:space="preserve"> </w:t>
      </w:r>
      <w:r w:rsidR="002D45D3" w:rsidRPr="003B27E8">
        <w:t>самостоятельно.</w:t>
      </w:r>
    </w:p>
    <w:p w:rsidR="00525DC8" w:rsidRDefault="002D45D3" w:rsidP="00F20A7C">
      <w:pPr>
        <w:widowControl w:val="0"/>
        <w:numPr>
          <w:ilvl w:val="0"/>
          <w:numId w:val="24"/>
        </w:numPr>
        <w:tabs>
          <w:tab w:val="left" w:pos="284"/>
        </w:tabs>
        <w:ind w:left="0" w:firstLine="0"/>
        <w:contextualSpacing/>
        <w:jc w:val="both"/>
      </w:pPr>
      <w:r w:rsidRPr="003B27E8">
        <w:t xml:space="preserve">Умение оценивать правильность выполнения учебной задачи, собственные возможности ее решения. </w:t>
      </w:r>
    </w:p>
    <w:p w:rsidR="002D45D3" w:rsidRPr="003B27E8" w:rsidRDefault="002D45D3" w:rsidP="00F20A7C">
      <w:pPr>
        <w:widowControl w:val="0"/>
        <w:tabs>
          <w:tab w:val="left" w:pos="284"/>
        </w:tabs>
        <w:contextualSpacing/>
        <w:jc w:val="both"/>
      </w:pPr>
      <w:r w:rsidRPr="003B27E8">
        <w:t>Обучающийся сможет:</w:t>
      </w:r>
    </w:p>
    <w:p w:rsidR="002D45D3" w:rsidRPr="003B27E8" w:rsidRDefault="00525DC8" w:rsidP="00F20A7C">
      <w:pPr>
        <w:widowControl w:val="0"/>
        <w:tabs>
          <w:tab w:val="left" w:pos="426"/>
        </w:tabs>
        <w:contextualSpacing/>
        <w:jc w:val="both"/>
      </w:pPr>
      <w:r>
        <w:t xml:space="preserve">- </w:t>
      </w:r>
      <w:r w:rsidR="002D45D3" w:rsidRPr="003B27E8">
        <w:t>определять критерии правильности (корректности) выполнения учебной задачи;</w:t>
      </w:r>
    </w:p>
    <w:p w:rsidR="002D45D3" w:rsidRPr="003B27E8" w:rsidRDefault="00525DC8" w:rsidP="00F20A7C">
      <w:pPr>
        <w:widowControl w:val="0"/>
        <w:tabs>
          <w:tab w:val="left" w:pos="-851"/>
          <w:tab w:val="left" w:pos="426"/>
        </w:tabs>
        <w:contextualSpacing/>
        <w:jc w:val="both"/>
      </w:pPr>
      <w:r>
        <w:t xml:space="preserve">- </w:t>
      </w:r>
      <w:r w:rsidR="002D45D3" w:rsidRPr="003B27E8">
        <w:t xml:space="preserve">анализировать и обосновывать применение соответствующего инструментария для </w:t>
      </w:r>
      <w:r w:rsidR="003B27E8">
        <w:t xml:space="preserve">  </w:t>
      </w:r>
      <w:r w:rsidR="002D45D3" w:rsidRPr="003B27E8">
        <w:t>выполнения учебной задачи;</w:t>
      </w:r>
    </w:p>
    <w:p w:rsidR="002D45D3" w:rsidRPr="003B27E8" w:rsidRDefault="00525DC8" w:rsidP="00F20A7C">
      <w:pPr>
        <w:widowControl w:val="0"/>
        <w:tabs>
          <w:tab w:val="left" w:pos="-567"/>
          <w:tab w:val="left" w:pos="426"/>
        </w:tabs>
        <w:contextualSpacing/>
        <w:jc w:val="both"/>
      </w:pPr>
      <w:r>
        <w:t xml:space="preserve">- </w:t>
      </w:r>
      <w:r w:rsidR="002D45D3" w:rsidRPr="003B27E8">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D45D3" w:rsidRPr="003B27E8" w:rsidRDefault="00525DC8" w:rsidP="00F20A7C">
      <w:pPr>
        <w:widowControl w:val="0"/>
        <w:tabs>
          <w:tab w:val="left" w:pos="426"/>
          <w:tab w:val="left" w:pos="993"/>
        </w:tabs>
        <w:contextualSpacing/>
        <w:jc w:val="both"/>
      </w:pPr>
      <w:r>
        <w:t xml:space="preserve">- </w:t>
      </w:r>
      <w:r w:rsidR="002D45D3" w:rsidRPr="003B27E8">
        <w:t>оценивать продукт своей деятельности по заданным и/или самостоятельно определенным критериям в соответствии с целью деятельности;</w:t>
      </w:r>
    </w:p>
    <w:p w:rsidR="002D45D3" w:rsidRPr="003B27E8" w:rsidRDefault="00525DC8" w:rsidP="00F20A7C">
      <w:pPr>
        <w:widowControl w:val="0"/>
        <w:tabs>
          <w:tab w:val="left" w:pos="426"/>
          <w:tab w:val="left" w:pos="993"/>
        </w:tabs>
        <w:contextualSpacing/>
        <w:jc w:val="both"/>
      </w:pPr>
      <w:r>
        <w:t xml:space="preserve">- </w:t>
      </w:r>
      <w:r w:rsidR="002D45D3" w:rsidRPr="003B27E8">
        <w:t>обосновывать достижимость цели выбранным способом на основе оценки своих внутренних ресурсов и доступных внешних ресурсов;</w:t>
      </w:r>
    </w:p>
    <w:p w:rsidR="002D45D3" w:rsidRPr="003B27E8" w:rsidRDefault="00525DC8" w:rsidP="00F20A7C">
      <w:pPr>
        <w:widowControl w:val="0"/>
        <w:tabs>
          <w:tab w:val="left" w:pos="426"/>
          <w:tab w:val="left" w:pos="993"/>
        </w:tabs>
        <w:contextualSpacing/>
        <w:jc w:val="both"/>
      </w:pPr>
      <w:r>
        <w:t xml:space="preserve">- </w:t>
      </w:r>
      <w:r w:rsidR="002D45D3" w:rsidRPr="003B27E8">
        <w:t>фиксировать и анализировать динамику собственных образовательных результатов.</w:t>
      </w:r>
    </w:p>
    <w:p w:rsidR="00525DC8" w:rsidRPr="00525DC8" w:rsidRDefault="002D45D3" w:rsidP="00F20A7C">
      <w:pPr>
        <w:widowControl w:val="0"/>
        <w:numPr>
          <w:ilvl w:val="0"/>
          <w:numId w:val="24"/>
        </w:numPr>
        <w:tabs>
          <w:tab w:val="left" w:pos="426"/>
          <w:tab w:val="left" w:pos="1134"/>
        </w:tabs>
        <w:ind w:left="0" w:firstLine="0"/>
        <w:contextualSpacing/>
        <w:jc w:val="both"/>
        <w:rPr>
          <w:b/>
        </w:rPr>
      </w:pPr>
      <w:r w:rsidRPr="003B27E8">
        <w:t xml:space="preserve">Владение основами самоконтроля, самооценки, принятия решений и осуществления осознанного выбора в учебной и познавательной. </w:t>
      </w:r>
    </w:p>
    <w:p w:rsidR="002D45D3" w:rsidRPr="003B27E8" w:rsidRDefault="002D45D3" w:rsidP="00F20A7C">
      <w:pPr>
        <w:widowControl w:val="0"/>
        <w:tabs>
          <w:tab w:val="left" w:pos="426"/>
          <w:tab w:val="left" w:pos="1134"/>
        </w:tabs>
        <w:contextualSpacing/>
        <w:jc w:val="both"/>
        <w:rPr>
          <w:b/>
        </w:rPr>
      </w:pPr>
      <w:r w:rsidRPr="003B27E8">
        <w:lastRenderedPageBreak/>
        <w:t>Обучающийся сможет:</w:t>
      </w:r>
    </w:p>
    <w:p w:rsidR="002D45D3" w:rsidRPr="003B27E8" w:rsidRDefault="00525DC8" w:rsidP="00F20A7C">
      <w:pPr>
        <w:widowControl w:val="0"/>
        <w:tabs>
          <w:tab w:val="left" w:pos="426"/>
          <w:tab w:val="left" w:pos="993"/>
        </w:tabs>
        <w:contextualSpacing/>
        <w:jc w:val="both"/>
      </w:pPr>
      <w:r>
        <w:t xml:space="preserve">- </w:t>
      </w:r>
      <w:r w:rsidR="002D45D3" w:rsidRPr="003B27E8">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D45D3" w:rsidRPr="003B27E8" w:rsidRDefault="00525DC8" w:rsidP="00F20A7C">
      <w:pPr>
        <w:widowControl w:val="0"/>
        <w:tabs>
          <w:tab w:val="left" w:pos="426"/>
          <w:tab w:val="left" w:pos="993"/>
        </w:tabs>
        <w:contextualSpacing/>
        <w:jc w:val="both"/>
      </w:pPr>
      <w:r>
        <w:t xml:space="preserve">- </w:t>
      </w:r>
      <w:r w:rsidR="002D45D3" w:rsidRPr="003B27E8">
        <w:t>соотносить реальные и планируемые результаты индивидуальной образовательной деятельности и делать выводы;</w:t>
      </w:r>
    </w:p>
    <w:p w:rsidR="002D45D3" w:rsidRPr="003B27E8" w:rsidRDefault="00525DC8" w:rsidP="00F20A7C">
      <w:pPr>
        <w:widowControl w:val="0"/>
        <w:tabs>
          <w:tab w:val="left" w:pos="426"/>
          <w:tab w:val="left" w:pos="993"/>
        </w:tabs>
        <w:contextualSpacing/>
        <w:jc w:val="both"/>
      </w:pPr>
      <w:r>
        <w:t xml:space="preserve">- </w:t>
      </w:r>
      <w:r w:rsidR="002D45D3" w:rsidRPr="003B27E8">
        <w:t>принимать решение в учебной ситуации и нести за него ответственность;</w:t>
      </w:r>
    </w:p>
    <w:p w:rsidR="002D45D3" w:rsidRPr="003B27E8" w:rsidRDefault="00525DC8" w:rsidP="00F20A7C">
      <w:pPr>
        <w:widowControl w:val="0"/>
        <w:tabs>
          <w:tab w:val="left" w:pos="426"/>
          <w:tab w:val="left" w:pos="993"/>
        </w:tabs>
        <w:contextualSpacing/>
        <w:jc w:val="both"/>
      </w:pPr>
      <w:r>
        <w:t xml:space="preserve">- </w:t>
      </w:r>
      <w:r w:rsidR="002D45D3" w:rsidRPr="003B27E8">
        <w:t>самостоятельно определять причины своего успеха или неуспеха и находить способы выхода из ситуации неуспеха;</w:t>
      </w:r>
    </w:p>
    <w:p w:rsidR="002D45D3" w:rsidRPr="003B27E8" w:rsidRDefault="00525DC8" w:rsidP="00F20A7C">
      <w:pPr>
        <w:widowControl w:val="0"/>
        <w:tabs>
          <w:tab w:val="left" w:pos="426"/>
          <w:tab w:val="left" w:pos="993"/>
        </w:tabs>
        <w:contextualSpacing/>
        <w:jc w:val="both"/>
      </w:pPr>
      <w:r>
        <w:t xml:space="preserve">- </w:t>
      </w:r>
      <w:r w:rsidR="002D45D3" w:rsidRPr="003B27E8">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D45D3" w:rsidRPr="003B27E8" w:rsidRDefault="00525DC8" w:rsidP="00F20A7C">
      <w:pPr>
        <w:widowControl w:val="0"/>
        <w:tabs>
          <w:tab w:val="left" w:pos="426"/>
          <w:tab w:val="left" w:pos="993"/>
        </w:tabs>
        <w:contextualSpacing/>
        <w:jc w:val="both"/>
      </w:pPr>
      <w:r>
        <w:t xml:space="preserve">- </w:t>
      </w:r>
      <w:r w:rsidR="002D45D3" w:rsidRPr="003B27E8">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D45D3" w:rsidRPr="003B27E8" w:rsidRDefault="002D45D3" w:rsidP="00F20A7C">
      <w:pPr>
        <w:ind w:firstLine="708"/>
        <w:contextualSpacing/>
        <w:jc w:val="both"/>
        <w:rPr>
          <w:b/>
        </w:rPr>
      </w:pPr>
      <w:r w:rsidRPr="003B27E8">
        <w:rPr>
          <w:b/>
        </w:rPr>
        <w:t>Познавательные УУД</w:t>
      </w:r>
    </w:p>
    <w:p w:rsidR="00525DC8" w:rsidRDefault="002D45D3" w:rsidP="00F20A7C">
      <w:pPr>
        <w:widowControl w:val="0"/>
        <w:numPr>
          <w:ilvl w:val="0"/>
          <w:numId w:val="25"/>
        </w:numPr>
        <w:tabs>
          <w:tab w:val="left" w:pos="284"/>
        </w:tabs>
        <w:ind w:left="0" w:firstLine="0"/>
        <w:contextualSpacing/>
        <w:jc w:val="both"/>
      </w:pPr>
      <w:r w:rsidRPr="003B27E8">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2D45D3" w:rsidRPr="003B27E8" w:rsidRDefault="002D45D3" w:rsidP="00F20A7C">
      <w:pPr>
        <w:widowControl w:val="0"/>
        <w:tabs>
          <w:tab w:val="left" w:pos="284"/>
        </w:tabs>
        <w:contextualSpacing/>
        <w:jc w:val="both"/>
      </w:pPr>
      <w:r w:rsidRPr="003B27E8">
        <w:t>Обучающийся сможет:</w:t>
      </w:r>
    </w:p>
    <w:p w:rsidR="002D45D3" w:rsidRPr="003B27E8" w:rsidRDefault="00525DC8" w:rsidP="00F20A7C">
      <w:pPr>
        <w:widowControl w:val="0"/>
        <w:tabs>
          <w:tab w:val="left" w:pos="993"/>
        </w:tabs>
        <w:contextualSpacing/>
        <w:jc w:val="both"/>
      </w:pPr>
      <w:r>
        <w:t xml:space="preserve">- </w:t>
      </w:r>
      <w:r w:rsidR="002D45D3" w:rsidRPr="003B27E8">
        <w:t>подбирать слова, соподчиненные ключевому слову, определяющие его признаки и свойства;</w:t>
      </w:r>
    </w:p>
    <w:p w:rsidR="002D45D3" w:rsidRPr="003B27E8" w:rsidRDefault="00525DC8" w:rsidP="00F20A7C">
      <w:pPr>
        <w:widowControl w:val="0"/>
        <w:tabs>
          <w:tab w:val="left" w:pos="993"/>
        </w:tabs>
        <w:contextualSpacing/>
        <w:jc w:val="both"/>
      </w:pPr>
      <w:r>
        <w:t xml:space="preserve">- </w:t>
      </w:r>
      <w:r w:rsidR="002D45D3" w:rsidRPr="003B27E8">
        <w:t>выстраивать логическую цепочку, состоящую из ключевого слова и соподчиненных ему слов;</w:t>
      </w:r>
    </w:p>
    <w:p w:rsidR="002D45D3" w:rsidRPr="003B27E8" w:rsidRDefault="00525DC8" w:rsidP="00F20A7C">
      <w:pPr>
        <w:widowControl w:val="0"/>
        <w:tabs>
          <w:tab w:val="left" w:pos="993"/>
        </w:tabs>
        <w:contextualSpacing/>
        <w:jc w:val="both"/>
      </w:pPr>
      <w:r>
        <w:t xml:space="preserve">- </w:t>
      </w:r>
      <w:r w:rsidR="002D45D3" w:rsidRPr="003B27E8">
        <w:t>выделять общий признак двух или нескольких предметов или явлений и объяснять их сходство;</w:t>
      </w:r>
    </w:p>
    <w:p w:rsidR="002D45D3" w:rsidRPr="003B27E8" w:rsidRDefault="00525DC8" w:rsidP="00F20A7C">
      <w:pPr>
        <w:widowControl w:val="0"/>
        <w:tabs>
          <w:tab w:val="left" w:pos="993"/>
        </w:tabs>
        <w:contextualSpacing/>
        <w:jc w:val="both"/>
      </w:pPr>
      <w:r>
        <w:t xml:space="preserve">- </w:t>
      </w:r>
      <w:r w:rsidR="002D45D3" w:rsidRPr="003B27E8">
        <w:t>объединять предметы и явления в группы по определенным признакам, сравнивать, классифицировать и обобщать факты и явления;</w:t>
      </w:r>
    </w:p>
    <w:p w:rsidR="002D45D3" w:rsidRPr="003B27E8" w:rsidRDefault="00525DC8" w:rsidP="00F20A7C">
      <w:pPr>
        <w:widowControl w:val="0"/>
        <w:tabs>
          <w:tab w:val="left" w:pos="993"/>
        </w:tabs>
        <w:contextualSpacing/>
        <w:jc w:val="both"/>
      </w:pPr>
      <w:r>
        <w:t xml:space="preserve">- </w:t>
      </w:r>
      <w:r w:rsidR="002D45D3" w:rsidRPr="003B27E8">
        <w:t>выделять явление из общего ряда других явлений;</w:t>
      </w:r>
    </w:p>
    <w:p w:rsidR="002D45D3" w:rsidRPr="003B27E8" w:rsidRDefault="00525DC8" w:rsidP="00F20A7C">
      <w:pPr>
        <w:widowControl w:val="0"/>
        <w:tabs>
          <w:tab w:val="left" w:pos="993"/>
        </w:tabs>
        <w:contextualSpacing/>
        <w:jc w:val="both"/>
      </w:pPr>
      <w:r>
        <w:t xml:space="preserve">- </w:t>
      </w:r>
      <w:r w:rsidR="002D45D3" w:rsidRPr="003B27E8">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D45D3" w:rsidRPr="003B27E8" w:rsidRDefault="00525DC8" w:rsidP="00F20A7C">
      <w:pPr>
        <w:widowControl w:val="0"/>
        <w:tabs>
          <w:tab w:val="left" w:pos="993"/>
        </w:tabs>
        <w:contextualSpacing/>
        <w:jc w:val="both"/>
      </w:pPr>
      <w:r>
        <w:t xml:space="preserve">- </w:t>
      </w:r>
      <w:r w:rsidR="002D45D3" w:rsidRPr="003B27E8">
        <w:t>строить рассуждение от общих закономерностей к частным явлениям и от частных явлений к общим закономерностям;</w:t>
      </w:r>
    </w:p>
    <w:p w:rsidR="002D45D3" w:rsidRPr="003B27E8" w:rsidRDefault="00525DC8" w:rsidP="00F20A7C">
      <w:pPr>
        <w:widowControl w:val="0"/>
        <w:tabs>
          <w:tab w:val="left" w:pos="993"/>
        </w:tabs>
        <w:contextualSpacing/>
        <w:jc w:val="both"/>
      </w:pPr>
      <w:r>
        <w:t xml:space="preserve">- </w:t>
      </w:r>
      <w:r w:rsidR="002D45D3" w:rsidRPr="003B27E8">
        <w:t>строить рассуждение на основе сравнения предметов и явлений, выделяя при этом общие признаки;</w:t>
      </w:r>
    </w:p>
    <w:p w:rsidR="002D45D3" w:rsidRPr="003B27E8" w:rsidRDefault="00525DC8" w:rsidP="00F20A7C">
      <w:pPr>
        <w:widowControl w:val="0"/>
        <w:tabs>
          <w:tab w:val="left" w:pos="993"/>
        </w:tabs>
        <w:contextualSpacing/>
        <w:jc w:val="both"/>
      </w:pPr>
      <w:r>
        <w:t xml:space="preserve">- </w:t>
      </w:r>
      <w:r w:rsidR="002D45D3" w:rsidRPr="003B27E8">
        <w:t>излагать полученную информацию, интерпретируя ее в контексте решаемой задачи;</w:t>
      </w:r>
    </w:p>
    <w:p w:rsidR="002D45D3" w:rsidRPr="003B27E8" w:rsidRDefault="00525DC8" w:rsidP="00F20A7C">
      <w:pPr>
        <w:widowControl w:val="0"/>
        <w:tabs>
          <w:tab w:val="left" w:pos="993"/>
        </w:tabs>
        <w:contextualSpacing/>
        <w:jc w:val="both"/>
      </w:pPr>
      <w:r>
        <w:t xml:space="preserve">- </w:t>
      </w:r>
      <w:r w:rsidR="002D45D3" w:rsidRPr="003B27E8">
        <w:t>самостоятельно указывать на информацию, нуждающуюся в проверке, предлагать и применять способ проверки достоверности информации;</w:t>
      </w:r>
    </w:p>
    <w:p w:rsidR="002D45D3" w:rsidRPr="003B27E8" w:rsidRDefault="00525DC8" w:rsidP="00F20A7C">
      <w:pPr>
        <w:widowControl w:val="0"/>
        <w:tabs>
          <w:tab w:val="left" w:pos="993"/>
        </w:tabs>
        <w:contextualSpacing/>
        <w:jc w:val="both"/>
      </w:pPr>
      <w:r>
        <w:t xml:space="preserve">- </w:t>
      </w:r>
      <w:r w:rsidR="002D45D3" w:rsidRPr="003B27E8">
        <w:t>вербализовать эмоциональное впечатление, оказанное на него источником;</w:t>
      </w:r>
    </w:p>
    <w:p w:rsidR="002D45D3" w:rsidRPr="003B27E8" w:rsidRDefault="00525DC8" w:rsidP="00F20A7C">
      <w:pPr>
        <w:widowControl w:val="0"/>
        <w:tabs>
          <w:tab w:val="left" w:pos="993"/>
        </w:tabs>
        <w:contextualSpacing/>
        <w:jc w:val="both"/>
      </w:pPr>
      <w:r>
        <w:t xml:space="preserve">- </w:t>
      </w:r>
      <w:r w:rsidR="002D45D3" w:rsidRPr="003B27E8">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D45D3" w:rsidRPr="003B27E8" w:rsidRDefault="00525DC8" w:rsidP="00F20A7C">
      <w:pPr>
        <w:widowControl w:val="0"/>
        <w:tabs>
          <w:tab w:val="left" w:pos="993"/>
        </w:tabs>
        <w:contextualSpacing/>
        <w:jc w:val="both"/>
      </w:pPr>
      <w:r>
        <w:t xml:space="preserve">- </w:t>
      </w:r>
      <w:r w:rsidR="002D45D3" w:rsidRPr="003B27E8">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D45D3" w:rsidRPr="003B27E8" w:rsidRDefault="00525DC8" w:rsidP="00F20A7C">
      <w:pPr>
        <w:widowControl w:val="0"/>
        <w:tabs>
          <w:tab w:val="left" w:pos="993"/>
        </w:tabs>
        <w:contextualSpacing/>
        <w:jc w:val="both"/>
      </w:pPr>
      <w:r>
        <w:t xml:space="preserve">- </w:t>
      </w:r>
      <w:r w:rsidR="002D45D3" w:rsidRPr="003B27E8">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25DC8" w:rsidRDefault="002D45D3" w:rsidP="00F20A7C">
      <w:pPr>
        <w:widowControl w:val="0"/>
        <w:numPr>
          <w:ilvl w:val="0"/>
          <w:numId w:val="25"/>
        </w:numPr>
        <w:tabs>
          <w:tab w:val="left" w:pos="284"/>
        </w:tabs>
        <w:ind w:left="0" w:firstLine="0"/>
        <w:contextualSpacing/>
        <w:jc w:val="both"/>
      </w:pPr>
      <w:r w:rsidRPr="003B27E8">
        <w:t xml:space="preserve">Умение создавать, применять и преобразовывать знаки и символы, модели и схемы для решения учебных и познавательных задач. </w:t>
      </w:r>
    </w:p>
    <w:p w:rsidR="002D45D3" w:rsidRPr="003B27E8" w:rsidRDefault="002D45D3" w:rsidP="00F20A7C">
      <w:pPr>
        <w:widowControl w:val="0"/>
        <w:tabs>
          <w:tab w:val="left" w:pos="284"/>
        </w:tabs>
        <w:contextualSpacing/>
        <w:jc w:val="both"/>
      </w:pPr>
      <w:r w:rsidRPr="003B27E8">
        <w:t>Обучающийся сможет:</w:t>
      </w:r>
    </w:p>
    <w:p w:rsidR="002D45D3" w:rsidRPr="003B27E8" w:rsidRDefault="00525DC8" w:rsidP="00F20A7C">
      <w:pPr>
        <w:widowControl w:val="0"/>
        <w:tabs>
          <w:tab w:val="left" w:pos="993"/>
        </w:tabs>
        <w:contextualSpacing/>
        <w:jc w:val="both"/>
      </w:pPr>
      <w:r>
        <w:t xml:space="preserve">- </w:t>
      </w:r>
      <w:r w:rsidR="002D45D3" w:rsidRPr="003B27E8">
        <w:t>обозначать символом и знаком предмет и/или явление;</w:t>
      </w:r>
    </w:p>
    <w:p w:rsidR="002D45D3" w:rsidRPr="003B27E8" w:rsidRDefault="00525DC8" w:rsidP="00F20A7C">
      <w:pPr>
        <w:widowControl w:val="0"/>
        <w:tabs>
          <w:tab w:val="left" w:pos="993"/>
        </w:tabs>
        <w:contextualSpacing/>
        <w:jc w:val="both"/>
      </w:pPr>
      <w:r>
        <w:t xml:space="preserve">- </w:t>
      </w:r>
      <w:r w:rsidR="002D45D3" w:rsidRPr="003B27E8">
        <w:t>определять логические связи между предметами и/или явлениями, обозначать данные логические связи с помощью знаков в схеме;</w:t>
      </w:r>
    </w:p>
    <w:p w:rsidR="002D45D3" w:rsidRPr="003B27E8" w:rsidRDefault="00525DC8" w:rsidP="00F20A7C">
      <w:pPr>
        <w:widowControl w:val="0"/>
        <w:tabs>
          <w:tab w:val="left" w:pos="993"/>
        </w:tabs>
        <w:contextualSpacing/>
        <w:jc w:val="both"/>
      </w:pPr>
      <w:r>
        <w:t xml:space="preserve">- </w:t>
      </w:r>
      <w:r w:rsidR="002D45D3" w:rsidRPr="003B27E8">
        <w:t>создавать абстрактный или реальный образ предмета и/или явления;</w:t>
      </w:r>
    </w:p>
    <w:p w:rsidR="002D45D3" w:rsidRPr="003B27E8" w:rsidRDefault="00525DC8" w:rsidP="00F20A7C">
      <w:pPr>
        <w:widowControl w:val="0"/>
        <w:tabs>
          <w:tab w:val="left" w:pos="993"/>
        </w:tabs>
        <w:contextualSpacing/>
        <w:jc w:val="both"/>
      </w:pPr>
      <w:r>
        <w:t xml:space="preserve">- </w:t>
      </w:r>
      <w:r w:rsidR="002D45D3" w:rsidRPr="003B27E8">
        <w:t>строить модель/схему на основе условий задачи и/или способа ее решения;</w:t>
      </w:r>
    </w:p>
    <w:p w:rsidR="002D45D3" w:rsidRPr="003B27E8" w:rsidRDefault="00525DC8" w:rsidP="00F20A7C">
      <w:pPr>
        <w:widowControl w:val="0"/>
        <w:tabs>
          <w:tab w:val="left" w:pos="993"/>
        </w:tabs>
        <w:contextualSpacing/>
        <w:jc w:val="both"/>
      </w:pPr>
      <w:r>
        <w:t xml:space="preserve">- </w:t>
      </w:r>
      <w:r w:rsidR="002D45D3" w:rsidRPr="003B27E8">
        <w:t xml:space="preserve">создавать вербальные, вещественные и информационные модели с выделением существенных </w:t>
      </w:r>
      <w:r w:rsidR="002D45D3" w:rsidRPr="003B27E8">
        <w:lastRenderedPageBreak/>
        <w:t>характеристик объекта для определения способа решения задачи в соответствии с ситуацией;</w:t>
      </w:r>
    </w:p>
    <w:p w:rsidR="002D45D3" w:rsidRPr="003B27E8" w:rsidRDefault="00525DC8" w:rsidP="00F20A7C">
      <w:pPr>
        <w:widowControl w:val="0"/>
        <w:tabs>
          <w:tab w:val="left" w:pos="993"/>
        </w:tabs>
        <w:contextualSpacing/>
        <w:jc w:val="both"/>
      </w:pPr>
      <w:r>
        <w:t xml:space="preserve">- </w:t>
      </w:r>
      <w:r w:rsidR="002D45D3" w:rsidRPr="003B27E8">
        <w:t>преобразовывать модели с целью выявления общих законов, определяющих данную предметную область;</w:t>
      </w:r>
    </w:p>
    <w:p w:rsidR="002D45D3" w:rsidRPr="003B27E8" w:rsidRDefault="00525DC8" w:rsidP="00F20A7C">
      <w:pPr>
        <w:widowControl w:val="0"/>
        <w:tabs>
          <w:tab w:val="left" w:pos="993"/>
        </w:tabs>
        <w:contextualSpacing/>
        <w:jc w:val="both"/>
      </w:pPr>
      <w:r>
        <w:t xml:space="preserve">- </w:t>
      </w:r>
      <w:r w:rsidR="002D45D3" w:rsidRPr="003B27E8">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D45D3" w:rsidRPr="003B27E8" w:rsidRDefault="00525DC8" w:rsidP="00F20A7C">
      <w:pPr>
        <w:widowControl w:val="0"/>
        <w:tabs>
          <w:tab w:val="left" w:pos="993"/>
        </w:tabs>
        <w:contextualSpacing/>
        <w:jc w:val="both"/>
      </w:pPr>
      <w:r>
        <w:t xml:space="preserve">- </w:t>
      </w:r>
      <w:r w:rsidR="002D45D3" w:rsidRPr="003B27E8">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D45D3" w:rsidRPr="003B27E8" w:rsidRDefault="00525DC8" w:rsidP="00F20A7C">
      <w:pPr>
        <w:widowControl w:val="0"/>
        <w:tabs>
          <w:tab w:val="left" w:pos="993"/>
        </w:tabs>
        <w:contextualSpacing/>
        <w:jc w:val="both"/>
      </w:pPr>
      <w:r>
        <w:t xml:space="preserve">- </w:t>
      </w:r>
      <w:r w:rsidR="002D45D3" w:rsidRPr="003B27E8">
        <w:t>строить доказательство: прямое, косвенное, от противного;</w:t>
      </w:r>
    </w:p>
    <w:p w:rsidR="002D45D3" w:rsidRPr="003B27E8" w:rsidRDefault="00525DC8" w:rsidP="00F20A7C">
      <w:pPr>
        <w:widowControl w:val="0"/>
        <w:tabs>
          <w:tab w:val="left" w:pos="993"/>
        </w:tabs>
        <w:contextualSpacing/>
        <w:jc w:val="both"/>
      </w:pPr>
      <w:r>
        <w:t xml:space="preserve">- </w:t>
      </w:r>
      <w:r w:rsidR="002D45D3" w:rsidRPr="003B27E8">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25DC8" w:rsidRDefault="002D45D3" w:rsidP="00F20A7C">
      <w:pPr>
        <w:widowControl w:val="0"/>
        <w:numPr>
          <w:ilvl w:val="0"/>
          <w:numId w:val="25"/>
        </w:numPr>
        <w:tabs>
          <w:tab w:val="left" w:pos="284"/>
        </w:tabs>
        <w:ind w:left="0" w:firstLine="0"/>
        <w:contextualSpacing/>
        <w:jc w:val="both"/>
      </w:pPr>
      <w:r w:rsidRPr="003B27E8">
        <w:t xml:space="preserve">Смысловое чтение. </w:t>
      </w:r>
    </w:p>
    <w:p w:rsidR="002D45D3" w:rsidRPr="003B27E8" w:rsidRDefault="002D45D3" w:rsidP="00F20A7C">
      <w:pPr>
        <w:widowControl w:val="0"/>
        <w:tabs>
          <w:tab w:val="left" w:pos="284"/>
        </w:tabs>
        <w:contextualSpacing/>
        <w:jc w:val="both"/>
      </w:pPr>
      <w:r w:rsidRPr="003B27E8">
        <w:t>Обучающийся сможет:</w:t>
      </w:r>
    </w:p>
    <w:p w:rsidR="002D45D3" w:rsidRPr="003B27E8" w:rsidRDefault="00525DC8" w:rsidP="00F20A7C">
      <w:pPr>
        <w:widowControl w:val="0"/>
        <w:tabs>
          <w:tab w:val="left" w:pos="993"/>
        </w:tabs>
        <w:contextualSpacing/>
        <w:jc w:val="both"/>
      </w:pPr>
      <w:r>
        <w:t xml:space="preserve">- </w:t>
      </w:r>
      <w:r w:rsidR="002D45D3" w:rsidRPr="003B27E8">
        <w:t>находить в тексте требуемую информацию (в соответствии с целями своей деятельности);</w:t>
      </w:r>
    </w:p>
    <w:p w:rsidR="002D45D3" w:rsidRPr="003B27E8" w:rsidRDefault="00525DC8" w:rsidP="00F20A7C">
      <w:pPr>
        <w:widowControl w:val="0"/>
        <w:tabs>
          <w:tab w:val="left" w:pos="993"/>
        </w:tabs>
        <w:contextualSpacing/>
        <w:jc w:val="both"/>
      </w:pPr>
      <w:r>
        <w:t xml:space="preserve">- </w:t>
      </w:r>
      <w:r w:rsidR="002D45D3" w:rsidRPr="003B27E8">
        <w:t>ориентироваться в содержании текста, понимать целостный смысл текста, структурировать текст;</w:t>
      </w:r>
    </w:p>
    <w:p w:rsidR="002D45D3" w:rsidRPr="003B27E8" w:rsidRDefault="00525DC8" w:rsidP="00F20A7C">
      <w:pPr>
        <w:widowControl w:val="0"/>
        <w:tabs>
          <w:tab w:val="left" w:pos="993"/>
        </w:tabs>
        <w:contextualSpacing/>
        <w:jc w:val="both"/>
      </w:pPr>
      <w:r>
        <w:t xml:space="preserve">- </w:t>
      </w:r>
      <w:r w:rsidR="002D45D3" w:rsidRPr="003B27E8">
        <w:t>устанавливать взаимосвязь описанных в тексте событий, явлений, процессов;</w:t>
      </w:r>
    </w:p>
    <w:p w:rsidR="002D45D3" w:rsidRPr="003B27E8" w:rsidRDefault="00525DC8" w:rsidP="00F20A7C">
      <w:pPr>
        <w:widowControl w:val="0"/>
        <w:tabs>
          <w:tab w:val="left" w:pos="993"/>
        </w:tabs>
        <w:contextualSpacing/>
        <w:jc w:val="both"/>
      </w:pPr>
      <w:r>
        <w:t xml:space="preserve">- </w:t>
      </w:r>
      <w:r w:rsidR="002D45D3" w:rsidRPr="003B27E8">
        <w:t>резюмировать главную идею текста;</w:t>
      </w:r>
    </w:p>
    <w:p w:rsidR="002D45D3" w:rsidRPr="003B27E8" w:rsidRDefault="00525DC8" w:rsidP="00F20A7C">
      <w:pPr>
        <w:widowControl w:val="0"/>
        <w:tabs>
          <w:tab w:val="left" w:pos="993"/>
        </w:tabs>
        <w:contextualSpacing/>
        <w:jc w:val="both"/>
      </w:pPr>
      <w:r>
        <w:t xml:space="preserve">- </w:t>
      </w:r>
      <w:r w:rsidR="002D45D3" w:rsidRPr="003B27E8">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D45D3" w:rsidRPr="003B27E8" w:rsidRDefault="00525DC8" w:rsidP="00F20A7C">
      <w:pPr>
        <w:widowControl w:val="0"/>
        <w:tabs>
          <w:tab w:val="left" w:pos="993"/>
        </w:tabs>
        <w:contextualSpacing/>
        <w:jc w:val="both"/>
      </w:pPr>
      <w:r>
        <w:t xml:space="preserve">- </w:t>
      </w:r>
      <w:r w:rsidR="002D45D3" w:rsidRPr="003B27E8">
        <w:t>критически оценивать содержание и форму текста.</w:t>
      </w:r>
    </w:p>
    <w:p w:rsidR="00525DC8" w:rsidRDefault="002D45D3" w:rsidP="00F20A7C">
      <w:pPr>
        <w:widowControl w:val="0"/>
        <w:numPr>
          <w:ilvl w:val="0"/>
          <w:numId w:val="25"/>
        </w:numPr>
        <w:tabs>
          <w:tab w:val="left" w:pos="284"/>
        </w:tabs>
        <w:ind w:left="0" w:firstLine="0"/>
        <w:contextualSpacing/>
        <w:jc w:val="both"/>
      </w:pPr>
      <w:r w:rsidRPr="003B27E8">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D45D3" w:rsidRPr="003B27E8" w:rsidRDefault="002D45D3" w:rsidP="00F20A7C">
      <w:pPr>
        <w:widowControl w:val="0"/>
        <w:tabs>
          <w:tab w:val="left" w:pos="284"/>
        </w:tabs>
        <w:contextualSpacing/>
        <w:jc w:val="both"/>
      </w:pPr>
      <w:r w:rsidRPr="003B27E8">
        <w:t>Обучающийся сможет:</w:t>
      </w:r>
    </w:p>
    <w:p w:rsidR="002D45D3" w:rsidRPr="003B27E8" w:rsidRDefault="00525DC8" w:rsidP="00F20A7C">
      <w:pPr>
        <w:widowControl w:val="0"/>
        <w:tabs>
          <w:tab w:val="left" w:pos="993"/>
        </w:tabs>
        <w:contextualSpacing/>
        <w:jc w:val="both"/>
      </w:pPr>
      <w:r>
        <w:t xml:space="preserve">- </w:t>
      </w:r>
      <w:r w:rsidR="002D45D3" w:rsidRPr="003B27E8">
        <w:t>определять свое отношение к природной среде;</w:t>
      </w:r>
    </w:p>
    <w:p w:rsidR="002D45D3" w:rsidRPr="003B27E8" w:rsidRDefault="00525DC8" w:rsidP="00F20A7C">
      <w:pPr>
        <w:widowControl w:val="0"/>
        <w:tabs>
          <w:tab w:val="left" w:pos="993"/>
        </w:tabs>
        <w:contextualSpacing/>
        <w:jc w:val="both"/>
      </w:pPr>
      <w:r>
        <w:t xml:space="preserve">- </w:t>
      </w:r>
      <w:r w:rsidR="002D45D3" w:rsidRPr="003B27E8">
        <w:t>анализировать влияние экологических факторов на среду обитания живых организмов;</w:t>
      </w:r>
    </w:p>
    <w:p w:rsidR="002D45D3" w:rsidRPr="003B27E8" w:rsidRDefault="00525DC8" w:rsidP="00F20A7C">
      <w:pPr>
        <w:widowControl w:val="0"/>
        <w:tabs>
          <w:tab w:val="left" w:pos="993"/>
        </w:tabs>
        <w:contextualSpacing/>
        <w:jc w:val="both"/>
      </w:pPr>
      <w:r>
        <w:t xml:space="preserve">- </w:t>
      </w:r>
      <w:r w:rsidR="002D45D3" w:rsidRPr="003B27E8">
        <w:t>проводить причинный и вероятностный анализ экологических ситуаций;</w:t>
      </w:r>
    </w:p>
    <w:p w:rsidR="002D45D3" w:rsidRPr="003B27E8" w:rsidRDefault="00525DC8" w:rsidP="00F20A7C">
      <w:pPr>
        <w:widowControl w:val="0"/>
        <w:tabs>
          <w:tab w:val="left" w:pos="993"/>
        </w:tabs>
        <w:contextualSpacing/>
        <w:jc w:val="both"/>
      </w:pPr>
      <w:r>
        <w:t xml:space="preserve">- </w:t>
      </w:r>
      <w:r w:rsidR="002D45D3" w:rsidRPr="003B27E8">
        <w:t>прогнозировать изменения ситуации при смене действия одного фактора на действие другого фактора;</w:t>
      </w:r>
    </w:p>
    <w:p w:rsidR="002D45D3" w:rsidRPr="003B27E8" w:rsidRDefault="00525DC8" w:rsidP="00F20A7C">
      <w:pPr>
        <w:widowControl w:val="0"/>
        <w:tabs>
          <w:tab w:val="left" w:pos="993"/>
        </w:tabs>
        <w:contextualSpacing/>
        <w:jc w:val="both"/>
      </w:pPr>
      <w:r>
        <w:t xml:space="preserve">- </w:t>
      </w:r>
      <w:r w:rsidR="002D45D3" w:rsidRPr="003B27E8">
        <w:t>распространять экологические знания и участвовать в практических делах по защите окружающей среды;</w:t>
      </w:r>
    </w:p>
    <w:p w:rsidR="002D45D3" w:rsidRPr="003B27E8" w:rsidRDefault="00525DC8" w:rsidP="00F20A7C">
      <w:pPr>
        <w:widowControl w:val="0"/>
        <w:tabs>
          <w:tab w:val="left" w:pos="993"/>
        </w:tabs>
        <w:contextualSpacing/>
        <w:jc w:val="both"/>
      </w:pPr>
      <w:r>
        <w:t xml:space="preserve">- </w:t>
      </w:r>
      <w:r w:rsidR="002D45D3" w:rsidRPr="003B27E8">
        <w:t>выражать свое отношение к природе через рисунки, сочинения, модели, проектные работы.</w:t>
      </w:r>
    </w:p>
    <w:p w:rsidR="00525DC8" w:rsidRDefault="002D45D3" w:rsidP="00F20A7C">
      <w:pPr>
        <w:numPr>
          <w:ilvl w:val="0"/>
          <w:numId w:val="25"/>
        </w:numPr>
        <w:tabs>
          <w:tab w:val="left" w:pos="284"/>
        </w:tabs>
        <w:ind w:left="0" w:firstLine="0"/>
        <w:contextualSpacing/>
        <w:jc w:val="both"/>
      </w:pPr>
      <w:r w:rsidRPr="003B27E8">
        <w:t xml:space="preserve">Развитие мотивации к овладению культурой активного использования словарей и других поисковых систем. </w:t>
      </w:r>
    </w:p>
    <w:p w:rsidR="002D45D3" w:rsidRPr="003B27E8" w:rsidRDefault="002D45D3" w:rsidP="00F20A7C">
      <w:pPr>
        <w:tabs>
          <w:tab w:val="left" w:pos="284"/>
        </w:tabs>
        <w:contextualSpacing/>
        <w:jc w:val="both"/>
      </w:pPr>
      <w:r w:rsidRPr="003B27E8">
        <w:t>Обучающийся сможет:</w:t>
      </w:r>
    </w:p>
    <w:p w:rsidR="002D45D3" w:rsidRPr="003B27E8" w:rsidRDefault="00525DC8" w:rsidP="00F20A7C">
      <w:pPr>
        <w:pStyle w:val="af1"/>
        <w:ind w:left="0"/>
        <w:jc w:val="both"/>
        <w:rPr>
          <w:rFonts w:ascii="Times New Roman" w:hAnsi="Times New Roman"/>
        </w:rPr>
      </w:pPr>
      <w:r>
        <w:rPr>
          <w:rFonts w:ascii="Times New Roman" w:hAnsi="Times New Roman"/>
        </w:rPr>
        <w:t xml:space="preserve">- </w:t>
      </w:r>
      <w:r w:rsidR="002D45D3" w:rsidRPr="003B27E8">
        <w:rPr>
          <w:rFonts w:ascii="Times New Roman" w:hAnsi="Times New Roman"/>
        </w:rPr>
        <w:t>определять необходимые ключевые поисковые слова и запросы;</w:t>
      </w:r>
    </w:p>
    <w:p w:rsidR="002D45D3" w:rsidRPr="003B27E8" w:rsidRDefault="00525DC8" w:rsidP="00F20A7C">
      <w:pPr>
        <w:pStyle w:val="af1"/>
        <w:ind w:left="0"/>
        <w:jc w:val="both"/>
        <w:rPr>
          <w:rFonts w:ascii="Times New Roman" w:hAnsi="Times New Roman"/>
        </w:rPr>
      </w:pPr>
      <w:r>
        <w:rPr>
          <w:rFonts w:ascii="Times New Roman" w:hAnsi="Times New Roman"/>
        </w:rPr>
        <w:t xml:space="preserve">- </w:t>
      </w:r>
      <w:r w:rsidR="002D45D3" w:rsidRPr="003B27E8">
        <w:rPr>
          <w:rFonts w:ascii="Times New Roman" w:hAnsi="Times New Roman"/>
        </w:rPr>
        <w:t>осуществлять взаимодействие с электронными поисковыми системами, словарями;</w:t>
      </w:r>
    </w:p>
    <w:p w:rsidR="002D45D3" w:rsidRPr="003B27E8" w:rsidRDefault="00525DC8" w:rsidP="00F20A7C">
      <w:pPr>
        <w:pStyle w:val="af1"/>
        <w:ind w:left="0"/>
        <w:jc w:val="both"/>
        <w:rPr>
          <w:rFonts w:ascii="Times New Roman" w:hAnsi="Times New Roman"/>
        </w:rPr>
      </w:pPr>
      <w:r>
        <w:rPr>
          <w:rFonts w:ascii="Times New Roman" w:hAnsi="Times New Roman"/>
        </w:rPr>
        <w:t xml:space="preserve">- </w:t>
      </w:r>
      <w:r w:rsidR="002D45D3" w:rsidRPr="003B27E8">
        <w:rPr>
          <w:rFonts w:ascii="Times New Roman" w:hAnsi="Times New Roman"/>
        </w:rPr>
        <w:t>формировать множественную выборку из поисковых источников для объективизации результатов поиска;</w:t>
      </w:r>
    </w:p>
    <w:p w:rsidR="002D45D3" w:rsidRPr="003B27E8" w:rsidRDefault="00525DC8" w:rsidP="00F20A7C">
      <w:pPr>
        <w:widowControl w:val="0"/>
        <w:tabs>
          <w:tab w:val="left" w:pos="993"/>
        </w:tabs>
        <w:contextualSpacing/>
        <w:jc w:val="both"/>
      </w:pPr>
      <w:r>
        <w:t xml:space="preserve">- </w:t>
      </w:r>
      <w:r w:rsidR="002D45D3" w:rsidRPr="003B27E8">
        <w:t>соотносить полученные результаты поиска со своей деятельностью.</w:t>
      </w:r>
    </w:p>
    <w:p w:rsidR="002D45D3" w:rsidRPr="003B27E8" w:rsidRDefault="002D45D3" w:rsidP="00F20A7C">
      <w:pPr>
        <w:tabs>
          <w:tab w:val="left" w:pos="993"/>
        </w:tabs>
        <w:ind w:left="1146"/>
        <w:contextualSpacing/>
        <w:jc w:val="both"/>
        <w:rPr>
          <w:b/>
        </w:rPr>
      </w:pPr>
      <w:r w:rsidRPr="003B27E8">
        <w:rPr>
          <w:b/>
        </w:rPr>
        <w:t>Коммуникативные УУД</w:t>
      </w:r>
    </w:p>
    <w:p w:rsidR="00525DC8" w:rsidRDefault="002D45D3" w:rsidP="00F20A7C">
      <w:pPr>
        <w:pStyle w:val="af1"/>
        <w:widowControl w:val="0"/>
        <w:numPr>
          <w:ilvl w:val="0"/>
          <w:numId w:val="26"/>
        </w:numPr>
        <w:tabs>
          <w:tab w:val="left" w:pos="284"/>
        </w:tabs>
        <w:ind w:left="0" w:firstLine="0"/>
        <w:jc w:val="both"/>
        <w:rPr>
          <w:rFonts w:ascii="Times New Roman" w:hAnsi="Times New Roman"/>
        </w:rPr>
      </w:pPr>
      <w:r w:rsidRPr="003B27E8">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D45D3" w:rsidRPr="003B27E8" w:rsidRDefault="002D45D3" w:rsidP="00F20A7C">
      <w:pPr>
        <w:pStyle w:val="af1"/>
        <w:widowControl w:val="0"/>
        <w:tabs>
          <w:tab w:val="left" w:pos="284"/>
        </w:tabs>
        <w:ind w:left="0"/>
        <w:jc w:val="both"/>
        <w:rPr>
          <w:rFonts w:ascii="Times New Roman" w:hAnsi="Times New Roman"/>
        </w:rPr>
      </w:pPr>
      <w:r w:rsidRPr="003B27E8">
        <w:rPr>
          <w:rFonts w:ascii="Times New Roman" w:hAnsi="Times New Roman"/>
        </w:rPr>
        <w:t>Обучающийся сможет:</w:t>
      </w:r>
    </w:p>
    <w:p w:rsidR="002D45D3" w:rsidRPr="003B27E8" w:rsidRDefault="00525DC8" w:rsidP="00F20A7C">
      <w:pPr>
        <w:widowControl w:val="0"/>
        <w:tabs>
          <w:tab w:val="left" w:pos="993"/>
        </w:tabs>
        <w:contextualSpacing/>
        <w:jc w:val="both"/>
      </w:pPr>
      <w:r>
        <w:t xml:space="preserve">- </w:t>
      </w:r>
      <w:r w:rsidR="002D45D3" w:rsidRPr="003B27E8">
        <w:t>определять возможные роли в совместной деятельности;</w:t>
      </w:r>
    </w:p>
    <w:p w:rsidR="002D45D3" w:rsidRPr="003B27E8" w:rsidRDefault="00525DC8" w:rsidP="00F20A7C">
      <w:pPr>
        <w:widowControl w:val="0"/>
        <w:tabs>
          <w:tab w:val="left" w:pos="993"/>
        </w:tabs>
        <w:contextualSpacing/>
        <w:jc w:val="both"/>
      </w:pPr>
      <w:r>
        <w:t xml:space="preserve">- </w:t>
      </w:r>
      <w:r w:rsidR="002D45D3" w:rsidRPr="003B27E8">
        <w:t>играть определенную роль в совместной деятельности;</w:t>
      </w:r>
    </w:p>
    <w:p w:rsidR="002D45D3" w:rsidRPr="003B27E8" w:rsidRDefault="00525DC8" w:rsidP="00F20A7C">
      <w:pPr>
        <w:widowControl w:val="0"/>
        <w:tabs>
          <w:tab w:val="left" w:pos="993"/>
        </w:tabs>
        <w:contextualSpacing/>
        <w:jc w:val="both"/>
      </w:pPr>
      <w:r>
        <w:t xml:space="preserve">- </w:t>
      </w:r>
      <w:r w:rsidR="002D45D3" w:rsidRPr="003B27E8">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D45D3" w:rsidRPr="003B27E8" w:rsidRDefault="00525DC8" w:rsidP="00F20A7C">
      <w:pPr>
        <w:widowControl w:val="0"/>
        <w:tabs>
          <w:tab w:val="left" w:pos="993"/>
        </w:tabs>
        <w:contextualSpacing/>
        <w:jc w:val="both"/>
      </w:pPr>
      <w:r>
        <w:t xml:space="preserve">- </w:t>
      </w:r>
      <w:r w:rsidR="002D45D3" w:rsidRPr="003B27E8">
        <w:t>определять свои действия и действия партнера, которые способствовали или препятствовали продуктивной коммуникации;</w:t>
      </w:r>
    </w:p>
    <w:p w:rsidR="002D45D3" w:rsidRPr="003B27E8" w:rsidRDefault="00525DC8" w:rsidP="00F20A7C">
      <w:pPr>
        <w:widowControl w:val="0"/>
        <w:tabs>
          <w:tab w:val="left" w:pos="993"/>
        </w:tabs>
        <w:contextualSpacing/>
        <w:jc w:val="both"/>
      </w:pPr>
      <w:r>
        <w:t xml:space="preserve">- </w:t>
      </w:r>
      <w:r w:rsidR="002D45D3" w:rsidRPr="003B27E8">
        <w:t>строить позитивные отношения в процессе учебной и познавательной деятельности;</w:t>
      </w:r>
    </w:p>
    <w:p w:rsidR="002D45D3" w:rsidRPr="003B27E8" w:rsidRDefault="00197F12" w:rsidP="00F20A7C">
      <w:pPr>
        <w:widowControl w:val="0"/>
        <w:tabs>
          <w:tab w:val="left" w:pos="993"/>
        </w:tabs>
        <w:contextualSpacing/>
        <w:jc w:val="both"/>
      </w:pPr>
      <w:r>
        <w:t xml:space="preserve">- </w:t>
      </w:r>
      <w:r w:rsidR="002D45D3" w:rsidRPr="003B27E8">
        <w:t xml:space="preserve">корректно и аргументированно отстаивать свою точку зрения, в дискуссии уметь выдвигать </w:t>
      </w:r>
      <w:r w:rsidR="002D45D3" w:rsidRPr="003B27E8">
        <w:lastRenderedPageBreak/>
        <w:t>контраргументы, перефразировать свою мысль (владение механизмом эквивалентных замен);</w:t>
      </w:r>
    </w:p>
    <w:p w:rsidR="002D45D3" w:rsidRPr="003B27E8" w:rsidRDefault="00197F12" w:rsidP="00F20A7C">
      <w:pPr>
        <w:widowControl w:val="0"/>
        <w:tabs>
          <w:tab w:val="left" w:pos="993"/>
        </w:tabs>
        <w:contextualSpacing/>
        <w:jc w:val="both"/>
      </w:pPr>
      <w:r>
        <w:t xml:space="preserve">- </w:t>
      </w:r>
      <w:r w:rsidR="002D45D3" w:rsidRPr="003B27E8">
        <w:t>критически относиться к собственному мнению, с достоинством признавать ошибочность своего мнения (если оно таково) и корректировать его;</w:t>
      </w:r>
    </w:p>
    <w:p w:rsidR="002D45D3" w:rsidRPr="003B27E8" w:rsidRDefault="00197F12" w:rsidP="00F20A7C">
      <w:pPr>
        <w:widowControl w:val="0"/>
        <w:tabs>
          <w:tab w:val="left" w:pos="993"/>
        </w:tabs>
        <w:contextualSpacing/>
        <w:jc w:val="both"/>
      </w:pPr>
      <w:r>
        <w:t xml:space="preserve">- </w:t>
      </w:r>
      <w:r w:rsidR="002D45D3" w:rsidRPr="003B27E8">
        <w:t>предлагать альтернативное решение в конфликтной ситуации;</w:t>
      </w:r>
    </w:p>
    <w:p w:rsidR="002D45D3" w:rsidRPr="003B27E8" w:rsidRDefault="00197F12" w:rsidP="00F20A7C">
      <w:pPr>
        <w:widowControl w:val="0"/>
        <w:tabs>
          <w:tab w:val="left" w:pos="993"/>
        </w:tabs>
        <w:contextualSpacing/>
        <w:jc w:val="both"/>
      </w:pPr>
      <w:r>
        <w:t xml:space="preserve">- </w:t>
      </w:r>
      <w:r w:rsidR="002D45D3" w:rsidRPr="003B27E8">
        <w:t>выделять общую точку зрения в дискуссии;</w:t>
      </w:r>
    </w:p>
    <w:p w:rsidR="002D45D3" w:rsidRPr="003B27E8" w:rsidRDefault="00197F12" w:rsidP="00F20A7C">
      <w:pPr>
        <w:widowControl w:val="0"/>
        <w:tabs>
          <w:tab w:val="left" w:pos="993"/>
        </w:tabs>
        <w:contextualSpacing/>
        <w:jc w:val="both"/>
      </w:pPr>
      <w:r>
        <w:t xml:space="preserve">- </w:t>
      </w:r>
      <w:r w:rsidR="002D45D3" w:rsidRPr="003B27E8">
        <w:t>договариваться о правилах и вопросах для обсуждения в соответствии с поставленной перед группой задачей;</w:t>
      </w:r>
    </w:p>
    <w:p w:rsidR="002D45D3" w:rsidRPr="003B27E8" w:rsidRDefault="00197F12" w:rsidP="00F20A7C">
      <w:pPr>
        <w:widowControl w:val="0"/>
        <w:tabs>
          <w:tab w:val="left" w:pos="993"/>
        </w:tabs>
        <w:contextualSpacing/>
        <w:jc w:val="both"/>
      </w:pPr>
      <w:r>
        <w:t xml:space="preserve">- </w:t>
      </w:r>
      <w:r w:rsidR="002D45D3" w:rsidRPr="003B27E8">
        <w:t>организовывать учебное взаимодействие в группе (определять общие цели, распределять роли, договариваться друг с другом и т. д.);</w:t>
      </w:r>
    </w:p>
    <w:p w:rsidR="002D45D3" w:rsidRPr="003B27E8" w:rsidRDefault="00197F12" w:rsidP="00F20A7C">
      <w:pPr>
        <w:widowControl w:val="0"/>
        <w:tabs>
          <w:tab w:val="left" w:pos="993"/>
        </w:tabs>
        <w:contextualSpacing/>
        <w:jc w:val="both"/>
      </w:pPr>
      <w:r>
        <w:t xml:space="preserve">- </w:t>
      </w:r>
      <w:r w:rsidR="002D45D3" w:rsidRPr="003B27E8">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D45D3" w:rsidRPr="003B27E8" w:rsidRDefault="002D45D3" w:rsidP="00F20A7C">
      <w:pPr>
        <w:widowControl w:val="0"/>
        <w:numPr>
          <w:ilvl w:val="0"/>
          <w:numId w:val="26"/>
        </w:numPr>
        <w:tabs>
          <w:tab w:val="left" w:pos="142"/>
          <w:tab w:val="left" w:pos="284"/>
        </w:tabs>
        <w:ind w:left="0" w:firstLine="0"/>
        <w:contextualSpacing/>
        <w:jc w:val="both"/>
      </w:pPr>
      <w:r w:rsidRPr="003B27E8">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D45D3" w:rsidRPr="003B27E8" w:rsidRDefault="00197F12" w:rsidP="00F20A7C">
      <w:pPr>
        <w:widowControl w:val="0"/>
        <w:tabs>
          <w:tab w:val="left" w:pos="993"/>
        </w:tabs>
        <w:contextualSpacing/>
        <w:jc w:val="both"/>
      </w:pPr>
      <w:r>
        <w:t xml:space="preserve">- </w:t>
      </w:r>
      <w:r w:rsidR="002D45D3" w:rsidRPr="003B27E8">
        <w:t>определять задачу коммуникации и в соответствии с ней отбирать речевые средства;</w:t>
      </w:r>
    </w:p>
    <w:p w:rsidR="002D45D3" w:rsidRPr="003B27E8" w:rsidRDefault="00197F12" w:rsidP="00F20A7C">
      <w:pPr>
        <w:widowControl w:val="0"/>
        <w:tabs>
          <w:tab w:val="left" w:pos="993"/>
        </w:tabs>
        <w:contextualSpacing/>
        <w:jc w:val="both"/>
      </w:pPr>
      <w:r>
        <w:t xml:space="preserve">- </w:t>
      </w:r>
      <w:r w:rsidR="002D45D3" w:rsidRPr="003B27E8">
        <w:t>отбирать и использовать речевые средства в процессе коммуникации с другими людьми (диалог в паре, в малой группе и т. д.);</w:t>
      </w:r>
    </w:p>
    <w:p w:rsidR="002D45D3" w:rsidRPr="003B27E8" w:rsidRDefault="00197F12" w:rsidP="00F20A7C">
      <w:pPr>
        <w:widowControl w:val="0"/>
        <w:tabs>
          <w:tab w:val="left" w:pos="993"/>
        </w:tabs>
        <w:contextualSpacing/>
        <w:jc w:val="both"/>
      </w:pPr>
      <w:r>
        <w:t xml:space="preserve">- </w:t>
      </w:r>
      <w:r w:rsidR="002D45D3" w:rsidRPr="003B27E8">
        <w:t>представлять в устной или письменной форме развернутый план собственной деятельности;</w:t>
      </w:r>
    </w:p>
    <w:p w:rsidR="002D45D3" w:rsidRPr="003B27E8" w:rsidRDefault="00197F12" w:rsidP="00F20A7C">
      <w:pPr>
        <w:widowControl w:val="0"/>
        <w:tabs>
          <w:tab w:val="left" w:pos="993"/>
        </w:tabs>
        <w:contextualSpacing/>
        <w:jc w:val="both"/>
      </w:pPr>
      <w:r>
        <w:t xml:space="preserve">- </w:t>
      </w:r>
      <w:r w:rsidR="002D45D3" w:rsidRPr="003B27E8">
        <w:t>соблюдать нормы публичной речи, регламент в монологе и дискуссии в соответствии с коммуникативной задачей;</w:t>
      </w:r>
    </w:p>
    <w:p w:rsidR="002D45D3" w:rsidRPr="003B27E8" w:rsidRDefault="00197F12" w:rsidP="00F20A7C">
      <w:pPr>
        <w:widowControl w:val="0"/>
        <w:tabs>
          <w:tab w:val="left" w:pos="993"/>
        </w:tabs>
        <w:contextualSpacing/>
        <w:jc w:val="both"/>
      </w:pPr>
      <w:r>
        <w:t xml:space="preserve">- </w:t>
      </w:r>
      <w:r w:rsidR="002D45D3" w:rsidRPr="003B27E8">
        <w:t>высказывать и обосновывать мнение (суждение) и запрашивать мнение партнера в рамках диалога;</w:t>
      </w:r>
    </w:p>
    <w:p w:rsidR="002D45D3" w:rsidRPr="003B27E8" w:rsidRDefault="00197F12" w:rsidP="00F20A7C">
      <w:pPr>
        <w:widowControl w:val="0"/>
        <w:tabs>
          <w:tab w:val="left" w:pos="993"/>
        </w:tabs>
        <w:contextualSpacing/>
        <w:jc w:val="both"/>
      </w:pPr>
      <w:r>
        <w:t xml:space="preserve">- </w:t>
      </w:r>
      <w:r w:rsidR="002D45D3" w:rsidRPr="003B27E8">
        <w:t>принимать решение в ходе диалога и согласовывать его с собеседником;</w:t>
      </w:r>
    </w:p>
    <w:p w:rsidR="002D45D3" w:rsidRPr="003B27E8" w:rsidRDefault="00197F12" w:rsidP="00F20A7C">
      <w:pPr>
        <w:widowControl w:val="0"/>
        <w:tabs>
          <w:tab w:val="left" w:pos="993"/>
        </w:tabs>
        <w:contextualSpacing/>
        <w:jc w:val="both"/>
      </w:pPr>
      <w:r>
        <w:t xml:space="preserve">- </w:t>
      </w:r>
      <w:r w:rsidR="002D45D3" w:rsidRPr="003B27E8">
        <w:t>создавать письменные «клишированные» и оригинальные тексты с использованием необходимых речевых средств;</w:t>
      </w:r>
    </w:p>
    <w:p w:rsidR="002D45D3" w:rsidRPr="003B27E8" w:rsidRDefault="00197F12" w:rsidP="00F20A7C">
      <w:pPr>
        <w:widowControl w:val="0"/>
        <w:tabs>
          <w:tab w:val="left" w:pos="993"/>
        </w:tabs>
        <w:contextualSpacing/>
        <w:jc w:val="both"/>
      </w:pPr>
      <w:r>
        <w:t xml:space="preserve">- </w:t>
      </w:r>
      <w:r w:rsidR="002D45D3" w:rsidRPr="003B27E8">
        <w:t>использовать вербальные средства (средства логической связи) для выделения смысловых блоков своего выступления;</w:t>
      </w:r>
    </w:p>
    <w:p w:rsidR="002D45D3" w:rsidRPr="003B27E8" w:rsidRDefault="00197F12" w:rsidP="00F20A7C">
      <w:pPr>
        <w:widowControl w:val="0"/>
        <w:tabs>
          <w:tab w:val="left" w:pos="993"/>
        </w:tabs>
        <w:contextualSpacing/>
        <w:jc w:val="both"/>
      </w:pPr>
      <w:r>
        <w:t xml:space="preserve">- </w:t>
      </w:r>
      <w:r w:rsidR="002D45D3" w:rsidRPr="003B27E8">
        <w:t>использовать невербальные средства или наглядные материалы, подготовленные/отобранные под руководством учителя;</w:t>
      </w:r>
    </w:p>
    <w:p w:rsidR="002D45D3" w:rsidRPr="003B27E8" w:rsidRDefault="00197F12" w:rsidP="00F20A7C">
      <w:pPr>
        <w:widowControl w:val="0"/>
        <w:tabs>
          <w:tab w:val="left" w:pos="993"/>
        </w:tabs>
        <w:contextualSpacing/>
        <w:jc w:val="both"/>
      </w:pPr>
      <w:r>
        <w:t xml:space="preserve">- </w:t>
      </w:r>
      <w:r w:rsidR="002D45D3" w:rsidRPr="003B27E8">
        <w:t>делать оценочный вывод о достижении цели коммуникации непосредственно после завершения коммуникативного контакта и обосновывать его.</w:t>
      </w:r>
    </w:p>
    <w:p w:rsidR="00197F12" w:rsidRDefault="002D45D3" w:rsidP="00F20A7C">
      <w:pPr>
        <w:widowControl w:val="0"/>
        <w:numPr>
          <w:ilvl w:val="0"/>
          <w:numId w:val="26"/>
        </w:numPr>
        <w:tabs>
          <w:tab w:val="left" w:pos="284"/>
        </w:tabs>
        <w:ind w:left="0" w:firstLine="0"/>
        <w:contextualSpacing/>
        <w:jc w:val="both"/>
      </w:pPr>
      <w:r w:rsidRPr="003B27E8">
        <w:t xml:space="preserve">Формирование и развитие компетентности в области использования информационно-коммуникационных технологий (далее – ИКТ). </w:t>
      </w:r>
    </w:p>
    <w:p w:rsidR="002D45D3" w:rsidRPr="003B27E8" w:rsidRDefault="002D45D3" w:rsidP="00F20A7C">
      <w:pPr>
        <w:widowControl w:val="0"/>
        <w:tabs>
          <w:tab w:val="left" w:pos="284"/>
        </w:tabs>
        <w:contextualSpacing/>
        <w:jc w:val="both"/>
      </w:pPr>
      <w:r w:rsidRPr="003B27E8">
        <w:t>Обучающийся сможет:</w:t>
      </w:r>
    </w:p>
    <w:p w:rsidR="002D45D3" w:rsidRPr="003B27E8" w:rsidRDefault="00197F12" w:rsidP="00F20A7C">
      <w:pPr>
        <w:widowControl w:val="0"/>
        <w:tabs>
          <w:tab w:val="left" w:pos="993"/>
        </w:tabs>
        <w:contextualSpacing/>
        <w:jc w:val="both"/>
      </w:pPr>
      <w:r>
        <w:t xml:space="preserve">- </w:t>
      </w:r>
      <w:r w:rsidR="002D45D3" w:rsidRPr="003B27E8">
        <w:t>целенаправленно искать и использовать информационные ресурсы, необходимые для решения учебных и практических задач с помощью средств ИКТ;</w:t>
      </w:r>
    </w:p>
    <w:p w:rsidR="002D45D3" w:rsidRPr="003B27E8" w:rsidRDefault="00197F12" w:rsidP="00F20A7C">
      <w:pPr>
        <w:widowControl w:val="0"/>
        <w:tabs>
          <w:tab w:val="left" w:pos="993"/>
        </w:tabs>
        <w:contextualSpacing/>
        <w:jc w:val="both"/>
      </w:pPr>
      <w:r>
        <w:t xml:space="preserve">- </w:t>
      </w:r>
      <w:r w:rsidR="002D45D3" w:rsidRPr="003B27E8">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D45D3" w:rsidRPr="003B27E8" w:rsidRDefault="00197F12" w:rsidP="00F20A7C">
      <w:pPr>
        <w:widowControl w:val="0"/>
        <w:tabs>
          <w:tab w:val="left" w:pos="993"/>
        </w:tabs>
        <w:contextualSpacing/>
        <w:jc w:val="both"/>
      </w:pPr>
      <w:r>
        <w:t xml:space="preserve">- </w:t>
      </w:r>
      <w:r w:rsidR="002D45D3" w:rsidRPr="003B27E8">
        <w:t>выделять информационный аспект задачи, оперировать данными, использовать модель решения задачи;</w:t>
      </w:r>
    </w:p>
    <w:p w:rsidR="002D45D3" w:rsidRPr="003B27E8" w:rsidRDefault="00197F12" w:rsidP="00F20A7C">
      <w:pPr>
        <w:widowControl w:val="0"/>
        <w:tabs>
          <w:tab w:val="left" w:pos="993"/>
        </w:tabs>
        <w:contextualSpacing/>
        <w:jc w:val="both"/>
      </w:pPr>
      <w:r>
        <w:t xml:space="preserve">- </w:t>
      </w:r>
      <w:r w:rsidR="002D45D3" w:rsidRPr="003B27E8">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D45D3" w:rsidRPr="003B27E8" w:rsidRDefault="00197F12" w:rsidP="00F20A7C">
      <w:pPr>
        <w:widowControl w:val="0"/>
        <w:tabs>
          <w:tab w:val="left" w:pos="993"/>
        </w:tabs>
        <w:contextualSpacing/>
        <w:jc w:val="both"/>
      </w:pPr>
      <w:r>
        <w:t xml:space="preserve">- </w:t>
      </w:r>
      <w:r w:rsidR="002D45D3" w:rsidRPr="003B27E8">
        <w:t>использовать информацию с учетом этических и правовых норм;</w:t>
      </w:r>
    </w:p>
    <w:p w:rsidR="002D45D3" w:rsidRPr="003B27E8" w:rsidRDefault="00197F12" w:rsidP="00F20A7C">
      <w:pPr>
        <w:widowControl w:val="0"/>
        <w:tabs>
          <w:tab w:val="left" w:pos="993"/>
        </w:tabs>
        <w:contextualSpacing/>
        <w:jc w:val="both"/>
      </w:pPr>
      <w:r>
        <w:t xml:space="preserve">- </w:t>
      </w:r>
      <w:r w:rsidR="002D45D3" w:rsidRPr="003B27E8">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D45D3" w:rsidRDefault="002D45D3" w:rsidP="00F20A7C">
      <w:pPr>
        <w:ind w:firstLine="426"/>
        <w:contextualSpacing/>
        <w:jc w:val="both"/>
      </w:pPr>
    </w:p>
    <w:p w:rsidR="007A006A" w:rsidRDefault="007A006A" w:rsidP="00F20A7C">
      <w:pPr>
        <w:ind w:firstLine="426"/>
        <w:contextualSpacing/>
        <w:jc w:val="both"/>
      </w:pPr>
    </w:p>
    <w:p w:rsidR="007A006A" w:rsidRDefault="007A006A" w:rsidP="00F20A7C">
      <w:pPr>
        <w:ind w:firstLine="426"/>
        <w:contextualSpacing/>
        <w:jc w:val="both"/>
      </w:pPr>
    </w:p>
    <w:p w:rsidR="007A006A" w:rsidRDefault="007A006A" w:rsidP="00F20A7C">
      <w:pPr>
        <w:ind w:firstLine="426"/>
        <w:contextualSpacing/>
        <w:jc w:val="both"/>
      </w:pPr>
    </w:p>
    <w:p w:rsidR="007A006A" w:rsidRDefault="007A006A" w:rsidP="00F20A7C">
      <w:pPr>
        <w:ind w:firstLine="426"/>
        <w:contextualSpacing/>
        <w:jc w:val="both"/>
      </w:pPr>
    </w:p>
    <w:p w:rsidR="007A006A" w:rsidRPr="003B27E8" w:rsidRDefault="007A006A" w:rsidP="00F20A7C">
      <w:pPr>
        <w:ind w:firstLine="426"/>
        <w:contextualSpacing/>
        <w:jc w:val="both"/>
      </w:pPr>
    </w:p>
    <w:p w:rsidR="00BB7628" w:rsidRPr="003B27E8" w:rsidRDefault="00BB7628" w:rsidP="00F20A7C">
      <w:pPr>
        <w:contextualSpacing/>
        <w:jc w:val="both"/>
        <w:rPr>
          <w:b/>
          <w:bCs/>
        </w:rPr>
      </w:pPr>
      <w:r w:rsidRPr="003B27E8">
        <w:rPr>
          <w:b/>
          <w:bCs/>
        </w:rPr>
        <w:lastRenderedPageBreak/>
        <w:t>1.2.5. Предметные результаты</w:t>
      </w:r>
      <w:r w:rsidR="001C25F8">
        <w:rPr>
          <w:b/>
          <w:bCs/>
        </w:rPr>
        <w:t>.</w:t>
      </w:r>
    </w:p>
    <w:p w:rsidR="00874ED5" w:rsidRPr="003B27E8" w:rsidRDefault="00E86F54" w:rsidP="00F20A7C">
      <w:pPr>
        <w:contextualSpacing/>
        <w:jc w:val="both"/>
      </w:pPr>
      <w:r w:rsidRPr="003B27E8">
        <w:rPr>
          <w:b/>
          <w:bCs/>
        </w:rPr>
        <w:t xml:space="preserve">1.2.5.1. </w:t>
      </w:r>
      <w:r w:rsidR="00874ED5" w:rsidRPr="003B27E8">
        <w:rPr>
          <w:b/>
          <w:bCs/>
        </w:rPr>
        <w:t>РУССКИЙ ЯЗЫК</w:t>
      </w:r>
    </w:p>
    <w:p w:rsidR="00874ED5" w:rsidRPr="003B27E8" w:rsidRDefault="00874ED5" w:rsidP="00F20A7C">
      <w:pPr>
        <w:contextualSpacing/>
        <w:jc w:val="both"/>
      </w:pPr>
      <w:r w:rsidRPr="003B27E8">
        <w:rPr>
          <w:b/>
          <w:bCs/>
        </w:rPr>
        <w:t>Речь и речевое общение</w:t>
      </w:r>
    </w:p>
    <w:p w:rsidR="00874ED5" w:rsidRPr="003B27E8" w:rsidRDefault="00874ED5" w:rsidP="00F20A7C">
      <w:pPr>
        <w:ind w:firstLine="426"/>
        <w:contextualSpacing/>
        <w:jc w:val="both"/>
      </w:pPr>
      <w:r w:rsidRPr="003B27E8">
        <w:rPr>
          <w:b/>
          <w:bCs/>
        </w:rPr>
        <w:t xml:space="preserve">Выпускник научится: </w:t>
      </w:r>
    </w:p>
    <w:p w:rsidR="00874ED5" w:rsidRPr="003B27E8" w:rsidRDefault="001C25F8" w:rsidP="00F20A7C">
      <w:pPr>
        <w:contextualSpacing/>
        <w:jc w:val="both"/>
      </w:pPr>
      <w:r>
        <w:t xml:space="preserve">- </w:t>
      </w:r>
      <w:r w:rsidR="00874ED5" w:rsidRPr="003B27E8">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874ED5" w:rsidRPr="003B27E8" w:rsidRDefault="001C25F8" w:rsidP="00F20A7C">
      <w:pPr>
        <w:contextualSpacing/>
        <w:jc w:val="both"/>
      </w:pPr>
      <w:r>
        <w:t xml:space="preserve">- </w:t>
      </w:r>
      <w:r w:rsidR="00874ED5" w:rsidRPr="003B27E8">
        <w:t xml:space="preserve">использовать различные виды диалога в ситуациях формального и неформального, межличностного и межкультурного общения; </w:t>
      </w:r>
    </w:p>
    <w:p w:rsidR="00874ED5" w:rsidRPr="003B27E8" w:rsidRDefault="001C25F8" w:rsidP="00F20A7C">
      <w:pPr>
        <w:contextualSpacing/>
        <w:jc w:val="both"/>
      </w:pPr>
      <w:r>
        <w:t xml:space="preserve">- </w:t>
      </w:r>
      <w:r w:rsidR="00874ED5" w:rsidRPr="003B27E8">
        <w:t xml:space="preserve">соблюдать нормы речевого поведения в типичных ситуациях общения; </w:t>
      </w:r>
    </w:p>
    <w:p w:rsidR="00874ED5" w:rsidRPr="003B27E8" w:rsidRDefault="001C25F8" w:rsidP="00F20A7C">
      <w:pPr>
        <w:contextualSpacing/>
        <w:jc w:val="both"/>
      </w:pPr>
      <w:r>
        <w:t xml:space="preserve">- </w:t>
      </w:r>
      <w:r w:rsidR="00874ED5" w:rsidRPr="003B27E8">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74ED5" w:rsidRPr="003B27E8" w:rsidRDefault="001C25F8" w:rsidP="00F20A7C">
      <w:pPr>
        <w:contextualSpacing/>
        <w:jc w:val="both"/>
      </w:pPr>
      <w:r>
        <w:t xml:space="preserve">- </w:t>
      </w:r>
      <w:r w:rsidR="00874ED5" w:rsidRPr="003B27E8">
        <w:t xml:space="preserve">предупреждать коммуникативные неудачи в процессе речевого общения. </w:t>
      </w:r>
    </w:p>
    <w:p w:rsidR="00874ED5" w:rsidRPr="003B27E8" w:rsidRDefault="00874ED5" w:rsidP="00F20A7C">
      <w:pPr>
        <w:ind w:firstLine="426"/>
        <w:contextualSpacing/>
        <w:jc w:val="both"/>
      </w:pPr>
      <w:r w:rsidRPr="003B27E8">
        <w:rPr>
          <w:b/>
          <w:bCs/>
        </w:rPr>
        <w:t xml:space="preserve">Выпускник получит возможность научиться: </w:t>
      </w:r>
    </w:p>
    <w:p w:rsidR="00874ED5" w:rsidRPr="003B27E8" w:rsidRDefault="001C25F8" w:rsidP="00F20A7C">
      <w:pPr>
        <w:contextualSpacing/>
        <w:jc w:val="both"/>
      </w:pPr>
      <w:r>
        <w:t xml:space="preserve">- </w:t>
      </w:r>
      <w:r w:rsidR="00874ED5" w:rsidRPr="003B27E8">
        <w:t xml:space="preserve">выступать перед аудиторией с небольшим докладом; публично представлять проект, реферат; публично защищать свою позицию; </w:t>
      </w:r>
    </w:p>
    <w:p w:rsidR="00874ED5" w:rsidRPr="003B27E8" w:rsidRDefault="001C25F8" w:rsidP="00F20A7C">
      <w:pPr>
        <w:contextualSpacing/>
        <w:jc w:val="both"/>
      </w:pPr>
      <w:r>
        <w:t xml:space="preserve">- </w:t>
      </w:r>
      <w:r w:rsidR="00874ED5" w:rsidRPr="003B27E8">
        <w:t>участвовать в коллективном обсуждении проблем, аргументировать со</w:t>
      </w:r>
      <w:r w:rsidR="00327F5F" w:rsidRPr="003B27E8">
        <w:t>бственную позицию, доказывать её</w:t>
      </w:r>
      <w:r w:rsidR="00874ED5" w:rsidRPr="003B27E8">
        <w:t xml:space="preserve">, убеждать; </w:t>
      </w:r>
    </w:p>
    <w:p w:rsidR="00874ED5" w:rsidRPr="003B27E8" w:rsidRDefault="001C25F8" w:rsidP="00F20A7C">
      <w:pPr>
        <w:contextualSpacing/>
        <w:jc w:val="both"/>
      </w:pPr>
      <w:r>
        <w:t xml:space="preserve">- </w:t>
      </w:r>
      <w:r w:rsidR="00874ED5" w:rsidRPr="003B27E8">
        <w:t xml:space="preserve">понимать основные причины коммуникативных неудач и объяснять их. </w:t>
      </w:r>
    </w:p>
    <w:p w:rsidR="00874ED5" w:rsidRPr="003B27E8" w:rsidRDefault="00874ED5" w:rsidP="00F20A7C">
      <w:pPr>
        <w:contextualSpacing/>
        <w:jc w:val="both"/>
      </w:pPr>
      <w:r w:rsidRPr="003B27E8">
        <w:rPr>
          <w:b/>
          <w:bCs/>
        </w:rPr>
        <w:t>Речевая деятельность</w:t>
      </w:r>
    </w:p>
    <w:p w:rsidR="00874ED5" w:rsidRPr="001C25F8" w:rsidRDefault="00874ED5" w:rsidP="00F20A7C">
      <w:pPr>
        <w:ind w:firstLine="426"/>
        <w:contextualSpacing/>
        <w:jc w:val="both"/>
      </w:pPr>
      <w:r w:rsidRPr="001C25F8">
        <w:rPr>
          <w:b/>
          <w:bCs/>
          <w:iCs/>
        </w:rPr>
        <w:t xml:space="preserve">Аудирование </w:t>
      </w:r>
    </w:p>
    <w:p w:rsidR="00874ED5" w:rsidRPr="003B27E8" w:rsidRDefault="00874ED5" w:rsidP="00F20A7C">
      <w:pPr>
        <w:ind w:firstLine="426"/>
        <w:contextualSpacing/>
        <w:jc w:val="both"/>
      </w:pPr>
      <w:r w:rsidRPr="003B27E8">
        <w:rPr>
          <w:b/>
          <w:bCs/>
        </w:rPr>
        <w:t xml:space="preserve">Выпускник научится: </w:t>
      </w:r>
    </w:p>
    <w:p w:rsidR="00874ED5" w:rsidRPr="003B27E8" w:rsidRDefault="001C25F8" w:rsidP="00F20A7C">
      <w:pPr>
        <w:contextualSpacing/>
        <w:jc w:val="both"/>
      </w:pPr>
      <w:r>
        <w:t xml:space="preserve">- </w:t>
      </w:r>
      <w:r w:rsidR="00874ED5" w:rsidRPr="003B27E8">
        <w:t xml:space="preserve">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874ED5" w:rsidRPr="003B27E8" w:rsidRDefault="001C25F8" w:rsidP="00F20A7C">
      <w:pPr>
        <w:contextualSpacing/>
        <w:jc w:val="both"/>
      </w:pPr>
      <w:r>
        <w:t xml:space="preserve">- </w:t>
      </w:r>
      <w:r w:rsidR="00874ED5" w:rsidRPr="003B27E8">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w:t>
      </w:r>
      <w:r w:rsidR="00327F5F" w:rsidRPr="003B27E8">
        <w:t>ую информацию, комментировать её</w:t>
      </w:r>
      <w:r w:rsidR="00874ED5" w:rsidRPr="003B27E8">
        <w:t xml:space="preserve"> в устной форме; </w:t>
      </w:r>
    </w:p>
    <w:p w:rsidR="00874ED5" w:rsidRPr="003B27E8" w:rsidRDefault="001C25F8" w:rsidP="00F20A7C">
      <w:pPr>
        <w:contextualSpacing/>
        <w:jc w:val="both"/>
      </w:pPr>
      <w:r>
        <w:t xml:space="preserve">- </w:t>
      </w:r>
      <w:r w:rsidR="00874ED5" w:rsidRPr="003B27E8">
        <w:t>передавать содержание учебно-научного, публицистического, официально-делового, художественного аудиотекстов</w:t>
      </w:r>
      <w:r w:rsidR="004751B1" w:rsidRPr="003B27E8">
        <w:t xml:space="preserve"> </w:t>
      </w:r>
      <w:r w:rsidR="00874ED5" w:rsidRPr="003B27E8">
        <w:t>в форме плана, тезисов, ученического изложения (подробного, выборочного, сжатого).</w:t>
      </w:r>
    </w:p>
    <w:p w:rsidR="00874ED5" w:rsidRPr="003B27E8" w:rsidRDefault="00874ED5" w:rsidP="00F20A7C">
      <w:pPr>
        <w:ind w:firstLine="426"/>
        <w:contextualSpacing/>
        <w:jc w:val="both"/>
      </w:pPr>
      <w:r w:rsidRPr="003B27E8">
        <w:t>Выпускник получит возможность научиться:</w:t>
      </w:r>
    </w:p>
    <w:p w:rsidR="00874ED5" w:rsidRPr="003B27E8" w:rsidRDefault="001C25F8" w:rsidP="00F20A7C">
      <w:pPr>
        <w:contextualSpacing/>
        <w:jc w:val="both"/>
      </w:pPr>
      <w:r>
        <w:t xml:space="preserve">- </w:t>
      </w:r>
      <w:r w:rsidR="00874ED5" w:rsidRPr="003B27E8">
        <w:t>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74ED5" w:rsidRPr="003B27E8" w:rsidRDefault="00874ED5" w:rsidP="00F20A7C">
      <w:pPr>
        <w:ind w:firstLine="426"/>
        <w:contextualSpacing/>
        <w:jc w:val="both"/>
        <w:rPr>
          <w:b/>
        </w:rPr>
      </w:pPr>
      <w:r w:rsidRPr="003B27E8">
        <w:rPr>
          <w:b/>
        </w:rPr>
        <w:t>Чтение</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74ED5" w:rsidRPr="003B27E8" w:rsidRDefault="001C25F8" w:rsidP="00F20A7C">
      <w:pPr>
        <w:contextualSpacing/>
        <w:jc w:val="both"/>
      </w:pPr>
      <w:r>
        <w:t xml:space="preserve">- </w:t>
      </w:r>
      <w:r w:rsidR="00874ED5" w:rsidRPr="003B27E8">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74ED5" w:rsidRPr="003B27E8" w:rsidRDefault="001C25F8" w:rsidP="00F20A7C">
      <w:pPr>
        <w:contextualSpacing/>
        <w:jc w:val="both"/>
      </w:pPr>
      <w:r>
        <w:t xml:space="preserve">- </w:t>
      </w:r>
      <w:r w:rsidR="00874ED5" w:rsidRPr="003B27E8">
        <w:t>передавать схематически представленную информацию в виде связного текста;</w:t>
      </w:r>
    </w:p>
    <w:p w:rsidR="00874ED5" w:rsidRPr="003B27E8" w:rsidRDefault="001C25F8" w:rsidP="00F20A7C">
      <w:pPr>
        <w:contextualSpacing/>
        <w:jc w:val="both"/>
      </w:pPr>
      <w:r>
        <w:t xml:space="preserve">- </w:t>
      </w:r>
      <w:r w:rsidR="00327F5F" w:rsidRPr="003B27E8">
        <w:t>использовать приё</w:t>
      </w:r>
      <w:r w:rsidR="00874ED5" w:rsidRPr="003B27E8">
        <w:t>мы работы с учебной книгой, справочниками и другими информационными источниками, включая СМИ и ресурсы Интернета;</w:t>
      </w:r>
    </w:p>
    <w:p w:rsidR="00874ED5" w:rsidRPr="003B27E8" w:rsidRDefault="001C25F8" w:rsidP="00F20A7C">
      <w:pPr>
        <w:contextualSpacing/>
        <w:jc w:val="both"/>
      </w:pPr>
      <w:r>
        <w:t xml:space="preserve">- </w:t>
      </w:r>
      <w:r w:rsidR="00874ED5" w:rsidRPr="003B27E8">
        <w:t>отбирать и систематиз</w:t>
      </w:r>
      <w:r w:rsidR="00327F5F" w:rsidRPr="003B27E8">
        <w:t>ировать материал на определё</w:t>
      </w:r>
      <w:r w:rsidR="00874ED5" w:rsidRPr="003B27E8">
        <w:t>нную тему, анализировать отобранную информацию и интерпретировать е. в соответствии с поставленной коммуникативной задачей.</w:t>
      </w:r>
    </w:p>
    <w:p w:rsidR="00874ED5" w:rsidRPr="001C25F8" w:rsidRDefault="00874ED5" w:rsidP="00F20A7C">
      <w:pPr>
        <w:ind w:firstLine="426"/>
        <w:contextualSpacing/>
        <w:jc w:val="both"/>
        <w:rPr>
          <w:b/>
        </w:rPr>
      </w:pPr>
      <w:r w:rsidRPr="001C25F8">
        <w:rPr>
          <w:b/>
        </w:rPr>
        <w:t>Выпускник получит возможность научиться:</w:t>
      </w:r>
    </w:p>
    <w:p w:rsidR="00327F5F" w:rsidRPr="003B27E8" w:rsidRDefault="001C25F8" w:rsidP="00F20A7C">
      <w:pPr>
        <w:contextualSpacing/>
        <w:jc w:val="both"/>
      </w:pPr>
      <w:r>
        <w:t xml:space="preserve">- </w:t>
      </w:r>
      <w:r w:rsidR="00874ED5" w:rsidRPr="003B27E8">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D5" w:rsidRPr="003B27E8" w:rsidRDefault="001C25F8" w:rsidP="00F20A7C">
      <w:pPr>
        <w:contextualSpacing/>
        <w:jc w:val="both"/>
      </w:pPr>
      <w:r>
        <w:t xml:space="preserve">- </w:t>
      </w:r>
      <w:r w:rsidR="00874ED5" w:rsidRPr="003B27E8">
        <w:t xml:space="preserve">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w:t>
      </w:r>
      <w:r w:rsidR="00874ED5" w:rsidRPr="003B27E8">
        <w:lastRenderedPageBreak/>
        <w:t>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74ED5" w:rsidRPr="003B27E8" w:rsidRDefault="00874ED5" w:rsidP="00F20A7C">
      <w:pPr>
        <w:ind w:firstLine="426"/>
        <w:contextualSpacing/>
        <w:jc w:val="both"/>
        <w:rPr>
          <w:b/>
        </w:rPr>
      </w:pPr>
      <w:r w:rsidRPr="003B27E8">
        <w:rPr>
          <w:b/>
        </w:rPr>
        <w:t>Говорение</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74ED5" w:rsidRPr="003B27E8" w:rsidRDefault="001C25F8" w:rsidP="00F20A7C">
      <w:pPr>
        <w:contextualSpacing/>
        <w:jc w:val="both"/>
      </w:pPr>
      <w:r>
        <w:t xml:space="preserve">- </w:t>
      </w:r>
      <w:r w:rsidR="00327F5F" w:rsidRPr="003B27E8">
        <w:t>обсуждать и чё</w:t>
      </w:r>
      <w:r w:rsidR="00874ED5" w:rsidRPr="003B27E8">
        <w:t>тко формулировать цели, план совместной групповой учебной деятельности, распределение частей работы;</w:t>
      </w:r>
    </w:p>
    <w:p w:rsidR="00874ED5" w:rsidRPr="003B27E8" w:rsidRDefault="001C25F8" w:rsidP="00F20A7C">
      <w:pPr>
        <w:contextualSpacing/>
        <w:jc w:val="both"/>
      </w:pPr>
      <w:r>
        <w:t xml:space="preserve">- </w:t>
      </w:r>
      <w:r w:rsidR="00874ED5" w:rsidRPr="003B27E8">
        <w:t>извлекать из различных источников, систематизировать и ан</w:t>
      </w:r>
      <w:r w:rsidR="00327F5F" w:rsidRPr="003B27E8">
        <w:t>ализировать материал на определё</w:t>
      </w:r>
      <w:r w:rsidR="00874ED5" w:rsidRPr="003B27E8">
        <w:t>нную тему и пер</w:t>
      </w:r>
      <w:r w:rsidR="00327F5F" w:rsidRPr="003B27E8">
        <w:t>едавать его в устной форме с учё</w:t>
      </w:r>
      <w:r w:rsidR="00874ED5" w:rsidRPr="003B27E8">
        <w:t>том заданных условий общения;</w:t>
      </w:r>
    </w:p>
    <w:p w:rsidR="00874ED5" w:rsidRPr="003B27E8" w:rsidRDefault="001C25F8" w:rsidP="00F20A7C">
      <w:pPr>
        <w:contextualSpacing/>
        <w:jc w:val="both"/>
      </w:pPr>
      <w:r>
        <w:t xml:space="preserve">- </w:t>
      </w:r>
      <w:r w:rsidR="00874ED5" w:rsidRPr="003B27E8">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27F5F" w:rsidRPr="003B27E8" w:rsidRDefault="00874ED5" w:rsidP="00F20A7C">
      <w:pPr>
        <w:ind w:firstLine="426"/>
        <w:contextualSpacing/>
        <w:jc w:val="both"/>
        <w:rPr>
          <w:b/>
        </w:rPr>
      </w:pPr>
      <w:r w:rsidRPr="003B27E8">
        <w:rPr>
          <w:b/>
        </w:rPr>
        <w:t xml:space="preserve">Выпускник получит возможность научиться: </w:t>
      </w:r>
    </w:p>
    <w:p w:rsidR="00327F5F" w:rsidRPr="003B27E8" w:rsidRDefault="001C25F8" w:rsidP="00F20A7C">
      <w:pPr>
        <w:contextualSpacing/>
        <w:jc w:val="both"/>
      </w:pPr>
      <w:r>
        <w:t xml:space="preserve">- </w:t>
      </w:r>
      <w:r w:rsidR="00874ED5" w:rsidRPr="003B27E8">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874ED5" w:rsidRPr="003B27E8" w:rsidRDefault="001C25F8" w:rsidP="00F20A7C">
      <w:pPr>
        <w:contextualSpacing/>
        <w:jc w:val="both"/>
      </w:pPr>
      <w:r>
        <w:t xml:space="preserve">- </w:t>
      </w:r>
      <w:r w:rsidR="00874ED5" w:rsidRPr="003B27E8">
        <w:t>выступать перед аудиторией с докладом; публично защищать проект, реферат;</w:t>
      </w:r>
    </w:p>
    <w:p w:rsidR="00327F5F" w:rsidRPr="003B27E8" w:rsidRDefault="001C25F8" w:rsidP="00F20A7C">
      <w:pPr>
        <w:contextualSpacing/>
        <w:jc w:val="both"/>
      </w:pPr>
      <w:r>
        <w:t xml:space="preserve">- </w:t>
      </w:r>
      <w:r w:rsidR="00874ED5" w:rsidRPr="003B27E8">
        <w:t>участвовать в дискуссии на учебно-научные темы, соблюдая нормы учебно-научного общения;</w:t>
      </w:r>
    </w:p>
    <w:p w:rsidR="00874ED5" w:rsidRPr="003B27E8" w:rsidRDefault="001C25F8" w:rsidP="00F20A7C">
      <w:pPr>
        <w:contextualSpacing/>
        <w:jc w:val="both"/>
      </w:pPr>
      <w:r>
        <w:t xml:space="preserve">- </w:t>
      </w:r>
      <w:r w:rsidR="00874ED5" w:rsidRPr="003B27E8">
        <w:t>анализировать и оценивать речевые высказывания с точки зрения их успешности в достижении прогнозируемого результата.</w:t>
      </w:r>
    </w:p>
    <w:p w:rsidR="00874ED5" w:rsidRPr="003B27E8" w:rsidRDefault="00874ED5" w:rsidP="00F20A7C">
      <w:pPr>
        <w:ind w:firstLine="426"/>
        <w:contextualSpacing/>
        <w:jc w:val="both"/>
        <w:rPr>
          <w:b/>
        </w:rPr>
      </w:pPr>
      <w:r w:rsidRPr="003B27E8">
        <w:rPr>
          <w:b/>
        </w:rPr>
        <w:t>Письмо</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создавать письменные монологические высказывания разной комм</w:t>
      </w:r>
      <w:r w:rsidR="00327F5F" w:rsidRPr="003B27E8">
        <w:t>уникативной направленности с учё</w:t>
      </w:r>
      <w:r w:rsidR="00874ED5" w:rsidRPr="003B27E8">
        <w:t>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74ED5" w:rsidRPr="003B27E8" w:rsidRDefault="001C25F8" w:rsidP="00F20A7C">
      <w:pPr>
        <w:contextualSpacing/>
        <w:jc w:val="both"/>
      </w:pPr>
      <w:r>
        <w:t xml:space="preserve">- </w:t>
      </w:r>
      <w:r w:rsidR="00874ED5" w:rsidRPr="003B27E8">
        <w:t>излагать содержание прослушанного или прочитанного текста (подробно, сжато, выборочно) в форме ученического изложения, а также тезисов, плана;</w:t>
      </w:r>
    </w:p>
    <w:p w:rsidR="00874ED5" w:rsidRPr="003B27E8" w:rsidRDefault="001C25F8" w:rsidP="00F20A7C">
      <w:pPr>
        <w:contextualSpacing/>
        <w:jc w:val="both"/>
      </w:pPr>
      <w:r>
        <w:t xml:space="preserve">- </w:t>
      </w:r>
      <w:r w:rsidR="00874ED5" w:rsidRPr="003B27E8">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1C25F8" w:rsidP="00F20A7C">
      <w:pPr>
        <w:contextualSpacing/>
        <w:jc w:val="both"/>
      </w:pPr>
      <w:r>
        <w:t xml:space="preserve">- </w:t>
      </w:r>
      <w:r w:rsidR="00874ED5" w:rsidRPr="003B27E8">
        <w:t>писать рецензии, рефераты;</w:t>
      </w:r>
    </w:p>
    <w:p w:rsidR="00874ED5" w:rsidRPr="003B27E8" w:rsidRDefault="001C25F8" w:rsidP="00F20A7C">
      <w:pPr>
        <w:contextualSpacing/>
        <w:jc w:val="both"/>
      </w:pPr>
      <w:r>
        <w:t xml:space="preserve">- </w:t>
      </w:r>
      <w:r w:rsidR="00874ED5" w:rsidRPr="003B27E8">
        <w:t xml:space="preserve">составлять аннотации, тезисы выступления, конспекты; • писать резюме, </w:t>
      </w:r>
      <w:r w:rsidR="00327F5F" w:rsidRPr="003B27E8">
        <w:t>деловые письма, объявления с учё</w:t>
      </w:r>
      <w:r w:rsidR="00874ED5" w:rsidRPr="003B27E8">
        <w:t>том внеязыковых требований, предъявляемых к ним, и в соответствии со спецификой употребления языковых средств.</w:t>
      </w:r>
    </w:p>
    <w:p w:rsidR="00874ED5" w:rsidRPr="003B27E8" w:rsidRDefault="00874ED5" w:rsidP="00F20A7C">
      <w:pPr>
        <w:ind w:firstLine="426"/>
        <w:contextualSpacing/>
        <w:jc w:val="both"/>
        <w:rPr>
          <w:b/>
        </w:rPr>
      </w:pPr>
      <w:r w:rsidRPr="003B27E8">
        <w:rPr>
          <w:b/>
        </w:rPr>
        <w:t>Текст</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74ED5" w:rsidRPr="003B27E8" w:rsidRDefault="001C25F8" w:rsidP="00F20A7C">
      <w:pPr>
        <w:contextualSpacing/>
        <w:jc w:val="both"/>
      </w:pPr>
      <w:r>
        <w:t xml:space="preserve">- </w:t>
      </w:r>
      <w:r w:rsidR="00874ED5" w:rsidRPr="003B27E8">
        <w:t>осуществлять информационную переработку текста, передавая его содержание в виде плана (простого, сложного), тезисов, схемы, таблицы и т. п.;</w:t>
      </w:r>
    </w:p>
    <w:p w:rsidR="00874ED5" w:rsidRPr="003B27E8" w:rsidRDefault="001C25F8" w:rsidP="00F20A7C">
      <w:pPr>
        <w:contextualSpacing/>
        <w:jc w:val="both"/>
      </w:pPr>
      <w:r>
        <w:t xml:space="preserve">- </w:t>
      </w:r>
      <w:r w:rsidR="00874ED5" w:rsidRPr="003B27E8">
        <w:t xml:space="preserve">создавать и редактировать собственные тексты различных </w:t>
      </w:r>
      <w:r w:rsidR="00327F5F" w:rsidRPr="003B27E8">
        <w:t>типов речи, стилей, жанров с учё</w:t>
      </w:r>
      <w:r w:rsidR="00874ED5" w:rsidRPr="003B27E8">
        <w:t>том требований к построению связного текста.</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1C25F8" w:rsidP="00F20A7C">
      <w:pPr>
        <w:contextualSpacing/>
        <w:jc w:val="both"/>
      </w:pPr>
      <w:r>
        <w:t xml:space="preserve">- </w:t>
      </w:r>
      <w:r w:rsidR="00874ED5" w:rsidRPr="003B27E8">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327F5F" w:rsidRPr="003B27E8">
        <w:t xml:space="preserve">еловое </w:t>
      </w:r>
      <w:r w:rsidR="00327F5F" w:rsidRPr="003B27E8">
        <w:lastRenderedPageBreak/>
        <w:t>письмо, объявление) с учё</w:t>
      </w:r>
      <w:r w:rsidR="00874ED5" w:rsidRPr="003B27E8">
        <w:t>том внеязыковых требований, предъявляемых к ним, и в соответствии со спецификой употребления в них языковых средств.</w:t>
      </w:r>
    </w:p>
    <w:p w:rsidR="00874ED5" w:rsidRPr="003B27E8" w:rsidRDefault="00874ED5" w:rsidP="00F20A7C">
      <w:pPr>
        <w:ind w:firstLine="426"/>
        <w:contextualSpacing/>
        <w:jc w:val="both"/>
        <w:rPr>
          <w:b/>
        </w:rPr>
      </w:pPr>
      <w:r w:rsidRPr="003B27E8">
        <w:rPr>
          <w:b/>
        </w:rPr>
        <w:t>Функциональные разновидности языка</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владеть практическими умениями различать тексты разговорного характера, научные, публицистические, официально-деловые, тексты художественной</w:t>
      </w:r>
      <w:r>
        <w:t xml:space="preserve"> </w:t>
      </w:r>
      <w:r w:rsidR="00874ED5" w:rsidRPr="003B27E8">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4ED5" w:rsidRPr="003B27E8" w:rsidRDefault="001C25F8" w:rsidP="00F20A7C">
      <w:pPr>
        <w:contextualSpacing/>
        <w:jc w:val="both"/>
      </w:pPr>
      <w:r>
        <w:t xml:space="preserve">- </w:t>
      </w:r>
      <w:r w:rsidR="00874ED5" w:rsidRPr="003B27E8">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74ED5" w:rsidRPr="003B27E8" w:rsidRDefault="001C25F8" w:rsidP="00F20A7C">
      <w:pPr>
        <w:contextualSpacing/>
        <w:jc w:val="both"/>
      </w:pPr>
      <w:r>
        <w:t xml:space="preserve">- </w:t>
      </w:r>
      <w:r w:rsidR="00874ED5" w:rsidRPr="003B27E8">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74ED5" w:rsidRPr="003B27E8" w:rsidRDefault="001C25F8" w:rsidP="00F20A7C">
      <w:pPr>
        <w:contextualSpacing/>
        <w:jc w:val="both"/>
      </w:pPr>
      <w:r>
        <w:t xml:space="preserve">- </w:t>
      </w:r>
      <w:r w:rsidR="00874ED5" w:rsidRPr="003B27E8">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74ED5" w:rsidRPr="003B27E8" w:rsidRDefault="001C25F8" w:rsidP="00F20A7C">
      <w:pPr>
        <w:contextualSpacing/>
        <w:jc w:val="both"/>
      </w:pPr>
      <w:r>
        <w:t xml:space="preserve">- </w:t>
      </w:r>
      <w:r w:rsidR="00874ED5" w:rsidRPr="003B27E8">
        <w:t>исправлять речевые недостатки, редактировать текст;</w:t>
      </w:r>
    </w:p>
    <w:p w:rsidR="00874ED5" w:rsidRPr="003B27E8" w:rsidRDefault="001C25F8" w:rsidP="00F20A7C">
      <w:pPr>
        <w:contextualSpacing/>
        <w:jc w:val="both"/>
      </w:pPr>
      <w:r>
        <w:t xml:space="preserve">- </w:t>
      </w:r>
      <w:r w:rsidR="00874ED5" w:rsidRPr="003B27E8">
        <w:t>выступать перед аудиторией сверстников с небольшими информационными сообщениями, сообщением и небольшим докладом на учебно-научную тему.</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1C25F8" w:rsidRDefault="001C25F8" w:rsidP="00F20A7C">
      <w:pPr>
        <w:contextualSpacing/>
        <w:jc w:val="both"/>
      </w:pPr>
      <w:r>
        <w:t xml:space="preserve">- </w:t>
      </w:r>
      <w:r w:rsidR="00874ED5" w:rsidRPr="003B27E8">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w:t>
      </w:r>
      <w:r>
        <w:t xml:space="preserve">ских, синтаксических средств; </w:t>
      </w:r>
    </w:p>
    <w:p w:rsidR="001C25F8" w:rsidRDefault="001C25F8" w:rsidP="00F20A7C">
      <w:pPr>
        <w:contextualSpacing/>
        <w:jc w:val="both"/>
      </w:pPr>
      <w:r>
        <w:t xml:space="preserve">- </w:t>
      </w:r>
      <w:r w:rsidR="00874ED5" w:rsidRPr="003B27E8">
        <w:t xml:space="preserve">создавать тексты различных функциональных стилей и жанров (аннотация, рецензия, реферат, тезисы, конспект как жанры учебно-научного стиля), </w:t>
      </w:r>
    </w:p>
    <w:p w:rsidR="001C25F8" w:rsidRDefault="001C25F8" w:rsidP="00F20A7C">
      <w:pPr>
        <w:contextualSpacing/>
        <w:jc w:val="both"/>
      </w:pPr>
      <w:r>
        <w:t xml:space="preserve">- </w:t>
      </w:r>
      <w:r w:rsidR="00874ED5" w:rsidRPr="003B27E8">
        <w:t xml:space="preserve">участвовать в дискуссиях на учебно-научные темы; </w:t>
      </w:r>
    </w:p>
    <w:p w:rsidR="001C25F8" w:rsidRDefault="001C25F8" w:rsidP="00F20A7C">
      <w:pPr>
        <w:contextualSpacing/>
        <w:jc w:val="both"/>
      </w:pPr>
      <w:r>
        <w:t xml:space="preserve">- </w:t>
      </w:r>
      <w:r w:rsidR="00874ED5" w:rsidRPr="003B27E8">
        <w:t xml:space="preserve">составлять резюме, деловое письмо, объявление в официально-деловом стиле; </w:t>
      </w:r>
    </w:p>
    <w:p w:rsidR="001C25F8" w:rsidRDefault="001C25F8" w:rsidP="00F20A7C">
      <w:pPr>
        <w:contextualSpacing/>
        <w:jc w:val="both"/>
      </w:pPr>
      <w:r>
        <w:t xml:space="preserve">- </w:t>
      </w:r>
      <w:r w:rsidR="00874ED5" w:rsidRPr="003B27E8">
        <w:t xml:space="preserve">готовить выступление, информационную заметку, сочинение-рассуждение в публицистическом стиле; </w:t>
      </w:r>
    </w:p>
    <w:p w:rsidR="001C25F8" w:rsidRDefault="001C25F8" w:rsidP="00F20A7C">
      <w:pPr>
        <w:contextualSpacing/>
        <w:jc w:val="both"/>
      </w:pPr>
      <w:r>
        <w:t xml:space="preserve">- </w:t>
      </w:r>
      <w:r w:rsidR="00874ED5" w:rsidRPr="003B27E8">
        <w:t xml:space="preserve">принимать участие в беседах, разговорах, спорах в бытовой сфере общения, соблюдая нормы речевого поведения; </w:t>
      </w:r>
    </w:p>
    <w:p w:rsidR="00874ED5" w:rsidRPr="003B27E8" w:rsidRDefault="001C25F8" w:rsidP="00F20A7C">
      <w:pPr>
        <w:contextualSpacing/>
        <w:jc w:val="both"/>
      </w:pPr>
      <w:r>
        <w:t xml:space="preserve">- </w:t>
      </w:r>
      <w:r w:rsidR="00874ED5" w:rsidRPr="003B27E8">
        <w:t>создавать бытовые рассказы, истори</w:t>
      </w:r>
      <w:r w:rsidR="00327F5F" w:rsidRPr="003B27E8">
        <w:t>и, писать дружеские письма с учё</w:t>
      </w:r>
      <w:r w:rsidR="00874ED5" w:rsidRPr="003B27E8">
        <w:t>том внеязыковых требований, предъявляемых к ним, и в соответствии со спецификой употребления языковых средств;</w:t>
      </w:r>
    </w:p>
    <w:p w:rsidR="00874ED5" w:rsidRPr="003B27E8" w:rsidRDefault="001C25F8" w:rsidP="00F20A7C">
      <w:pPr>
        <w:contextualSpacing/>
        <w:jc w:val="both"/>
      </w:pPr>
      <w:r>
        <w:t xml:space="preserve">- </w:t>
      </w:r>
      <w:r w:rsidR="00874ED5" w:rsidRPr="003B27E8">
        <w:t>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74ED5" w:rsidRPr="003B27E8" w:rsidRDefault="001C25F8" w:rsidP="00F20A7C">
      <w:pPr>
        <w:contextualSpacing/>
        <w:jc w:val="both"/>
      </w:pPr>
      <w:r>
        <w:t xml:space="preserve">- </w:t>
      </w:r>
      <w:r w:rsidR="00874ED5" w:rsidRPr="003B27E8">
        <w:t>выступать перед аудиторией сверстников с небольшой протокольно-этикетной, развлекательной, убеждающей речью.</w:t>
      </w:r>
    </w:p>
    <w:p w:rsidR="00874ED5" w:rsidRPr="003B27E8" w:rsidRDefault="00874ED5" w:rsidP="00F20A7C">
      <w:pPr>
        <w:ind w:firstLine="426"/>
        <w:contextualSpacing/>
        <w:jc w:val="both"/>
        <w:rPr>
          <w:b/>
        </w:rPr>
      </w:pPr>
      <w:r w:rsidRPr="003B27E8">
        <w:rPr>
          <w:b/>
        </w:rPr>
        <w:t>Общие сведения о языке</w:t>
      </w:r>
      <w:r w:rsidR="001C25F8">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74ED5" w:rsidRPr="003B27E8" w:rsidRDefault="001C25F8" w:rsidP="00F20A7C">
      <w:pPr>
        <w:contextualSpacing/>
        <w:jc w:val="both"/>
      </w:pPr>
      <w:r>
        <w:t xml:space="preserve">- </w:t>
      </w:r>
      <w:r w:rsidR="00874ED5" w:rsidRPr="003B27E8">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74ED5" w:rsidRPr="003B27E8" w:rsidRDefault="001C25F8" w:rsidP="00F20A7C">
      <w:pPr>
        <w:contextualSpacing/>
        <w:jc w:val="both"/>
      </w:pPr>
      <w:r>
        <w:t xml:space="preserve">- </w:t>
      </w:r>
      <w:r w:rsidR="00874ED5" w:rsidRPr="003B27E8">
        <w:t>оценивать использование основных изобразительных средств языка.</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Default="001C25F8" w:rsidP="00F20A7C">
      <w:pPr>
        <w:contextualSpacing/>
        <w:jc w:val="both"/>
      </w:pPr>
      <w:r>
        <w:t xml:space="preserve">- </w:t>
      </w:r>
      <w:r w:rsidR="00874ED5" w:rsidRPr="003B27E8">
        <w:t>характеризовать вклад выдающихся лингвистов в развитие русистики.</w:t>
      </w:r>
    </w:p>
    <w:p w:rsidR="007A006A" w:rsidRDefault="007A006A" w:rsidP="00F20A7C">
      <w:pPr>
        <w:contextualSpacing/>
        <w:jc w:val="both"/>
      </w:pPr>
    </w:p>
    <w:p w:rsidR="007A006A" w:rsidRPr="003B27E8" w:rsidRDefault="007A006A" w:rsidP="00F20A7C">
      <w:pPr>
        <w:contextualSpacing/>
        <w:jc w:val="both"/>
      </w:pPr>
    </w:p>
    <w:p w:rsidR="00874ED5" w:rsidRPr="003B27E8" w:rsidRDefault="00874ED5" w:rsidP="00F20A7C">
      <w:pPr>
        <w:ind w:firstLine="426"/>
        <w:contextualSpacing/>
        <w:jc w:val="both"/>
        <w:rPr>
          <w:b/>
        </w:rPr>
      </w:pPr>
      <w:r w:rsidRPr="003B27E8">
        <w:rPr>
          <w:b/>
        </w:rPr>
        <w:lastRenderedPageBreak/>
        <w:t>Фонетика и орфоэпия. Графика</w:t>
      </w:r>
      <w:r w:rsidR="001C25F8">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проводить фонетический анализ слова;</w:t>
      </w:r>
    </w:p>
    <w:p w:rsidR="00874ED5" w:rsidRPr="003B27E8" w:rsidRDefault="001C25F8" w:rsidP="00F20A7C">
      <w:pPr>
        <w:contextualSpacing/>
        <w:jc w:val="both"/>
      </w:pPr>
      <w:r>
        <w:t xml:space="preserve">- </w:t>
      </w:r>
      <w:r w:rsidR="00874ED5" w:rsidRPr="003B27E8">
        <w:t>соблюдать основные орфоэпические правила современного русского литературного языка;</w:t>
      </w:r>
    </w:p>
    <w:p w:rsidR="00874ED5" w:rsidRPr="003B27E8" w:rsidRDefault="001C25F8" w:rsidP="00F20A7C">
      <w:pPr>
        <w:contextualSpacing/>
        <w:jc w:val="both"/>
      </w:pPr>
      <w:r>
        <w:t xml:space="preserve">- </w:t>
      </w:r>
      <w:r w:rsidR="00874ED5" w:rsidRPr="003B27E8">
        <w:t>извлекать необходимую информацию из орфоэпических словарей и справочников; использовать е. в различных видах деятельности.</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327F5F" w:rsidRPr="003B27E8" w:rsidRDefault="001C25F8" w:rsidP="00F20A7C">
      <w:pPr>
        <w:contextualSpacing/>
        <w:jc w:val="both"/>
      </w:pPr>
      <w:r>
        <w:t xml:space="preserve">- </w:t>
      </w:r>
      <w:r w:rsidR="00874ED5" w:rsidRPr="003B27E8">
        <w:t>опознавать основные выразительные средства фонетики (звукопись);</w:t>
      </w:r>
    </w:p>
    <w:p w:rsidR="00874ED5" w:rsidRPr="003B27E8" w:rsidRDefault="001C25F8" w:rsidP="00F20A7C">
      <w:pPr>
        <w:contextualSpacing/>
        <w:jc w:val="both"/>
      </w:pPr>
      <w:r>
        <w:t xml:space="preserve">- </w:t>
      </w:r>
      <w:r w:rsidR="00874ED5" w:rsidRPr="003B27E8">
        <w:t>выразительно читать прозаические и поэтические тексты;</w:t>
      </w:r>
    </w:p>
    <w:p w:rsidR="00874ED5" w:rsidRPr="003B27E8" w:rsidRDefault="001C25F8" w:rsidP="00F20A7C">
      <w:pPr>
        <w:contextualSpacing/>
        <w:jc w:val="both"/>
      </w:pPr>
      <w:r>
        <w:t xml:space="preserve">- </w:t>
      </w:r>
      <w:r w:rsidR="00874ED5" w:rsidRPr="003B27E8">
        <w:t>извлекать необходимую информацию из мультимедийных орфоэпических словарей и справочников; использовать е. в различных видах деятельности.</w:t>
      </w:r>
    </w:p>
    <w:p w:rsidR="00874ED5" w:rsidRPr="003B27E8" w:rsidRDefault="00874ED5" w:rsidP="00F20A7C">
      <w:pPr>
        <w:ind w:firstLine="426"/>
        <w:contextualSpacing/>
        <w:jc w:val="both"/>
        <w:rPr>
          <w:b/>
        </w:rPr>
      </w:pPr>
      <w:r w:rsidRPr="003B27E8">
        <w:rPr>
          <w:b/>
        </w:rPr>
        <w:t>Морфемика и словообразование</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делить слова на морфемы на основе смыслового, грамматического и словообразовательного анализа слова;</w:t>
      </w:r>
    </w:p>
    <w:p w:rsidR="00874ED5" w:rsidRPr="003B27E8" w:rsidRDefault="001C25F8" w:rsidP="00F20A7C">
      <w:pPr>
        <w:contextualSpacing/>
        <w:jc w:val="both"/>
      </w:pPr>
      <w:r>
        <w:t xml:space="preserve">- </w:t>
      </w:r>
      <w:r w:rsidR="00874ED5" w:rsidRPr="003B27E8">
        <w:t>различать изученные способы словообразования;</w:t>
      </w:r>
    </w:p>
    <w:p w:rsidR="00874ED5" w:rsidRPr="003B27E8" w:rsidRDefault="001C25F8" w:rsidP="00F20A7C">
      <w:pPr>
        <w:contextualSpacing/>
        <w:jc w:val="both"/>
      </w:pPr>
      <w:r>
        <w:t xml:space="preserve">- </w:t>
      </w:r>
      <w:r w:rsidR="00874ED5" w:rsidRPr="003B27E8">
        <w:t>анализировать и самостоятельно составлять словообразовательные пары и словообразовательные цепочки слов;</w:t>
      </w:r>
    </w:p>
    <w:p w:rsidR="00874ED5" w:rsidRPr="003B27E8" w:rsidRDefault="001C25F8" w:rsidP="00F20A7C">
      <w:pPr>
        <w:contextualSpacing/>
        <w:jc w:val="both"/>
      </w:pPr>
      <w:r>
        <w:t xml:space="preserve">- </w:t>
      </w:r>
      <w:r w:rsidR="00874ED5" w:rsidRPr="003B27E8">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00D39" w:rsidRPr="003B27E8" w:rsidRDefault="00874ED5" w:rsidP="00F20A7C">
      <w:pPr>
        <w:ind w:firstLine="426"/>
        <w:contextualSpacing/>
        <w:jc w:val="both"/>
      </w:pPr>
      <w:r w:rsidRPr="003B27E8">
        <w:rPr>
          <w:b/>
        </w:rPr>
        <w:t>Выпускник получит возможность научиться:</w:t>
      </w:r>
      <w:r w:rsidRPr="003B27E8">
        <w:t xml:space="preserve"> </w:t>
      </w:r>
    </w:p>
    <w:p w:rsidR="00874ED5" w:rsidRPr="003B27E8" w:rsidRDefault="001C25F8" w:rsidP="00F20A7C">
      <w:pPr>
        <w:contextualSpacing/>
        <w:jc w:val="both"/>
      </w:pPr>
      <w:r>
        <w:t xml:space="preserve">- </w:t>
      </w:r>
      <w:r w:rsidR="00874ED5" w:rsidRPr="003B27E8">
        <w:t>характеризовать словообразовательные це</w:t>
      </w:r>
      <w:r w:rsidR="00327F5F" w:rsidRPr="003B27E8">
        <w:t>почки и словообразовательные гнё</w:t>
      </w:r>
      <w:r w:rsidR="00874ED5" w:rsidRPr="003B27E8">
        <w:t>зда, устанавливая смысловую и структурную связь однокоренных слов;</w:t>
      </w:r>
    </w:p>
    <w:p w:rsidR="00327F5F" w:rsidRPr="003B27E8" w:rsidRDefault="001C25F8" w:rsidP="00F20A7C">
      <w:pPr>
        <w:contextualSpacing/>
        <w:jc w:val="both"/>
      </w:pPr>
      <w:r>
        <w:t xml:space="preserve">- </w:t>
      </w:r>
      <w:r w:rsidR="00874ED5" w:rsidRPr="003B27E8">
        <w:t>опознавать основные выразительные средства словообразования в художественной речи и оценивать их;</w:t>
      </w:r>
    </w:p>
    <w:p w:rsidR="00874ED5" w:rsidRPr="003B27E8" w:rsidRDefault="001C25F8" w:rsidP="00F20A7C">
      <w:pPr>
        <w:contextualSpacing/>
        <w:jc w:val="both"/>
      </w:pPr>
      <w:r>
        <w:t xml:space="preserve">- </w:t>
      </w:r>
      <w:r w:rsidR="00874ED5" w:rsidRPr="003B27E8">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74ED5" w:rsidRPr="003B27E8" w:rsidRDefault="001C25F8" w:rsidP="00F20A7C">
      <w:pPr>
        <w:contextualSpacing/>
        <w:jc w:val="both"/>
      </w:pPr>
      <w:r>
        <w:t xml:space="preserve">- </w:t>
      </w:r>
      <w:r w:rsidR="00874ED5" w:rsidRPr="003B27E8">
        <w:t>использовать этимологическую справку для объяснения правописания и лексического значения слова.</w:t>
      </w:r>
    </w:p>
    <w:p w:rsidR="00874ED5" w:rsidRPr="003B27E8" w:rsidRDefault="00874ED5" w:rsidP="00F20A7C">
      <w:pPr>
        <w:ind w:firstLine="426"/>
        <w:contextualSpacing/>
        <w:jc w:val="both"/>
        <w:rPr>
          <w:b/>
        </w:rPr>
      </w:pPr>
      <w:r w:rsidRPr="003B27E8">
        <w:rPr>
          <w:b/>
        </w:rPr>
        <w:t>Лексикология и фразеология</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74ED5" w:rsidRPr="003B27E8" w:rsidRDefault="001C25F8" w:rsidP="00F20A7C">
      <w:pPr>
        <w:contextualSpacing/>
        <w:jc w:val="both"/>
      </w:pPr>
      <w:r>
        <w:t xml:space="preserve">- </w:t>
      </w:r>
      <w:r w:rsidR="00874ED5" w:rsidRPr="003B27E8">
        <w:t>группировать слова по тематическим группам;</w:t>
      </w:r>
    </w:p>
    <w:p w:rsidR="00874ED5" w:rsidRPr="003B27E8" w:rsidRDefault="001C25F8" w:rsidP="00F20A7C">
      <w:pPr>
        <w:contextualSpacing/>
        <w:jc w:val="both"/>
      </w:pPr>
      <w:r>
        <w:t xml:space="preserve">- </w:t>
      </w:r>
      <w:r w:rsidR="00874ED5" w:rsidRPr="003B27E8">
        <w:t>подбирать к словам синонимы, антонимы;</w:t>
      </w:r>
    </w:p>
    <w:p w:rsidR="00874ED5" w:rsidRPr="003B27E8" w:rsidRDefault="001C25F8" w:rsidP="00F20A7C">
      <w:pPr>
        <w:contextualSpacing/>
        <w:jc w:val="both"/>
      </w:pPr>
      <w:r>
        <w:t xml:space="preserve">- </w:t>
      </w:r>
      <w:r w:rsidR="00874ED5" w:rsidRPr="003B27E8">
        <w:t>опознавать фразеологические обороты;</w:t>
      </w:r>
    </w:p>
    <w:p w:rsidR="00874ED5" w:rsidRPr="003B27E8" w:rsidRDefault="001C25F8" w:rsidP="00F20A7C">
      <w:pPr>
        <w:contextualSpacing/>
        <w:jc w:val="both"/>
      </w:pPr>
      <w:r>
        <w:t xml:space="preserve">- </w:t>
      </w:r>
      <w:r w:rsidR="00874ED5" w:rsidRPr="003B27E8">
        <w:t>соблюдать лексические нормы в устных и письменных высказываниях;</w:t>
      </w:r>
    </w:p>
    <w:p w:rsidR="00874ED5" w:rsidRPr="003B27E8" w:rsidRDefault="001C25F8" w:rsidP="00F20A7C">
      <w:pPr>
        <w:contextualSpacing/>
        <w:jc w:val="both"/>
      </w:pPr>
      <w:r>
        <w:t xml:space="preserve">- </w:t>
      </w:r>
      <w:r w:rsidR="00874ED5" w:rsidRPr="003B27E8">
        <w:t>использовать лексическую синонимию как средство исправления неоправданного повтора в речи и как средство связи предложений в тексте;</w:t>
      </w:r>
    </w:p>
    <w:p w:rsidR="00874ED5" w:rsidRPr="003B27E8" w:rsidRDefault="001C25F8" w:rsidP="00F20A7C">
      <w:pPr>
        <w:contextualSpacing/>
        <w:jc w:val="both"/>
      </w:pPr>
      <w:r>
        <w:t xml:space="preserve">- </w:t>
      </w:r>
      <w:r w:rsidR="00874ED5" w:rsidRPr="003B27E8">
        <w:t>опознавать основные виды тропов, построенных на переносном значении слова (метафора, эпитет, олицетворение);</w:t>
      </w:r>
    </w:p>
    <w:p w:rsidR="00874ED5" w:rsidRPr="003B27E8" w:rsidRDefault="001C25F8" w:rsidP="00F20A7C">
      <w:pPr>
        <w:contextualSpacing/>
        <w:jc w:val="both"/>
      </w:pPr>
      <w:r>
        <w:t xml:space="preserve">- </w:t>
      </w:r>
      <w:r w:rsidR="00874ED5" w:rsidRPr="003B27E8">
        <w:t>пользоваться различными видами лексических словарей (толковым словар</w:t>
      </w:r>
      <w:r w:rsidR="00327F5F" w:rsidRPr="003B27E8">
        <w:t>ё</w:t>
      </w:r>
      <w:r w:rsidR="00874ED5" w:rsidRPr="003B27E8">
        <w:t>м, словар</w:t>
      </w:r>
      <w:r w:rsidR="00327F5F" w:rsidRPr="003B27E8">
        <w:t>ё</w:t>
      </w:r>
      <w:r w:rsidR="00874ED5" w:rsidRPr="003B27E8">
        <w:t>м синонимов, антонимов, фразеологическим словар</w:t>
      </w:r>
      <w:r w:rsidR="00327F5F" w:rsidRPr="003B27E8">
        <w:t>ё</w:t>
      </w:r>
      <w:r w:rsidR="00874ED5" w:rsidRPr="003B27E8">
        <w:t>м и др.) и использовать полученную информацию в различных видах деятельности.</w:t>
      </w:r>
    </w:p>
    <w:p w:rsidR="00327F5F"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1C25F8" w:rsidP="00F20A7C">
      <w:pPr>
        <w:contextualSpacing/>
        <w:jc w:val="both"/>
      </w:pPr>
      <w:r>
        <w:t xml:space="preserve">- </w:t>
      </w:r>
      <w:r w:rsidR="00874ED5" w:rsidRPr="003B27E8">
        <w:t>объяснять общие принципы классификации словарного состава русского языка;</w:t>
      </w:r>
    </w:p>
    <w:p w:rsidR="00874ED5" w:rsidRPr="003B27E8" w:rsidRDefault="001C25F8" w:rsidP="00F20A7C">
      <w:pPr>
        <w:contextualSpacing/>
        <w:jc w:val="both"/>
      </w:pPr>
      <w:r>
        <w:t xml:space="preserve">- </w:t>
      </w:r>
      <w:r w:rsidR="00874ED5" w:rsidRPr="003B27E8">
        <w:t>аргументировать различие лексического и грамматического значений слова;</w:t>
      </w:r>
    </w:p>
    <w:p w:rsidR="00327F5F" w:rsidRPr="003B27E8" w:rsidRDefault="001C25F8" w:rsidP="00F20A7C">
      <w:pPr>
        <w:contextualSpacing/>
        <w:jc w:val="both"/>
      </w:pPr>
      <w:r>
        <w:t xml:space="preserve">- </w:t>
      </w:r>
      <w:r w:rsidR="00874ED5" w:rsidRPr="003B27E8">
        <w:t xml:space="preserve">опознавать омонимы разных видов; </w:t>
      </w:r>
    </w:p>
    <w:p w:rsidR="00327F5F" w:rsidRPr="003B27E8" w:rsidRDefault="001C25F8" w:rsidP="00F20A7C">
      <w:pPr>
        <w:contextualSpacing/>
        <w:jc w:val="both"/>
      </w:pPr>
      <w:r>
        <w:t xml:space="preserve">- </w:t>
      </w:r>
      <w:r w:rsidR="00874ED5" w:rsidRPr="003B27E8">
        <w:t xml:space="preserve">оценивать собственную и чужую речь с точки зрения точного, уместного и выразительного словоупотребления; </w:t>
      </w:r>
    </w:p>
    <w:p w:rsidR="00327F5F" w:rsidRPr="003B27E8" w:rsidRDefault="001C25F8" w:rsidP="00F20A7C">
      <w:pPr>
        <w:contextualSpacing/>
        <w:jc w:val="both"/>
      </w:pPr>
      <w:r>
        <w:lastRenderedPageBreak/>
        <w:t xml:space="preserve">- </w:t>
      </w:r>
      <w:r w:rsidR="00874ED5" w:rsidRPr="003B27E8">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74ED5" w:rsidRPr="003B27E8" w:rsidRDefault="001C25F8" w:rsidP="00F20A7C">
      <w:pPr>
        <w:contextualSpacing/>
        <w:jc w:val="both"/>
      </w:pPr>
      <w:r>
        <w:t xml:space="preserve">- </w:t>
      </w:r>
      <w:r w:rsidR="00874ED5" w:rsidRPr="003B27E8">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74ED5" w:rsidRPr="003B27E8" w:rsidRDefault="00874ED5" w:rsidP="00F20A7C">
      <w:pPr>
        <w:ind w:firstLine="426"/>
        <w:contextualSpacing/>
        <w:jc w:val="both"/>
        <w:rPr>
          <w:b/>
        </w:rPr>
      </w:pPr>
      <w:r w:rsidRPr="003B27E8">
        <w:rPr>
          <w:b/>
        </w:rPr>
        <w:t>Морфология</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опознавать самостоятельные (знаменательные) части речи и их формы; служебные части речи;</w:t>
      </w:r>
    </w:p>
    <w:p w:rsidR="00874ED5" w:rsidRPr="003B27E8" w:rsidRDefault="001C25F8" w:rsidP="00F20A7C">
      <w:pPr>
        <w:contextualSpacing/>
        <w:jc w:val="both"/>
      </w:pPr>
      <w:r>
        <w:t xml:space="preserve">- </w:t>
      </w:r>
      <w:r w:rsidR="00874ED5" w:rsidRPr="003B27E8">
        <w:t>анализировать слово с точки зрения его принадлежности к той или иной части речи;</w:t>
      </w:r>
    </w:p>
    <w:p w:rsidR="00874ED5" w:rsidRPr="003B27E8" w:rsidRDefault="001C25F8" w:rsidP="00F20A7C">
      <w:pPr>
        <w:contextualSpacing/>
        <w:jc w:val="both"/>
      </w:pPr>
      <w:r>
        <w:t xml:space="preserve">- </w:t>
      </w:r>
      <w:r w:rsidR="00874ED5" w:rsidRPr="003B27E8">
        <w:t>употреблять формы слов различных частей речи в соответствии с нормами современного русского литературного языка;</w:t>
      </w:r>
    </w:p>
    <w:p w:rsidR="00874ED5" w:rsidRPr="003B27E8" w:rsidRDefault="001C25F8" w:rsidP="00F20A7C">
      <w:pPr>
        <w:contextualSpacing/>
        <w:jc w:val="both"/>
      </w:pPr>
      <w:r>
        <w:t xml:space="preserve">- </w:t>
      </w:r>
      <w:r w:rsidR="00874ED5" w:rsidRPr="003B27E8">
        <w:t>применять морфологические знания и умения в практике правописания, в различных видах анализа;</w:t>
      </w:r>
    </w:p>
    <w:p w:rsidR="00874ED5" w:rsidRPr="003B27E8" w:rsidRDefault="001C25F8" w:rsidP="00F20A7C">
      <w:pPr>
        <w:contextualSpacing/>
        <w:jc w:val="both"/>
      </w:pPr>
      <w:r>
        <w:t xml:space="preserve">- </w:t>
      </w:r>
      <w:r w:rsidR="00874ED5" w:rsidRPr="003B27E8">
        <w:t>распознавать явления грамматической омонимии, существенные для решения орфографических и пунктуационных задач.</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1C25F8" w:rsidP="00F20A7C">
      <w:pPr>
        <w:contextualSpacing/>
        <w:jc w:val="both"/>
      </w:pPr>
      <w:r>
        <w:t xml:space="preserve">- </w:t>
      </w:r>
      <w:r w:rsidR="00874ED5" w:rsidRPr="003B27E8">
        <w:t>анализировать синонимические средства морфологии;</w:t>
      </w:r>
    </w:p>
    <w:p w:rsidR="00874ED5" w:rsidRPr="003B27E8" w:rsidRDefault="001C25F8" w:rsidP="00F20A7C">
      <w:pPr>
        <w:contextualSpacing/>
        <w:jc w:val="both"/>
      </w:pPr>
      <w:r>
        <w:t xml:space="preserve">- </w:t>
      </w:r>
      <w:r w:rsidR="00874ED5" w:rsidRPr="003B27E8">
        <w:t>различать грамматические омонимы;</w:t>
      </w:r>
    </w:p>
    <w:p w:rsidR="00874ED5" w:rsidRPr="003B27E8" w:rsidRDefault="001C25F8" w:rsidP="00F20A7C">
      <w:pPr>
        <w:contextualSpacing/>
        <w:jc w:val="both"/>
      </w:pPr>
      <w:r>
        <w:t xml:space="preserve">- </w:t>
      </w:r>
      <w:r w:rsidR="00874ED5" w:rsidRPr="003B27E8">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74ED5" w:rsidRPr="003B27E8" w:rsidRDefault="001C25F8" w:rsidP="00F20A7C">
      <w:pPr>
        <w:contextualSpacing/>
        <w:jc w:val="both"/>
      </w:pPr>
      <w:r>
        <w:t xml:space="preserve">- </w:t>
      </w:r>
      <w:r w:rsidR="00874ED5" w:rsidRPr="003B27E8">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74ED5" w:rsidRPr="003B27E8" w:rsidRDefault="00874ED5" w:rsidP="00F20A7C">
      <w:pPr>
        <w:ind w:firstLine="426"/>
        <w:contextualSpacing/>
        <w:jc w:val="both"/>
        <w:rPr>
          <w:b/>
        </w:rPr>
      </w:pPr>
      <w:r w:rsidRPr="003B27E8">
        <w:rPr>
          <w:b/>
        </w:rPr>
        <w:t>Синтаксис</w:t>
      </w:r>
      <w:r w:rsidR="001C25F8">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1C25F8" w:rsidP="00F20A7C">
      <w:pPr>
        <w:contextualSpacing/>
        <w:jc w:val="both"/>
      </w:pPr>
      <w:r>
        <w:t xml:space="preserve">- </w:t>
      </w:r>
      <w:r w:rsidR="00874ED5" w:rsidRPr="003B27E8">
        <w:t>опознавать основные единицы синтаксиса (словосочетание, предложение) и их виды;</w:t>
      </w:r>
    </w:p>
    <w:p w:rsidR="00874ED5" w:rsidRPr="003B27E8" w:rsidRDefault="001C25F8" w:rsidP="00F20A7C">
      <w:pPr>
        <w:contextualSpacing/>
        <w:jc w:val="both"/>
      </w:pPr>
      <w:r>
        <w:t xml:space="preserve">- </w:t>
      </w:r>
      <w:r w:rsidR="00874ED5" w:rsidRPr="003B27E8">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4ED5" w:rsidRPr="003B27E8" w:rsidRDefault="001C25F8" w:rsidP="00F20A7C">
      <w:pPr>
        <w:contextualSpacing/>
        <w:jc w:val="both"/>
      </w:pPr>
      <w:r>
        <w:t xml:space="preserve">- </w:t>
      </w:r>
      <w:r w:rsidR="00874ED5" w:rsidRPr="003B27E8">
        <w:t>употреблять синтаксические единицы в соответствии с нормами современного русского литературного языка;</w:t>
      </w:r>
    </w:p>
    <w:p w:rsidR="00874ED5" w:rsidRPr="003B27E8" w:rsidRDefault="001C25F8" w:rsidP="00F20A7C">
      <w:pPr>
        <w:contextualSpacing/>
        <w:jc w:val="both"/>
      </w:pPr>
      <w:r>
        <w:t xml:space="preserve">- </w:t>
      </w:r>
      <w:r w:rsidR="00874ED5" w:rsidRPr="003B27E8">
        <w:t>использовать разнообразные синонимические синтаксические конструкции в собственной речевой практике;</w:t>
      </w:r>
    </w:p>
    <w:p w:rsidR="00874ED5" w:rsidRPr="003B27E8" w:rsidRDefault="001C25F8" w:rsidP="00F20A7C">
      <w:pPr>
        <w:contextualSpacing/>
        <w:jc w:val="both"/>
      </w:pPr>
      <w:r>
        <w:t xml:space="preserve">- </w:t>
      </w:r>
      <w:r w:rsidR="00874ED5" w:rsidRPr="003B27E8">
        <w:t>применять синтаксические знания и умения в практике правописания, в различных видах анализа.</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463ACA" w:rsidP="00F20A7C">
      <w:pPr>
        <w:contextualSpacing/>
        <w:jc w:val="both"/>
      </w:pPr>
      <w:r>
        <w:t xml:space="preserve">- </w:t>
      </w:r>
      <w:r w:rsidR="00874ED5" w:rsidRPr="003B27E8">
        <w:t>анализировать синонимические средства синтаксиса;</w:t>
      </w:r>
    </w:p>
    <w:p w:rsidR="00874ED5" w:rsidRPr="003B27E8" w:rsidRDefault="00463ACA" w:rsidP="00F20A7C">
      <w:pPr>
        <w:contextualSpacing/>
        <w:jc w:val="both"/>
      </w:pPr>
      <w:r>
        <w:t xml:space="preserve">- </w:t>
      </w:r>
      <w:r w:rsidR="00874ED5" w:rsidRPr="003B27E8">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74ED5" w:rsidRPr="003B27E8" w:rsidRDefault="00463ACA" w:rsidP="00F20A7C">
      <w:pPr>
        <w:contextualSpacing/>
        <w:jc w:val="both"/>
      </w:pPr>
      <w:r>
        <w:t xml:space="preserve">- </w:t>
      </w:r>
      <w:r w:rsidR="00874ED5" w:rsidRPr="003B27E8">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74ED5" w:rsidRPr="003B27E8" w:rsidRDefault="00874ED5" w:rsidP="00F20A7C">
      <w:pPr>
        <w:ind w:firstLine="426"/>
        <w:contextualSpacing/>
        <w:jc w:val="both"/>
        <w:rPr>
          <w:b/>
        </w:rPr>
      </w:pPr>
      <w:r w:rsidRPr="003B27E8">
        <w:rPr>
          <w:b/>
        </w:rPr>
        <w:t>Правописание: орфография и пунктуация</w:t>
      </w:r>
      <w:r w:rsidR="00463ACA">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63ACA" w:rsidP="00F20A7C">
      <w:pPr>
        <w:contextualSpacing/>
        <w:jc w:val="both"/>
      </w:pPr>
      <w:r>
        <w:t xml:space="preserve">- </w:t>
      </w:r>
      <w:r w:rsidR="00874ED5" w:rsidRPr="003B27E8">
        <w:t xml:space="preserve">соблюдать орфографические и пунктуационные нормы в процессе </w:t>
      </w:r>
      <w:r w:rsidR="00327F5F" w:rsidRPr="003B27E8">
        <w:t>письма (в объё</w:t>
      </w:r>
      <w:r w:rsidR="00874ED5" w:rsidRPr="003B27E8">
        <w:t>ме содержания курса);</w:t>
      </w:r>
    </w:p>
    <w:p w:rsidR="00874ED5" w:rsidRPr="003B27E8" w:rsidRDefault="00463ACA" w:rsidP="00F20A7C">
      <w:pPr>
        <w:contextualSpacing/>
        <w:jc w:val="both"/>
      </w:pPr>
      <w:r>
        <w:t xml:space="preserve">- </w:t>
      </w:r>
      <w:r w:rsidR="00874ED5" w:rsidRPr="003B27E8">
        <w:t>объяснять выбор написания в устной форме (рассуждение) и письменной форме (с помощью графических символов);</w:t>
      </w:r>
    </w:p>
    <w:p w:rsidR="00874ED5" w:rsidRPr="003B27E8" w:rsidRDefault="00463ACA" w:rsidP="00F20A7C">
      <w:pPr>
        <w:contextualSpacing/>
        <w:jc w:val="both"/>
      </w:pPr>
      <w:r>
        <w:t xml:space="preserve">- </w:t>
      </w:r>
      <w:r w:rsidR="00874ED5" w:rsidRPr="003B27E8">
        <w:t>обнаруживать и исправлять орфографические и пунктуационные ошибки;</w:t>
      </w:r>
    </w:p>
    <w:p w:rsidR="00874ED5" w:rsidRPr="003B27E8" w:rsidRDefault="00463ACA" w:rsidP="00F20A7C">
      <w:pPr>
        <w:contextualSpacing/>
        <w:jc w:val="both"/>
      </w:pPr>
      <w:r>
        <w:t xml:space="preserve">- </w:t>
      </w:r>
      <w:r w:rsidR="00874ED5" w:rsidRPr="003B27E8">
        <w:t>извлекать необходимую информацию из орфографических словарей и справочников; использовать е</w:t>
      </w:r>
      <w:r w:rsidR="00327F5F" w:rsidRPr="003B27E8">
        <w:t>ё</w:t>
      </w:r>
      <w:r w:rsidR="00874ED5" w:rsidRPr="003B27E8">
        <w:t xml:space="preserve"> в процессе письма.</w:t>
      </w:r>
    </w:p>
    <w:p w:rsidR="00327F5F" w:rsidRPr="003B27E8" w:rsidRDefault="00874ED5" w:rsidP="00F20A7C">
      <w:pPr>
        <w:ind w:firstLine="426"/>
        <w:contextualSpacing/>
        <w:jc w:val="both"/>
        <w:rPr>
          <w:b/>
        </w:rPr>
      </w:pPr>
      <w:r w:rsidRPr="003B27E8">
        <w:rPr>
          <w:b/>
        </w:rPr>
        <w:t xml:space="preserve">Выпускник получит возможность научиться: </w:t>
      </w:r>
    </w:p>
    <w:p w:rsidR="00874ED5" w:rsidRPr="003B27E8" w:rsidRDefault="00463ACA" w:rsidP="00F20A7C">
      <w:pPr>
        <w:contextualSpacing/>
        <w:jc w:val="both"/>
      </w:pPr>
      <w:r>
        <w:t xml:space="preserve">- </w:t>
      </w:r>
      <w:r w:rsidR="00874ED5" w:rsidRPr="003B27E8">
        <w:t>демонстрировать роль орфографии и пунктуации в передаче смысловой стороны речи;</w:t>
      </w:r>
    </w:p>
    <w:p w:rsidR="00874ED5" w:rsidRPr="003B27E8" w:rsidRDefault="00463ACA" w:rsidP="00F20A7C">
      <w:pPr>
        <w:contextualSpacing/>
        <w:jc w:val="both"/>
      </w:pPr>
      <w:r>
        <w:lastRenderedPageBreak/>
        <w:t xml:space="preserve">- </w:t>
      </w:r>
      <w:r w:rsidR="00874ED5" w:rsidRPr="003B27E8">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0781C" w:rsidRPr="003B27E8" w:rsidRDefault="0060781C" w:rsidP="00F20A7C">
      <w:pPr>
        <w:ind w:firstLine="426"/>
        <w:contextualSpacing/>
        <w:jc w:val="both"/>
        <w:rPr>
          <w:b/>
        </w:rPr>
      </w:pPr>
    </w:p>
    <w:p w:rsidR="00874ED5" w:rsidRPr="003B27E8" w:rsidRDefault="00E86F54" w:rsidP="00F20A7C">
      <w:pPr>
        <w:contextualSpacing/>
        <w:jc w:val="both"/>
        <w:rPr>
          <w:b/>
        </w:rPr>
      </w:pPr>
      <w:r w:rsidRPr="003B27E8">
        <w:rPr>
          <w:b/>
        </w:rPr>
        <w:t xml:space="preserve">1.2.5.2. </w:t>
      </w:r>
      <w:r w:rsidR="00874ED5" w:rsidRPr="003B27E8">
        <w:rPr>
          <w:b/>
        </w:rPr>
        <w:t>ЛИТЕРАТУРА</w:t>
      </w:r>
      <w:r w:rsidR="00463ACA">
        <w:rPr>
          <w:b/>
        </w:rPr>
        <w:t>.</w:t>
      </w:r>
    </w:p>
    <w:p w:rsidR="00874ED5" w:rsidRPr="003B27E8" w:rsidRDefault="00874ED5" w:rsidP="00F20A7C">
      <w:pPr>
        <w:ind w:firstLine="426"/>
        <w:contextualSpacing/>
        <w:jc w:val="both"/>
        <w:rPr>
          <w:b/>
        </w:rPr>
      </w:pPr>
      <w:r w:rsidRPr="003B27E8">
        <w:rPr>
          <w:b/>
        </w:rPr>
        <w:t>Устное народное творчество</w:t>
      </w:r>
      <w:r w:rsidR="00463ACA">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63ACA" w:rsidP="00F20A7C">
      <w:pPr>
        <w:contextualSpacing/>
        <w:jc w:val="both"/>
      </w:pPr>
      <w:r>
        <w:t xml:space="preserve">- </w:t>
      </w:r>
      <w:r w:rsidR="00874ED5" w:rsidRPr="003B27E8">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327F5F" w:rsidRPr="003B27E8">
        <w:t>м, традиционным фольклорным приё</w:t>
      </w:r>
      <w:r w:rsidR="00874ED5" w:rsidRPr="003B27E8">
        <w:t>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74ED5" w:rsidRPr="003B27E8" w:rsidRDefault="00463ACA" w:rsidP="00F20A7C">
      <w:pPr>
        <w:contextualSpacing/>
        <w:jc w:val="both"/>
      </w:pPr>
      <w:r>
        <w:t xml:space="preserve">- </w:t>
      </w:r>
      <w:r w:rsidR="00874ED5" w:rsidRPr="003B27E8">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74ED5" w:rsidRPr="003B27E8" w:rsidRDefault="00463ACA" w:rsidP="00F20A7C">
      <w:pPr>
        <w:contextualSpacing/>
        <w:jc w:val="both"/>
      </w:pPr>
      <w:r>
        <w:t xml:space="preserve">- </w:t>
      </w:r>
      <w:r w:rsidR="00874ED5" w:rsidRPr="003B27E8">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74ED5" w:rsidRPr="003B27E8" w:rsidRDefault="00463ACA" w:rsidP="00F20A7C">
      <w:pPr>
        <w:contextualSpacing/>
        <w:jc w:val="both"/>
      </w:pPr>
      <w:r>
        <w:t xml:space="preserve">- </w:t>
      </w:r>
      <w:r w:rsidR="00874ED5" w:rsidRPr="003B27E8">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74ED5" w:rsidRPr="003B27E8" w:rsidRDefault="00463ACA" w:rsidP="00F20A7C">
      <w:pPr>
        <w:contextualSpacing/>
        <w:jc w:val="both"/>
      </w:pPr>
      <w:r>
        <w:t xml:space="preserve">- </w:t>
      </w:r>
      <w:r w:rsidR="00874ED5" w:rsidRPr="003B27E8">
        <w:t>целенаправленно использовать малые фольклорные жанры в своих устных и письменных высказываниях;</w:t>
      </w:r>
    </w:p>
    <w:p w:rsidR="00874ED5" w:rsidRPr="003B27E8" w:rsidRDefault="00463ACA" w:rsidP="00F20A7C">
      <w:pPr>
        <w:contextualSpacing/>
        <w:jc w:val="both"/>
      </w:pPr>
      <w:r>
        <w:t xml:space="preserve">- </w:t>
      </w:r>
      <w:r w:rsidR="00874ED5" w:rsidRPr="003B27E8">
        <w:t>определять с помощью пословицы жизненную/вымышленную ситуацию;</w:t>
      </w:r>
    </w:p>
    <w:p w:rsidR="00874ED5" w:rsidRPr="003B27E8" w:rsidRDefault="00463ACA" w:rsidP="00F20A7C">
      <w:pPr>
        <w:contextualSpacing/>
        <w:jc w:val="both"/>
      </w:pPr>
      <w:r>
        <w:t xml:space="preserve">- </w:t>
      </w:r>
      <w:r w:rsidR="00874ED5" w:rsidRPr="003B27E8">
        <w:t>выразительно читать сказки и былины, соблюдая соответствующий интонационный рисунок устного рассказывания;</w:t>
      </w:r>
    </w:p>
    <w:p w:rsidR="00874ED5" w:rsidRPr="003B27E8" w:rsidRDefault="00463ACA" w:rsidP="00F20A7C">
      <w:pPr>
        <w:contextualSpacing/>
        <w:jc w:val="both"/>
      </w:pPr>
      <w:r>
        <w:t xml:space="preserve">- </w:t>
      </w:r>
      <w:r w:rsidR="00327F5F" w:rsidRPr="003B27E8">
        <w:t>пересказывать сказки, чё</w:t>
      </w:r>
      <w:r w:rsidR="00874ED5" w:rsidRPr="003B27E8">
        <w:t>тко выделяя сюжетные линии, не пропуская значимых композиционных элементов, используя в своей речи характерные для нар</w:t>
      </w:r>
      <w:r w:rsidR="00327F5F" w:rsidRPr="003B27E8">
        <w:t>одных сказок художественные приё</w:t>
      </w:r>
      <w:r w:rsidR="00874ED5" w:rsidRPr="003B27E8">
        <w:t>мы;</w:t>
      </w:r>
    </w:p>
    <w:p w:rsidR="00874ED5" w:rsidRPr="003B27E8" w:rsidRDefault="00463ACA" w:rsidP="00F20A7C">
      <w:pPr>
        <w:contextualSpacing/>
        <w:jc w:val="both"/>
      </w:pPr>
      <w:r>
        <w:t xml:space="preserve">- </w:t>
      </w:r>
      <w:r w:rsidR="00874ED5" w:rsidRPr="003B27E8">
        <w:t>выявлять в сказках</w:t>
      </w:r>
      <w:r w:rsidR="00327F5F" w:rsidRPr="003B27E8">
        <w:t xml:space="preserve"> характерные художественные приё</w:t>
      </w:r>
      <w:r w:rsidR="00874ED5" w:rsidRPr="003B27E8">
        <w:t>мы и на этой основе определять жанровую разновидность сказки, отличать литературную сказку от фольклорной;</w:t>
      </w:r>
    </w:p>
    <w:p w:rsidR="00874ED5" w:rsidRPr="003B27E8" w:rsidRDefault="00463ACA" w:rsidP="00F20A7C">
      <w:pPr>
        <w:contextualSpacing/>
        <w:jc w:val="both"/>
      </w:pPr>
      <w:r>
        <w:t xml:space="preserve">- </w:t>
      </w:r>
      <w:r w:rsidR="00874ED5" w:rsidRPr="003B27E8">
        <w:t>видеть необычное в обычном, устанавливать неочевидные связи между предметами, явлениями, действиями, отгадывая или сочиняя загадку.</w:t>
      </w:r>
    </w:p>
    <w:p w:rsidR="00327F5F" w:rsidRPr="003B27E8" w:rsidRDefault="00874ED5" w:rsidP="00F20A7C">
      <w:pPr>
        <w:ind w:firstLine="426"/>
        <w:contextualSpacing/>
        <w:jc w:val="both"/>
        <w:rPr>
          <w:b/>
        </w:rPr>
      </w:pPr>
      <w:r w:rsidRPr="003B27E8">
        <w:rPr>
          <w:b/>
        </w:rPr>
        <w:t>Выпускник получит возможность научиться:</w:t>
      </w:r>
    </w:p>
    <w:p w:rsidR="00327F5F" w:rsidRPr="003B27E8" w:rsidRDefault="00463ACA" w:rsidP="00F20A7C">
      <w:pPr>
        <w:contextualSpacing/>
        <w:jc w:val="both"/>
      </w:pPr>
      <w:r>
        <w:t xml:space="preserve">- </w:t>
      </w:r>
      <w:r w:rsidR="00874ED5" w:rsidRPr="003B27E8">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27F5F" w:rsidRPr="003B27E8" w:rsidRDefault="00463ACA" w:rsidP="00F20A7C">
      <w:pPr>
        <w:contextualSpacing/>
        <w:jc w:val="both"/>
      </w:pPr>
      <w:r>
        <w:t xml:space="preserve">- </w:t>
      </w:r>
      <w:r w:rsidR="00874ED5" w:rsidRPr="003B27E8">
        <w:t xml:space="preserve">рассказывать о самостоятельно прочитанной сказке, былине, обосновывая свой выбор; </w:t>
      </w:r>
    </w:p>
    <w:p w:rsidR="00874ED5" w:rsidRPr="003B27E8" w:rsidRDefault="00463ACA" w:rsidP="00F20A7C">
      <w:pPr>
        <w:contextualSpacing/>
        <w:jc w:val="both"/>
      </w:pPr>
      <w:r>
        <w:t xml:space="preserve">- </w:t>
      </w:r>
      <w:r w:rsidR="00874ED5" w:rsidRPr="003B27E8">
        <w:t>сочинять сказку (в том числе и по пословице), былину и/или придумывать сюжетные линии;</w:t>
      </w:r>
    </w:p>
    <w:p w:rsidR="00327F5F" w:rsidRPr="003B27E8" w:rsidRDefault="00463ACA" w:rsidP="00F20A7C">
      <w:pPr>
        <w:contextualSpacing/>
        <w:jc w:val="both"/>
      </w:pPr>
      <w:r>
        <w:t xml:space="preserve">- </w:t>
      </w:r>
      <w:r w:rsidR="00874ED5" w:rsidRPr="003B27E8">
        <w:t>сравнивая произведения героического эпоса разных народов (былину и сагу, былину и сказание), определять черты национального характера;</w:t>
      </w:r>
    </w:p>
    <w:p w:rsidR="00874ED5" w:rsidRPr="003B27E8" w:rsidRDefault="00463ACA" w:rsidP="00F20A7C">
      <w:pPr>
        <w:contextualSpacing/>
        <w:jc w:val="both"/>
      </w:pPr>
      <w:r>
        <w:t xml:space="preserve">- </w:t>
      </w:r>
      <w:r w:rsidR="00874ED5" w:rsidRPr="003B27E8">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74ED5" w:rsidRPr="003B27E8" w:rsidRDefault="00463ACA" w:rsidP="00F20A7C">
      <w:pPr>
        <w:contextualSpacing/>
        <w:jc w:val="both"/>
      </w:pPr>
      <w:r>
        <w:t xml:space="preserve">- </w:t>
      </w:r>
      <w:r w:rsidR="00874ED5" w:rsidRPr="003B27E8">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74ED5" w:rsidRPr="003B27E8" w:rsidRDefault="00874ED5" w:rsidP="00F20A7C">
      <w:pPr>
        <w:ind w:firstLine="426"/>
        <w:contextualSpacing/>
        <w:jc w:val="both"/>
        <w:rPr>
          <w:b/>
        </w:rPr>
      </w:pPr>
      <w:r w:rsidRPr="003B27E8">
        <w:rPr>
          <w:b/>
        </w:rPr>
        <w:t>Древнерусская литература. Русская литература XVIII в. Русская литература XIX—XX вв. Литература народов России. Зарубежная литература</w:t>
      </w:r>
      <w:r w:rsidR="00463ACA">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63ACA" w:rsidP="00F20A7C">
      <w:pPr>
        <w:contextualSpacing/>
        <w:jc w:val="both"/>
      </w:pPr>
      <w:r>
        <w:t xml:space="preserve">- </w:t>
      </w:r>
      <w:r w:rsidR="00874ED5" w:rsidRPr="003B27E8">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74ED5" w:rsidRPr="003B27E8" w:rsidRDefault="00463ACA" w:rsidP="00F20A7C">
      <w:pPr>
        <w:contextualSpacing/>
        <w:jc w:val="both"/>
      </w:pPr>
      <w:r>
        <w:t xml:space="preserve">- </w:t>
      </w:r>
      <w:r w:rsidR="00874ED5" w:rsidRPr="003B27E8">
        <w:t>воспринимать художественный текст как произведение искусства, послание автора читателю, современнику и потомку;</w:t>
      </w:r>
    </w:p>
    <w:p w:rsidR="00874ED5" w:rsidRPr="003B27E8" w:rsidRDefault="00463ACA" w:rsidP="00F20A7C">
      <w:pPr>
        <w:contextualSpacing/>
        <w:jc w:val="both"/>
      </w:pPr>
      <w:r>
        <w:t xml:space="preserve">- </w:t>
      </w:r>
      <w:r w:rsidR="00874ED5" w:rsidRPr="003B27E8">
        <w:t>определять для себя актуальную и перспективную цели чтения художественной литературы; выбирать произведения для самостоятельного чтения;</w:t>
      </w:r>
    </w:p>
    <w:p w:rsidR="00874ED5" w:rsidRPr="003B27E8" w:rsidRDefault="00463ACA" w:rsidP="00F20A7C">
      <w:pPr>
        <w:contextualSpacing/>
        <w:jc w:val="both"/>
      </w:pPr>
      <w:r>
        <w:t xml:space="preserve">- </w:t>
      </w:r>
      <w:r w:rsidR="00874ED5" w:rsidRPr="003B27E8">
        <w:t>выявлять и интерпретировать а</w:t>
      </w:r>
      <w:r w:rsidR="00327F5F" w:rsidRPr="003B27E8">
        <w:t>вторскую позицию, определяя своё</w:t>
      </w:r>
      <w:r w:rsidR="00874ED5" w:rsidRPr="003B27E8">
        <w:t xml:space="preserve"> к ней отношение, и на этой основе формировать собственные ценностные ориентации;</w:t>
      </w:r>
    </w:p>
    <w:p w:rsidR="00874ED5" w:rsidRPr="003B27E8" w:rsidRDefault="00463ACA" w:rsidP="00F20A7C">
      <w:pPr>
        <w:contextualSpacing/>
        <w:jc w:val="both"/>
      </w:pPr>
      <w:r>
        <w:t xml:space="preserve">- </w:t>
      </w:r>
      <w:r w:rsidR="00874ED5" w:rsidRPr="003B27E8">
        <w:t>определять актуальность произведений для читателей разных поколений и вступать в диалог с другими читателями;</w:t>
      </w:r>
    </w:p>
    <w:p w:rsidR="00874ED5" w:rsidRPr="003B27E8" w:rsidRDefault="00463ACA" w:rsidP="00F20A7C">
      <w:pPr>
        <w:contextualSpacing/>
        <w:jc w:val="both"/>
      </w:pPr>
      <w:r>
        <w:lastRenderedPageBreak/>
        <w:t xml:space="preserve">- </w:t>
      </w:r>
      <w:r w:rsidR="00874ED5" w:rsidRPr="003B27E8">
        <w:t xml:space="preserve">анализировать и истолковывать произведения разной жанровой природы, </w:t>
      </w:r>
      <w:r w:rsidR="00327F5F" w:rsidRPr="003B27E8">
        <w:t>аргументированно формулируя своё</w:t>
      </w:r>
      <w:r w:rsidR="00874ED5" w:rsidRPr="003B27E8">
        <w:t xml:space="preserve"> отношение к прочитанному;</w:t>
      </w:r>
    </w:p>
    <w:p w:rsidR="00874ED5" w:rsidRPr="003B27E8" w:rsidRDefault="00463ACA" w:rsidP="00F20A7C">
      <w:pPr>
        <w:contextualSpacing/>
        <w:jc w:val="both"/>
      </w:pPr>
      <w:r>
        <w:t xml:space="preserve">- </w:t>
      </w:r>
      <w:r w:rsidR="00874ED5" w:rsidRPr="003B27E8">
        <w:t>создавать собственный текст аналитического и интерпретирующего характера в различных форматах;</w:t>
      </w:r>
    </w:p>
    <w:p w:rsidR="00874ED5" w:rsidRPr="003B27E8" w:rsidRDefault="00463ACA" w:rsidP="00F20A7C">
      <w:pPr>
        <w:contextualSpacing/>
        <w:jc w:val="both"/>
      </w:pPr>
      <w:r>
        <w:t xml:space="preserve">- </w:t>
      </w:r>
      <w:r w:rsidR="00874ED5" w:rsidRPr="003B27E8">
        <w:t>сопоставлять произведение словесного искусства и его воплощение в других искусствах;</w:t>
      </w:r>
    </w:p>
    <w:p w:rsidR="00874ED5" w:rsidRPr="003B27E8" w:rsidRDefault="00463ACA" w:rsidP="00F20A7C">
      <w:pPr>
        <w:contextualSpacing/>
        <w:jc w:val="both"/>
      </w:pPr>
      <w:r>
        <w:t xml:space="preserve">- </w:t>
      </w:r>
      <w:r w:rsidR="00874ED5" w:rsidRPr="003B27E8">
        <w:t>работать с разными источниками информации и владеть основными способами е. обработки и презентации.</w:t>
      </w:r>
    </w:p>
    <w:p w:rsidR="00327F5F" w:rsidRPr="003B27E8" w:rsidRDefault="00874ED5" w:rsidP="00F20A7C">
      <w:pPr>
        <w:ind w:firstLine="426"/>
        <w:contextualSpacing/>
        <w:jc w:val="both"/>
        <w:rPr>
          <w:b/>
        </w:rPr>
      </w:pPr>
      <w:r w:rsidRPr="003B27E8">
        <w:rPr>
          <w:b/>
        </w:rPr>
        <w:t xml:space="preserve">Выпускник получит возможность научиться: </w:t>
      </w:r>
    </w:p>
    <w:p w:rsidR="00874ED5" w:rsidRPr="003B27E8" w:rsidRDefault="00463ACA" w:rsidP="00F20A7C">
      <w:pPr>
        <w:contextualSpacing/>
        <w:jc w:val="both"/>
      </w:pPr>
      <w:r>
        <w:t xml:space="preserve">- </w:t>
      </w:r>
      <w:r w:rsidR="00874ED5" w:rsidRPr="003B27E8">
        <w:t>выбирать путь анализа произведения, адекватный жанрово-родовой природе художественного текста;</w:t>
      </w:r>
    </w:p>
    <w:p w:rsidR="00327F5F" w:rsidRPr="003B27E8" w:rsidRDefault="00463ACA" w:rsidP="00F20A7C">
      <w:pPr>
        <w:contextualSpacing/>
        <w:jc w:val="both"/>
      </w:pPr>
      <w:r>
        <w:t xml:space="preserve">- </w:t>
      </w:r>
      <w:r w:rsidR="00874ED5" w:rsidRPr="003B27E8">
        <w:t>дифференцировать элементы поэтики художественного текста, видеть их художественную и смысловую функцию;</w:t>
      </w:r>
    </w:p>
    <w:p w:rsidR="00327F5F" w:rsidRPr="003B27E8" w:rsidRDefault="00463ACA" w:rsidP="00F20A7C">
      <w:pPr>
        <w:contextualSpacing/>
        <w:jc w:val="both"/>
      </w:pPr>
      <w:r>
        <w:t xml:space="preserve">- </w:t>
      </w:r>
      <w:r w:rsidR="00874ED5" w:rsidRPr="003B27E8">
        <w:t xml:space="preserve">сопоставлять «чужие» тексты интерпретирующего характера, аргументированно оценивать их; </w:t>
      </w:r>
    </w:p>
    <w:p w:rsidR="00327F5F" w:rsidRPr="003B27E8" w:rsidRDefault="00463ACA" w:rsidP="00F20A7C">
      <w:pPr>
        <w:contextualSpacing/>
        <w:jc w:val="both"/>
      </w:pPr>
      <w:r>
        <w:t xml:space="preserve">- </w:t>
      </w:r>
      <w:r w:rsidR="00874ED5" w:rsidRPr="003B27E8">
        <w:t>оценивать интерпретацию художественного текста, созданную средствами других искусств;</w:t>
      </w:r>
    </w:p>
    <w:p w:rsidR="00874ED5" w:rsidRPr="003B27E8" w:rsidRDefault="00463ACA" w:rsidP="00F20A7C">
      <w:pPr>
        <w:contextualSpacing/>
        <w:jc w:val="both"/>
      </w:pPr>
      <w:r>
        <w:t xml:space="preserve">- </w:t>
      </w:r>
      <w:r w:rsidR="00874ED5" w:rsidRPr="003B27E8">
        <w:t>создавать собственную интерпретацию изученного текста средствами других искусств;</w:t>
      </w:r>
    </w:p>
    <w:p w:rsidR="00327F5F" w:rsidRPr="003B27E8" w:rsidRDefault="00463ACA" w:rsidP="00F20A7C">
      <w:pPr>
        <w:contextualSpacing/>
        <w:jc w:val="both"/>
      </w:pPr>
      <w:r>
        <w:t xml:space="preserve">- </w:t>
      </w:r>
      <w:r w:rsidR="00874ED5" w:rsidRPr="003B27E8">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D5" w:rsidRPr="003B27E8" w:rsidRDefault="00463ACA" w:rsidP="00F20A7C">
      <w:pPr>
        <w:contextualSpacing/>
        <w:jc w:val="both"/>
      </w:pPr>
      <w:r>
        <w:t xml:space="preserve">- </w:t>
      </w:r>
      <w:r w:rsidR="00874ED5" w:rsidRPr="003B27E8">
        <w:t>вести самостоятельную проектно-исследовательскую деятельность и оформлять е</w:t>
      </w:r>
      <w:r w:rsidR="00327F5F" w:rsidRPr="003B27E8">
        <w:t>ё</w:t>
      </w:r>
      <w:r w:rsidR="00874ED5" w:rsidRPr="003B27E8">
        <w:t xml:space="preserve"> результаты в разных форматах (работа исследовательского характера, реферат, проект).</w:t>
      </w:r>
    </w:p>
    <w:p w:rsidR="008603CA" w:rsidRDefault="008603CA" w:rsidP="00F20A7C">
      <w:pPr>
        <w:contextualSpacing/>
        <w:jc w:val="both"/>
        <w:rPr>
          <w:b/>
        </w:rPr>
      </w:pPr>
    </w:p>
    <w:p w:rsidR="00874ED5" w:rsidRPr="003B27E8" w:rsidRDefault="00E86F54" w:rsidP="00F20A7C">
      <w:pPr>
        <w:contextualSpacing/>
        <w:jc w:val="both"/>
        <w:rPr>
          <w:b/>
        </w:rPr>
      </w:pPr>
      <w:r w:rsidRPr="003B27E8">
        <w:rPr>
          <w:b/>
        </w:rPr>
        <w:t xml:space="preserve">1.2.5.3. </w:t>
      </w:r>
      <w:r w:rsidR="00885556">
        <w:rPr>
          <w:b/>
        </w:rPr>
        <w:t>ИНОСТРАННЫЙ ЯЗЫК</w:t>
      </w:r>
      <w:r w:rsidR="00463ACA">
        <w:rPr>
          <w:b/>
        </w:rPr>
        <w:t>.</w:t>
      </w:r>
    </w:p>
    <w:p w:rsidR="0060781C" w:rsidRPr="003B27E8" w:rsidRDefault="00874ED5" w:rsidP="00F20A7C">
      <w:pPr>
        <w:ind w:firstLine="426"/>
        <w:contextualSpacing/>
        <w:jc w:val="both"/>
        <w:rPr>
          <w:b/>
        </w:rPr>
      </w:pPr>
      <w:r w:rsidRPr="003B27E8">
        <w:rPr>
          <w:b/>
        </w:rPr>
        <w:t>Коммуникативные умения</w:t>
      </w:r>
      <w:r w:rsidR="00463ACA">
        <w:rPr>
          <w:b/>
        </w:rPr>
        <w:t>.</w:t>
      </w:r>
    </w:p>
    <w:p w:rsidR="00874ED5" w:rsidRPr="003B27E8" w:rsidRDefault="00874ED5" w:rsidP="00F20A7C">
      <w:pPr>
        <w:ind w:firstLine="426"/>
        <w:contextualSpacing/>
        <w:jc w:val="both"/>
        <w:rPr>
          <w:b/>
        </w:rPr>
      </w:pPr>
      <w:r w:rsidRPr="003B27E8">
        <w:rPr>
          <w:b/>
        </w:rPr>
        <w:t>Говорение. Диалогическая речь</w:t>
      </w:r>
      <w:r w:rsidR="00463ACA">
        <w:rPr>
          <w:b/>
        </w:rPr>
        <w:t>.</w:t>
      </w:r>
    </w:p>
    <w:p w:rsidR="00A00D39" w:rsidRPr="003B27E8" w:rsidRDefault="00874ED5" w:rsidP="00F20A7C">
      <w:pPr>
        <w:ind w:firstLine="426"/>
        <w:contextualSpacing/>
        <w:jc w:val="both"/>
      </w:pPr>
      <w:r w:rsidRPr="003B27E8">
        <w:rPr>
          <w:b/>
        </w:rPr>
        <w:t>Выпускник научится</w:t>
      </w:r>
      <w:r w:rsidRPr="003B27E8">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D5" w:rsidRPr="003B27E8" w:rsidRDefault="00874ED5" w:rsidP="00F20A7C">
      <w:pPr>
        <w:ind w:firstLine="426"/>
        <w:contextualSpacing/>
        <w:jc w:val="both"/>
      </w:pPr>
      <w:r w:rsidRPr="003B27E8">
        <w:rPr>
          <w:b/>
        </w:rPr>
        <w:t>Выпускник получит возможность научиться</w:t>
      </w:r>
      <w:r w:rsidRPr="003B27E8">
        <w:t xml:space="preserve"> брать и давать интервью.</w:t>
      </w:r>
    </w:p>
    <w:p w:rsidR="00874ED5" w:rsidRPr="003B27E8" w:rsidRDefault="00874ED5" w:rsidP="00F20A7C">
      <w:pPr>
        <w:ind w:firstLine="426"/>
        <w:contextualSpacing/>
        <w:jc w:val="both"/>
        <w:rPr>
          <w:b/>
        </w:rPr>
      </w:pPr>
      <w:r w:rsidRPr="003B27E8">
        <w:rPr>
          <w:b/>
        </w:rPr>
        <w:t>Говорение. Монологическая речь</w:t>
      </w:r>
      <w:r w:rsidR="00463ACA">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63ACA" w:rsidP="00F20A7C">
      <w:pPr>
        <w:contextualSpacing/>
        <w:jc w:val="both"/>
      </w:pPr>
      <w:r>
        <w:t xml:space="preserve">- </w:t>
      </w:r>
      <w:r w:rsidR="00874ED5" w:rsidRPr="003B27E8">
        <w:t>рассказывать о себе, своей семье, друзьях, школе, своих инте</w:t>
      </w:r>
      <w:r w:rsidR="00327F5F" w:rsidRPr="003B27E8">
        <w:t>ресах, планах на будущее; о своё</w:t>
      </w:r>
      <w:r w:rsidR="00874ED5" w:rsidRPr="003B27E8">
        <w:t>м городе/селе, своей стране и странах изучаемого языка с опорой на зрительную наглядность и/или вербальные опоры (ключевые слова, план, вопросы);</w:t>
      </w:r>
    </w:p>
    <w:p w:rsidR="00874ED5" w:rsidRPr="003B27E8" w:rsidRDefault="00463ACA" w:rsidP="00F20A7C">
      <w:pPr>
        <w:contextualSpacing/>
        <w:jc w:val="both"/>
      </w:pPr>
      <w:r>
        <w:t xml:space="preserve">- </w:t>
      </w:r>
      <w:r w:rsidR="00874ED5" w:rsidRPr="003B27E8">
        <w:t>описывать события с опорой на зрительную наглядность и/или вербальные опоры (ключевые слова, план, вопросы);</w:t>
      </w:r>
    </w:p>
    <w:p w:rsidR="00874ED5" w:rsidRPr="003B27E8" w:rsidRDefault="00463ACA" w:rsidP="00F20A7C">
      <w:pPr>
        <w:contextualSpacing/>
        <w:jc w:val="both"/>
      </w:pPr>
      <w:r>
        <w:t xml:space="preserve">- </w:t>
      </w:r>
      <w:r w:rsidR="00874ED5" w:rsidRPr="003B27E8">
        <w:t>давать краткую характеристику реальных людей и литературных персонажей;</w:t>
      </w:r>
    </w:p>
    <w:p w:rsidR="00874ED5" w:rsidRPr="003B27E8" w:rsidRDefault="00463ACA" w:rsidP="00F20A7C">
      <w:pPr>
        <w:contextualSpacing/>
        <w:jc w:val="both"/>
      </w:pPr>
      <w:r>
        <w:t xml:space="preserve">- </w:t>
      </w:r>
      <w:r w:rsidR="00874ED5" w:rsidRPr="003B27E8">
        <w:t>передавать основное содержание прочитанного текста с опорой или без опоры на текст/ключевые слова/план/вопросы.</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463ACA" w:rsidP="00F20A7C">
      <w:pPr>
        <w:contextualSpacing/>
        <w:jc w:val="both"/>
      </w:pPr>
      <w:r>
        <w:t xml:space="preserve">- </w:t>
      </w:r>
      <w:r w:rsidR="00874ED5" w:rsidRPr="003B27E8">
        <w:t>делать сообщение на заданную тему на основе прочитанного;</w:t>
      </w:r>
    </w:p>
    <w:p w:rsidR="00874ED5" w:rsidRPr="003B27E8" w:rsidRDefault="00463ACA" w:rsidP="00F20A7C">
      <w:pPr>
        <w:contextualSpacing/>
        <w:jc w:val="both"/>
      </w:pPr>
      <w:r>
        <w:t xml:space="preserve">- </w:t>
      </w:r>
      <w:r w:rsidR="00874ED5" w:rsidRPr="003B27E8">
        <w:t>комментировать факты из прочитанного/прослушанного текста, аргументировать сво</w:t>
      </w:r>
      <w:r w:rsidR="00327F5F" w:rsidRPr="003B27E8">
        <w:t>ё</w:t>
      </w:r>
      <w:r w:rsidR="00874ED5" w:rsidRPr="003B27E8">
        <w:t xml:space="preserve"> отношение к прочитанному/прослушанному;</w:t>
      </w:r>
    </w:p>
    <w:p w:rsidR="00874ED5" w:rsidRPr="003B27E8" w:rsidRDefault="00463ACA" w:rsidP="00F20A7C">
      <w:pPr>
        <w:contextualSpacing/>
        <w:jc w:val="both"/>
      </w:pPr>
      <w:r>
        <w:t xml:space="preserve">- </w:t>
      </w:r>
      <w:r w:rsidR="00874ED5" w:rsidRPr="003B27E8">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74ED5" w:rsidRPr="003B27E8" w:rsidRDefault="00874ED5" w:rsidP="00F20A7C">
      <w:pPr>
        <w:ind w:firstLine="426"/>
        <w:contextualSpacing/>
        <w:jc w:val="both"/>
        <w:rPr>
          <w:b/>
        </w:rPr>
      </w:pPr>
      <w:r w:rsidRPr="003B27E8">
        <w:rPr>
          <w:b/>
        </w:rPr>
        <w:t>Аудирование</w:t>
      </w:r>
      <w:r w:rsidR="00463ACA">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63ACA" w:rsidP="00F20A7C">
      <w:pPr>
        <w:contextualSpacing/>
        <w:jc w:val="both"/>
      </w:pPr>
      <w:r>
        <w:t xml:space="preserve">- </w:t>
      </w:r>
      <w:r w:rsidR="00874ED5" w:rsidRPr="003B27E8">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74ED5" w:rsidRPr="003B27E8" w:rsidRDefault="00463ACA" w:rsidP="00F20A7C">
      <w:pPr>
        <w:contextualSpacing/>
        <w:jc w:val="both"/>
      </w:pPr>
      <w:r>
        <w:t xml:space="preserve">- </w:t>
      </w:r>
      <w:r w:rsidR="00874ED5" w:rsidRPr="003B27E8">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27F5F" w:rsidRPr="003B27E8" w:rsidRDefault="00874ED5" w:rsidP="00F20A7C">
      <w:pPr>
        <w:ind w:firstLine="426"/>
        <w:contextualSpacing/>
        <w:jc w:val="both"/>
        <w:rPr>
          <w:b/>
        </w:rPr>
      </w:pPr>
      <w:r w:rsidRPr="003B27E8">
        <w:rPr>
          <w:b/>
        </w:rPr>
        <w:t xml:space="preserve">Выпускник получит возможность научиться: </w:t>
      </w:r>
    </w:p>
    <w:p w:rsidR="00327F5F" w:rsidRPr="003B27E8" w:rsidRDefault="00463ACA" w:rsidP="00F20A7C">
      <w:pPr>
        <w:contextualSpacing/>
        <w:jc w:val="both"/>
      </w:pPr>
      <w:r>
        <w:t xml:space="preserve">- </w:t>
      </w:r>
      <w:r w:rsidR="00874ED5" w:rsidRPr="003B27E8">
        <w:t>выделять основную мысль в воспринимаемом на слух тексте;</w:t>
      </w:r>
    </w:p>
    <w:p w:rsidR="00327F5F" w:rsidRPr="003B27E8" w:rsidRDefault="00463ACA" w:rsidP="00F20A7C">
      <w:pPr>
        <w:contextualSpacing/>
        <w:jc w:val="both"/>
      </w:pPr>
      <w:r>
        <w:t xml:space="preserve">- </w:t>
      </w:r>
      <w:r w:rsidR="00874ED5" w:rsidRPr="003B27E8">
        <w:t>отделять в тексте, воспринимаемом на слух, главные факты от второстепенных;</w:t>
      </w:r>
    </w:p>
    <w:p w:rsidR="00874ED5" w:rsidRPr="003B27E8" w:rsidRDefault="00463ACA" w:rsidP="00F20A7C">
      <w:pPr>
        <w:contextualSpacing/>
        <w:jc w:val="both"/>
      </w:pPr>
      <w:r>
        <w:t xml:space="preserve">- </w:t>
      </w:r>
      <w:r w:rsidR="00874ED5" w:rsidRPr="003B27E8">
        <w:t>использовать контекстуальную или языковую догадку при восприятии на слух текстов, содержащих незнакомые слова;</w:t>
      </w:r>
    </w:p>
    <w:p w:rsidR="00874ED5" w:rsidRPr="003B27E8" w:rsidRDefault="00463ACA" w:rsidP="00F20A7C">
      <w:pPr>
        <w:contextualSpacing/>
        <w:jc w:val="both"/>
      </w:pPr>
      <w:r>
        <w:lastRenderedPageBreak/>
        <w:t xml:space="preserve">- </w:t>
      </w:r>
      <w:r w:rsidR="00874ED5" w:rsidRPr="003B27E8">
        <w:t>игнорировать незнакомые языковые явления, несущественные для понимания основного содержания воспринимаемого на слух текста.</w:t>
      </w:r>
    </w:p>
    <w:p w:rsidR="00874ED5" w:rsidRPr="003B27E8" w:rsidRDefault="00874ED5" w:rsidP="00F20A7C">
      <w:pPr>
        <w:ind w:firstLine="426"/>
        <w:contextualSpacing/>
        <w:jc w:val="both"/>
        <w:rPr>
          <w:b/>
        </w:rPr>
      </w:pPr>
      <w:r w:rsidRPr="003B27E8">
        <w:rPr>
          <w:b/>
        </w:rPr>
        <w:t>Чтение</w:t>
      </w:r>
      <w:r w:rsidR="00463ACA">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63ACA" w:rsidP="00F20A7C">
      <w:pPr>
        <w:contextualSpacing/>
        <w:jc w:val="both"/>
      </w:pPr>
      <w:r>
        <w:t xml:space="preserve">- </w:t>
      </w:r>
      <w:r w:rsidR="00874ED5" w:rsidRPr="003B27E8">
        <w:t>читать и понимать основное содержание несложных аутентичных текстов, содержащих некоторое количество неизученных языковых явлений;</w:t>
      </w:r>
    </w:p>
    <w:p w:rsidR="00874ED5" w:rsidRPr="003B27E8" w:rsidRDefault="00463ACA" w:rsidP="00F20A7C">
      <w:pPr>
        <w:contextualSpacing/>
        <w:jc w:val="both"/>
      </w:pPr>
      <w:r>
        <w:t xml:space="preserve">- </w:t>
      </w:r>
      <w:r w:rsidR="00874ED5" w:rsidRPr="003B27E8">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463ACA" w:rsidP="00F20A7C">
      <w:pPr>
        <w:contextualSpacing/>
        <w:jc w:val="both"/>
      </w:pPr>
      <w:r>
        <w:t xml:space="preserve">- </w:t>
      </w:r>
      <w:r w:rsidR="00874ED5" w:rsidRPr="003B27E8">
        <w:t>читать и полностью понимать несложные аутентичные тексты, построенные в основном на изученном языковом материале;</w:t>
      </w:r>
    </w:p>
    <w:p w:rsidR="00327F5F" w:rsidRPr="003B27E8" w:rsidRDefault="00463ACA" w:rsidP="00F20A7C">
      <w:pPr>
        <w:contextualSpacing/>
        <w:jc w:val="both"/>
      </w:pPr>
      <w:r>
        <w:t xml:space="preserve">- </w:t>
      </w:r>
      <w:r w:rsidR="00874ED5" w:rsidRPr="003B27E8">
        <w:t xml:space="preserve">догадываться о значении незнакомых слов по сходству с русским языком, по словообразовательным элементам, по контексту; </w:t>
      </w:r>
    </w:p>
    <w:p w:rsidR="00874ED5" w:rsidRPr="003B27E8" w:rsidRDefault="00463ACA" w:rsidP="00F20A7C">
      <w:pPr>
        <w:contextualSpacing/>
        <w:jc w:val="both"/>
      </w:pPr>
      <w:r>
        <w:t xml:space="preserve">- </w:t>
      </w:r>
      <w:r w:rsidR="00874ED5" w:rsidRPr="003B27E8">
        <w:t>игнорировать в процессе чтения незнакомые слова, не мешающие понимать основное содержание текста;</w:t>
      </w:r>
    </w:p>
    <w:p w:rsidR="00874ED5" w:rsidRPr="003B27E8" w:rsidRDefault="00463ACA" w:rsidP="00F20A7C">
      <w:pPr>
        <w:contextualSpacing/>
        <w:jc w:val="both"/>
      </w:pPr>
      <w:r>
        <w:t xml:space="preserve">- </w:t>
      </w:r>
      <w:r w:rsidR="00874ED5" w:rsidRPr="003B27E8">
        <w:t>пользоваться сносками и лингвострановедческим справочником.</w:t>
      </w:r>
    </w:p>
    <w:p w:rsidR="00874ED5" w:rsidRPr="003B27E8" w:rsidRDefault="00874ED5" w:rsidP="00F20A7C">
      <w:pPr>
        <w:ind w:firstLine="426"/>
        <w:contextualSpacing/>
        <w:jc w:val="both"/>
        <w:rPr>
          <w:b/>
        </w:rPr>
      </w:pPr>
      <w:r w:rsidRPr="003B27E8">
        <w:rPr>
          <w:b/>
        </w:rPr>
        <w:t>Письменная речь</w:t>
      </w:r>
      <w:r w:rsidR="00463ACA">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63ACA" w:rsidP="00F20A7C">
      <w:pPr>
        <w:contextualSpacing/>
        <w:jc w:val="both"/>
      </w:pPr>
      <w:r>
        <w:t xml:space="preserve">- </w:t>
      </w:r>
      <w:r w:rsidR="00874ED5" w:rsidRPr="003B27E8">
        <w:t>заполнять анкеты и формуляры в соответствии с нормами, принятыми в стране изучаемого языка;</w:t>
      </w:r>
    </w:p>
    <w:p w:rsidR="00874ED5" w:rsidRPr="003B27E8" w:rsidRDefault="00463ACA" w:rsidP="00F20A7C">
      <w:pPr>
        <w:contextualSpacing/>
        <w:jc w:val="both"/>
      </w:pPr>
      <w:r>
        <w:t xml:space="preserve">- </w:t>
      </w:r>
      <w:r w:rsidR="00874ED5" w:rsidRPr="003B27E8">
        <w:t>писать личное письмо в ответ на письмо-стимул с употреблением формул речевого этикета, принятых в стране изучаемого языка.</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463ACA" w:rsidP="00F20A7C">
      <w:pPr>
        <w:contextualSpacing/>
        <w:jc w:val="both"/>
      </w:pPr>
      <w:r>
        <w:t xml:space="preserve">- </w:t>
      </w:r>
      <w:r w:rsidR="00874ED5" w:rsidRPr="003B27E8">
        <w:t>делать краткие выписки из текста с целью их использования в собственных устных высказываниях;</w:t>
      </w:r>
    </w:p>
    <w:p w:rsidR="00327F5F" w:rsidRPr="003B27E8" w:rsidRDefault="00463ACA" w:rsidP="00F20A7C">
      <w:pPr>
        <w:contextualSpacing/>
        <w:jc w:val="both"/>
      </w:pPr>
      <w:r>
        <w:t xml:space="preserve">- </w:t>
      </w:r>
      <w:r w:rsidR="00874ED5" w:rsidRPr="003B27E8">
        <w:t xml:space="preserve">составлять план/тезисы устного или письменного сообщения; </w:t>
      </w:r>
    </w:p>
    <w:p w:rsidR="00327F5F" w:rsidRPr="003B27E8" w:rsidRDefault="00463ACA" w:rsidP="00F20A7C">
      <w:pPr>
        <w:contextualSpacing/>
        <w:jc w:val="both"/>
      </w:pPr>
      <w:r>
        <w:t xml:space="preserve">- </w:t>
      </w:r>
      <w:r w:rsidR="00874ED5" w:rsidRPr="003B27E8">
        <w:t>кратко излагать в письменном виде результаты своей проектной деятельности;</w:t>
      </w:r>
    </w:p>
    <w:p w:rsidR="00874ED5" w:rsidRPr="003B27E8" w:rsidRDefault="00463ACA" w:rsidP="00F20A7C">
      <w:pPr>
        <w:contextualSpacing/>
        <w:jc w:val="both"/>
      </w:pPr>
      <w:r>
        <w:t xml:space="preserve">- </w:t>
      </w:r>
      <w:r w:rsidR="00874ED5" w:rsidRPr="003B27E8">
        <w:t>писать небольшие письменные высказывания с опорой на образец.</w:t>
      </w:r>
    </w:p>
    <w:p w:rsidR="00874ED5" w:rsidRPr="00463ACA" w:rsidRDefault="00874ED5" w:rsidP="00F20A7C">
      <w:pPr>
        <w:ind w:firstLine="426"/>
        <w:contextualSpacing/>
        <w:jc w:val="both"/>
        <w:rPr>
          <w:b/>
        </w:rPr>
      </w:pPr>
      <w:r w:rsidRPr="00463ACA">
        <w:rPr>
          <w:b/>
        </w:rPr>
        <w:t>Языковая компетентность (владение языковыми средствами)</w:t>
      </w:r>
      <w:r w:rsidR="00463ACA" w:rsidRPr="00463ACA">
        <w:rPr>
          <w:b/>
        </w:rPr>
        <w:t>.</w:t>
      </w:r>
    </w:p>
    <w:p w:rsidR="00874ED5" w:rsidRPr="003B27E8" w:rsidRDefault="00874ED5" w:rsidP="00F20A7C">
      <w:pPr>
        <w:ind w:firstLine="426"/>
        <w:contextualSpacing/>
        <w:jc w:val="both"/>
        <w:rPr>
          <w:b/>
        </w:rPr>
      </w:pPr>
      <w:r w:rsidRPr="003B27E8">
        <w:rPr>
          <w:b/>
        </w:rPr>
        <w:t>Фонетическая сторона речи</w:t>
      </w:r>
      <w:r w:rsidR="00463ACA">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63ACA" w:rsidP="00F20A7C">
      <w:pPr>
        <w:contextualSpacing/>
        <w:jc w:val="both"/>
      </w:pPr>
      <w:r>
        <w:t xml:space="preserve">- </w:t>
      </w:r>
      <w:r w:rsidR="00874ED5" w:rsidRPr="003B27E8">
        <w:t>различать на слух и адекватно, без фонематических ошибок, ведущих к сбою коммуникации, произносить все звуки английского языка;</w:t>
      </w:r>
    </w:p>
    <w:p w:rsidR="00874ED5" w:rsidRPr="003B27E8" w:rsidRDefault="00463ACA" w:rsidP="00F20A7C">
      <w:pPr>
        <w:contextualSpacing/>
        <w:jc w:val="both"/>
      </w:pPr>
      <w:r>
        <w:t xml:space="preserve">- </w:t>
      </w:r>
      <w:r w:rsidR="00874ED5" w:rsidRPr="003B27E8">
        <w:t>соблюдать правильное ударение в изученных словах;</w:t>
      </w:r>
    </w:p>
    <w:p w:rsidR="00874ED5" w:rsidRPr="003B27E8" w:rsidRDefault="00463ACA" w:rsidP="00F20A7C">
      <w:pPr>
        <w:contextualSpacing/>
        <w:jc w:val="both"/>
      </w:pPr>
      <w:r>
        <w:t xml:space="preserve">- </w:t>
      </w:r>
      <w:r w:rsidR="00874ED5" w:rsidRPr="003B27E8">
        <w:t>различать коммуникативные типы предложения по интонации;</w:t>
      </w:r>
    </w:p>
    <w:p w:rsidR="00874ED5" w:rsidRPr="003B27E8" w:rsidRDefault="00463ACA" w:rsidP="00F20A7C">
      <w:pPr>
        <w:contextualSpacing/>
        <w:jc w:val="both"/>
      </w:pPr>
      <w:r>
        <w:t xml:space="preserve">- </w:t>
      </w:r>
      <w:r w:rsidR="00874ED5" w:rsidRPr="003B27E8">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27F5F"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463ACA" w:rsidP="00F20A7C">
      <w:pPr>
        <w:contextualSpacing/>
        <w:jc w:val="both"/>
      </w:pPr>
      <w:r>
        <w:t xml:space="preserve">- </w:t>
      </w:r>
      <w:r w:rsidR="00874ED5" w:rsidRPr="003B27E8">
        <w:t>выражать модальные значения, чувства и эмоции с помощью интонации;</w:t>
      </w:r>
    </w:p>
    <w:p w:rsidR="00874ED5" w:rsidRPr="003B27E8" w:rsidRDefault="00463ACA" w:rsidP="00F20A7C">
      <w:pPr>
        <w:contextualSpacing/>
        <w:jc w:val="both"/>
      </w:pPr>
      <w:r>
        <w:t xml:space="preserve">- </w:t>
      </w:r>
      <w:r w:rsidR="00874ED5" w:rsidRPr="003B27E8">
        <w:t>различать на слух британские и американские варианты английского языка.</w:t>
      </w:r>
    </w:p>
    <w:p w:rsidR="00874ED5" w:rsidRPr="003B27E8" w:rsidRDefault="00874ED5" w:rsidP="00F20A7C">
      <w:pPr>
        <w:ind w:firstLine="426"/>
        <w:contextualSpacing/>
        <w:jc w:val="both"/>
        <w:rPr>
          <w:b/>
        </w:rPr>
      </w:pPr>
      <w:r w:rsidRPr="003B27E8">
        <w:rPr>
          <w:b/>
        </w:rPr>
        <w:t>Орфография</w:t>
      </w:r>
      <w:r w:rsidR="00463ACA">
        <w:rPr>
          <w:b/>
        </w:rPr>
        <w:t>.</w:t>
      </w:r>
    </w:p>
    <w:p w:rsidR="00874ED5" w:rsidRPr="003B27E8" w:rsidRDefault="00874ED5" w:rsidP="00F20A7C">
      <w:pPr>
        <w:ind w:firstLine="426"/>
        <w:contextualSpacing/>
        <w:jc w:val="both"/>
      </w:pPr>
      <w:r w:rsidRPr="003B27E8">
        <w:rPr>
          <w:b/>
        </w:rPr>
        <w:t xml:space="preserve">Выпускник научится </w:t>
      </w:r>
      <w:r w:rsidRPr="003B27E8">
        <w:t>правильно писать изученные слова.</w:t>
      </w:r>
    </w:p>
    <w:p w:rsidR="00874ED5" w:rsidRPr="003B27E8" w:rsidRDefault="00874ED5" w:rsidP="00F20A7C">
      <w:pPr>
        <w:ind w:firstLine="426"/>
        <w:contextualSpacing/>
        <w:jc w:val="both"/>
      </w:pPr>
      <w:r w:rsidRPr="00463ACA">
        <w:rPr>
          <w:b/>
        </w:rPr>
        <w:t>Выпускник получит возможность научиться</w:t>
      </w:r>
      <w:r w:rsidRPr="003B27E8">
        <w:t xml:space="preserve"> сравнивать и анализировать буквосочетания английского языка и их транскрипцию.</w:t>
      </w:r>
    </w:p>
    <w:p w:rsidR="00874ED5" w:rsidRPr="003B27E8" w:rsidRDefault="00874ED5" w:rsidP="00F20A7C">
      <w:pPr>
        <w:ind w:firstLine="426"/>
        <w:contextualSpacing/>
        <w:jc w:val="both"/>
        <w:rPr>
          <w:b/>
        </w:rPr>
      </w:pPr>
      <w:r w:rsidRPr="003B27E8">
        <w:rPr>
          <w:b/>
        </w:rPr>
        <w:t>Лексическая сторона речи</w:t>
      </w:r>
      <w:r w:rsidR="00463ACA">
        <w:rPr>
          <w:b/>
        </w:rPr>
        <w:t>.</w:t>
      </w:r>
    </w:p>
    <w:p w:rsidR="00874ED5" w:rsidRPr="003B27E8" w:rsidRDefault="00874ED5" w:rsidP="00F20A7C">
      <w:pPr>
        <w:ind w:firstLine="426"/>
        <w:contextualSpacing/>
        <w:jc w:val="both"/>
      </w:pPr>
      <w:r w:rsidRPr="003B27E8">
        <w:rPr>
          <w:b/>
        </w:rPr>
        <w:t>Выпускник научится</w:t>
      </w:r>
      <w:r w:rsidRPr="003B27E8">
        <w:t>:</w:t>
      </w:r>
    </w:p>
    <w:p w:rsidR="00874ED5" w:rsidRPr="003B27E8" w:rsidRDefault="00463ACA" w:rsidP="00F20A7C">
      <w:pPr>
        <w:contextualSpacing/>
        <w:jc w:val="both"/>
      </w:pPr>
      <w:r>
        <w:t xml:space="preserve">- </w:t>
      </w:r>
      <w:r w:rsidR="00874ED5" w:rsidRPr="003B27E8">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4ED5" w:rsidRPr="003B27E8" w:rsidRDefault="00463ACA" w:rsidP="00F20A7C">
      <w:pPr>
        <w:contextualSpacing/>
        <w:jc w:val="both"/>
      </w:pPr>
      <w:r>
        <w:t xml:space="preserve">- </w:t>
      </w:r>
      <w:r w:rsidR="00874ED5" w:rsidRPr="003B27E8">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4ED5" w:rsidRPr="003B27E8" w:rsidRDefault="00463ACA" w:rsidP="00F20A7C">
      <w:pPr>
        <w:contextualSpacing/>
        <w:jc w:val="both"/>
      </w:pPr>
      <w:r>
        <w:t xml:space="preserve">- </w:t>
      </w:r>
      <w:r w:rsidR="00874ED5" w:rsidRPr="003B27E8">
        <w:t>соблюдать существующие в английском языке нормы лексической сочетаемости;</w:t>
      </w:r>
    </w:p>
    <w:p w:rsidR="00874ED5" w:rsidRPr="003B27E8" w:rsidRDefault="00443317" w:rsidP="00F20A7C">
      <w:pPr>
        <w:contextualSpacing/>
        <w:jc w:val="both"/>
      </w:pPr>
      <w:r>
        <w:lastRenderedPageBreak/>
        <w:t xml:space="preserve">- </w:t>
      </w:r>
      <w:r w:rsidR="00874ED5" w:rsidRPr="003B27E8">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443317" w:rsidP="00F20A7C">
      <w:pPr>
        <w:contextualSpacing/>
        <w:jc w:val="both"/>
      </w:pPr>
      <w:r>
        <w:t xml:space="preserve">- </w:t>
      </w:r>
      <w:r w:rsidR="00874ED5" w:rsidRPr="003B27E8">
        <w:t>употреблять в речи в нескольких значениях многозначные слова, изученные в пределах тематики основной школы;</w:t>
      </w:r>
    </w:p>
    <w:p w:rsidR="00327F5F" w:rsidRPr="003B27E8" w:rsidRDefault="00443317" w:rsidP="00F20A7C">
      <w:pPr>
        <w:contextualSpacing/>
        <w:jc w:val="both"/>
      </w:pPr>
      <w:r>
        <w:t xml:space="preserve">- </w:t>
      </w:r>
      <w:r w:rsidR="00874ED5" w:rsidRPr="003B27E8">
        <w:t xml:space="preserve">находить различия между явлениями синонимии и антонимии; </w:t>
      </w:r>
    </w:p>
    <w:p w:rsidR="00327F5F" w:rsidRPr="003B27E8" w:rsidRDefault="00443317" w:rsidP="00F20A7C">
      <w:pPr>
        <w:contextualSpacing/>
        <w:jc w:val="both"/>
      </w:pPr>
      <w:r>
        <w:t xml:space="preserve">- </w:t>
      </w:r>
      <w:r w:rsidR="00874ED5" w:rsidRPr="003B27E8">
        <w:t>распознавать принадлежност</w:t>
      </w:r>
      <w:r w:rsidR="00327F5F" w:rsidRPr="003B27E8">
        <w:t>ь слов к частям речи по определё</w:t>
      </w:r>
      <w:r w:rsidR="00874ED5" w:rsidRPr="003B27E8">
        <w:t>нным признакам (артиклям, аффиксам и др.);</w:t>
      </w:r>
    </w:p>
    <w:p w:rsidR="00874ED5" w:rsidRPr="003B27E8" w:rsidRDefault="00443317" w:rsidP="00F20A7C">
      <w:pPr>
        <w:contextualSpacing/>
        <w:jc w:val="both"/>
      </w:pPr>
      <w:r>
        <w:t xml:space="preserve">- </w:t>
      </w:r>
      <w:r w:rsidR="00874ED5" w:rsidRPr="003B27E8">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74ED5" w:rsidRPr="003B27E8" w:rsidRDefault="00874ED5" w:rsidP="00F20A7C">
      <w:pPr>
        <w:ind w:firstLine="426"/>
        <w:contextualSpacing/>
        <w:jc w:val="both"/>
        <w:rPr>
          <w:b/>
        </w:rPr>
      </w:pPr>
      <w:r w:rsidRPr="003B27E8">
        <w:rPr>
          <w:b/>
        </w:rPr>
        <w:t>Грамматическая сторона речи</w:t>
      </w:r>
      <w:r w:rsidR="00443317">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43317" w:rsidP="00F20A7C">
      <w:pPr>
        <w:contextualSpacing/>
        <w:jc w:val="both"/>
      </w:pPr>
      <w:r>
        <w:t xml:space="preserve">- </w:t>
      </w:r>
      <w:r w:rsidR="00874ED5" w:rsidRPr="003B27E8">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74ED5" w:rsidRPr="003B27E8" w:rsidRDefault="00443317" w:rsidP="00F20A7C">
      <w:pPr>
        <w:contextualSpacing/>
        <w:jc w:val="both"/>
      </w:pPr>
      <w:r>
        <w:t xml:space="preserve">- </w:t>
      </w:r>
      <w:r w:rsidR="00874ED5" w:rsidRPr="003B27E8">
        <w:t>распознавать и употреблять в речи:</w:t>
      </w:r>
    </w:p>
    <w:p w:rsidR="00874ED5" w:rsidRPr="003B27E8" w:rsidRDefault="00443317" w:rsidP="00F20A7C">
      <w:pPr>
        <w:contextualSpacing/>
        <w:jc w:val="both"/>
      </w:pPr>
      <w:r>
        <w:t xml:space="preserve">- </w:t>
      </w:r>
      <w:r w:rsidR="00874ED5" w:rsidRPr="003B27E8">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74ED5" w:rsidRPr="003B27E8" w:rsidRDefault="00443317" w:rsidP="00F20A7C">
      <w:pPr>
        <w:contextualSpacing/>
        <w:jc w:val="both"/>
      </w:pPr>
      <w:r>
        <w:t xml:space="preserve">- </w:t>
      </w:r>
      <w:r w:rsidR="00327F5F" w:rsidRPr="003B27E8">
        <w:t>распространё</w:t>
      </w:r>
      <w:r w:rsidR="00874ED5" w:rsidRPr="003B27E8">
        <w:t>нные простые предложения, в том числе с несколькими обстоят</w:t>
      </w:r>
      <w:r w:rsidR="00327F5F" w:rsidRPr="003B27E8">
        <w:t>ельствами, следующими в определё</w:t>
      </w:r>
      <w:r w:rsidR="00874ED5" w:rsidRPr="003B27E8">
        <w:t>нном порядке (We moved to a new house last year);</w:t>
      </w:r>
    </w:p>
    <w:p w:rsidR="00874ED5" w:rsidRPr="003B27E8" w:rsidRDefault="00443317" w:rsidP="00F20A7C">
      <w:pPr>
        <w:contextualSpacing/>
        <w:jc w:val="both"/>
        <w:rPr>
          <w:lang w:val="en-US"/>
        </w:rPr>
      </w:pPr>
      <w:r>
        <w:t xml:space="preserve">- </w:t>
      </w:r>
      <w:r w:rsidR="00874ED5" w:rsidRPr="003B27E8">
        <w:t xml:space="preserve">предложения с начальным It (It's cold. </w:t>
      </w:r>
      <w:r w:rsidR="00874ED5" w:rsidRPr="003B27E8">
        <w:rPr>
          <w:lang w:val="en-US"/>
        </w:rPr>
        <w:t>It's five o'clock. It's interesting. It's winter);</w:t>
      </w:r>
    </w:p>
    <w:p w:rsidR="00874ED5" w:rsidRPr="003B27E8" w:rsidRDefault="00443317" w:rsidP="00F20A7C">
      <w:pPr>
        <w:contextualSpacing/>
        <w:jc w:val="both"/>
        <w:rPr>
          <w:lang w:val="en-US"/>
        </w:rPr>
      </w:pPr>
      <w:r w:rsidRPr="00443317">
        <w:rPr>
          <w:lang w:val="en-US"/>
        </w:rPr>
        <w:t xml:space="preserve">- </w:t>
      </w:r>
      <w:r w:rsidR="00874ED5" w:rsidRPr="003B27E8">
        <w:t>предложения</w:t>
      </w:r>
      <w:r w:rsidR="00874ED5" w:rsidRPr="003B27E8">
        <w:rPr>
          <w:lang w:val="en-US"/>
        </w:rPr>
        <w:t xml:space="preserve"> </w:t>
      </w:r>
      <w:r w:rsidR="00874ED5" w:rsidRPr="003B27E8">
        <w:t>с</w:t>
      </w:r>
      <w:r w:rsidR="00874ED5" w:rsidRPr="003B27E8">
        <w:rPr>
          <w:lang w:val="en-US"/>
        </w:rPr>
        <w:t xml:space="preserve"> </w:t>
      </w:r>
      <w:r w:rsidR="00874ED5" w:rsidRPr="003B27E8">
        <w:t>начальным</w:t>
      </w:r>
      <w:r w:rsidR="00874ED5" w:rsidRPr="003B27E8">
        <w:rPr>
          <w:lang w:val="en-US"/>
        </w:rPr>
        <w:t xml:space="preserve"> There + to be (There are a lot of trees in the park);</w:t>
      </w:r>
    </w:p>
    <w:p w:rsidR="00874ED5" w:rsidRPr="003B27E8" w:rsidRDefault="00443317" w:rsidP="00F20A7C">
      <w:pPr>
        <w:contextualSpacing/>
        <w:jc w:val="both"/>
      </w:pPr>
      <w:r>
        <w:t xml:space="preserve">- </w:t>
      </w:r>
      <w:r w:rsidR="00327F5F" w:rsidRPr="003B27E8">
        <w:t>сложносочинё</w:t>
      </w:r>
      <w:r w:rsidR="00874ED5" w:rsidRPr="003B27E8">
        <w:t>нные предложения с сочинительными союзами and, but, or;</w:t>
      </w:r>
    </w:p>
    <w:p w:rsidR="00874ED5" w:rsidRPr="003B27E8" w:rsidRDefault="00443317" w:rsidP="00F20A7C">
      <w:pPr>
        <w:contextualSpacing/>
        <w:jc w:val="both"/>
      </w:pPr>
      <w:r>
        <w:t xml:space="preserve">- </w:t>
      </w:r>
      <w:r w:rsidR="00874ED5" w:rsidRPr="003B27E8">
        <w:t>косвенную речь в утвердительных и вопросительных предложениях в настоящем и прошедшем времени;</w:t>
      </w:r>
    </w:p>
    <w:p w:rsidR="00874ED5" w:rsidRPr="003B27E8" w:rsidRDefault="00443317" w:rsidP="00F20A7C">
      <w:pPr>
        <w:contextualSpacing/>
        <w:jc w:val="both"/>
      </w:pPr>
      <w:r>
        <w:t xml:space="preserve">- </w:t>
      </w:r>
      <w:r w:rsidR="00874ED5" w:rsidRPr="003B27E8">
        <w:t>имена существительные в единственном и множественном числе, образованные по правилу и исключения;</w:t>
      </w:r>
    </w:p>
    <w:p w:rsidR="00874ED5" w:rsidRPr="003B27E8" w:rsidRDefault="00443317" w:rsidP="00F20A7C">
      <w:pPr>
        <w:contextualSpacing/>
        <w:jc w:val="both"/>
      </w:pPr>
      <w:r>
        <w:t xml:space="preserve">- </w:t>
      </w:r>
      <w:r w:rsidR="00327F5F" w:rsidRPr="003B27E8">
        <w:t>имена существительные c определённым/неопределё</w:t>
      </w:r>
      <w:r w:rsidR="00874ED5" w:rsidRPr="003B27E8">
        <w:t>нным / нулевым артиклем;</w:t>
      </w:r>
    </w:p>
    <w:p w:rsidR="00874ED5" w:rsidRPr="003B27E8" w:rsidRDefault="00443317" w:rsidP="00F20A7C">
      <w:pPr>
        <w:contextualSpacing/>
        <w:jc w:val="both"/>
      </w:pPr>
      <w:r>
        <w:t xml:space="preserve">- </w:t>
      </w:r>
      <w:r w:rsidR="00874ED5" w:rsidRPr="003B27E8">
        <w:t>личные, притяжательные, указательные, неопредел</w:t>
      </w:r>
      <w:r w:rsidR="00327F5F" w:rsidRPr="003B27E8">
        <w:t>ё</w:t>
      </w:r>
      <w:r w:rsidR="00874ED5" w:rsidRPr="003B27E8">
        <w:t>нные, относительные, вопросительные местоимения;</w:t>
      </w:r>
    </w:p>
    <w:p w:rsidR="00874ED5" w:rsidRPr="003B27E8" w:rsidRDefault="00443317" w:rsidP="00F20A7C">
      <w:pPr>
        <w:contextualSpacing/>
        <w:jc w:val="both"/>
      </w:pPr>
      <w:r>
        <w:t xml:space="preserve">- </w:t>
      </w:r>
      <w:r w:rsidR="00874ED5" w:rsidRPr="003B27E8">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874ED5" w:rsidRPr="003B27E8" w:rsidRDefault="00443317" w:rsidP="00F20A7C">
      <w:pPr>
        <w:contextualSpacing/>
        <w:jc w:val="both"/>
      </w:pPr>
      <w:r>
        <w:t xml:space="preserve">- </w:t>
      </w:r>
      <w:r w:rsidR="00874ED5" w:rsidRPr="003B27E8">
        <w:t>количественные и порядковые числительные;</w:t>
      </w:r>
    </w:p>
    <w:p w:rsidR="00874ED5" w:rsidRPr="003B27E8" w:rsidRDefault="00443317" w:rsidP="00F20A7C">
      <w:pPr>
        <w:contextualSpacing/>
        <w:jc w:val="both"/>
      </w:pPr>
      <w:r>
        <w:t xml:space="preserve">- </w:t>
      </w:r>
      <w:r w:rsidR="00874ED5" w:rsidRPr="003B27E8">
        <w:t>глаголы в на</w:t>
      </w:r>
      <w:r w:rsidR="00327F5F" w:rsidRPr="003B27E8">
        <w:t>иболее употребительных временны</w:t>
      </w:r>
      <w:r w:rsidR="00874ED5" w:rsidRPr="003B27E8">
        <w:t>х формах действительного залога: Present Simple, Future Simple и Past Simple, Present и Past Continuous, Present Perfect;</w:t>
      </w:r>
    </w:p>
    <w:p w:rsidR="00874ED5" w:rsidRPr="003B27E8" w:rsidRDefault="00443317" w:rsidP="00F20A7C">
      <w:pPr>
        <w:contextualSpacing/>
        <w:jc w:val="both"/>
      </w:pPr>
      <w:r>
        <w:t xml:space="preserve">- </w:t>
      </w:r>
      <w:r w:rsidR="00874ED5" w:rsidRPr="003B27E8">
        <w:t>глаголы в следующих формах страдательного залога: Present Simple Passive, Past Simple Passive;</w:t>
      </w:r>
    </w:p>
    <w:p w:rsidR="00874ED5" w:rsidRPr="003B27E8" w:rsidRDefault="00443317" w:rsidP="00F20A7C">
      <w:pPr>
        <w:contextualSpacing/>
        <w:jc w:val="both"/>
      </w:pPr>
      <w:r>
        <w:t xml:space="preserve">- </w:t>
      </w:r>
      <w:r w:rsidR="00874ED5" w:rsidRPr="003B27E8">
        <w:t>различные грамматические средства для выражения будущего времени: Simple Future, to be going to, Present Continuous;</w:t>
      </w:r>
    </w:p>
    <w:p w:rsidR="00874ED5" w:rsidRPr="003B27E8" w:rsidRDefault="00443317" w:rsidP="00F20A7C">
      <w:pPr>
        <w:contextualSpacing/>
        <w:jc w:val="both"/>
        <w:rPr>
          <w:lang w:val="en-US"/>
        </w:rPr>
      </w:pPr>
      <w:r w:rsidRPr="00443317">
        <w:rPr>
          <w:lang w:val="en-US"/>
        </w:rPr>
        <w:t xml:space="preserve">- </w:t>
      </w:r>
      <w:r w:rsidR="00874ED5" w:rsidRPr="003B27E8">
        <w:t>условные</w:t>
      </w:r>
      <w:r w:rsidR="00874ED5" w:rsidRPr="003B27E8">
        <w:rPr>
          <w:lang w:val="en-US"/>
        </w:rPr>
        <w:t xml:space="preserve"> </w:t>
      </w:r>
      <w:r w:rsidR="00874ED5" w:rsidRPr="003B27E8">
        <w:t>предложения</w:t>
      </w:r>
      <w:r w:rsidR="00874ED5" w:rsidRPr="003B27E8">
        <w:rPr>
          <w:lang w:val="en-US"/>
        </w:rPr>
        <w:t xml:space="preserve"> </w:t>
      </w:r>
      <w:r w:rsidR="00874ED5" w:rsidRPr="003B27E8">
        <w:t>реального</w:t>
      </w:r>
      <w:r w:rsidR="00874ED5" w:rsidRPr="003B27E8">
        <w:rPr>
          <w:lang w:val="en-US"/>
        </w:rPr>
        <w:t xml:space="preserve"> </w:t>
      </w:r>
      <w:r w:rsidR="00874ED5" w:rsidRPr="003B27E8">
        <w:t>характера</w:t>
      </w:r>
      <w:r w:rsidR="00874ED5" w:rsidRPr="003B27E8">
        <w:rPr>
          <w:lang w:val="en-US"/>
        </w:rPr>
        <w:t xml:space="preserve"> (Conditional I — If I see Jim, I'll invite him to our school party);</w:t>
      </w:r>
    </w:p>
    <w:p w:rsidR="00874ED5" w:rsidRPr="003B27E8" w:rsidRDefault="00443317" w:rsidP="00F20A7C">
      <w:pPr>
        <w:contextualSpacing/>
        <w:jc w:val="both"/>
        <w:rPr>
          <w:lang w:val="en-US"/>
        </w:rPr>
      </w:pPr>
      <w:r w:rsidRPr="00443317">
        <w:rPr>
          <w:lang w:val="en-US"/>
        </w:rPr>
        <w:t xml:space="preserve">- </w:t>
      </w:r>
      <w:r w:rsidR="00874ED5" w:rsidRPr="003B27E8">
        <w:t>модальные</w:t>
      </w:r>
      <w:r w:rsidR="00874ED5" w:rsidRPr="003B27E8">
        <w:rPr>
          <w:lang w:val="en-US"/>
        </w:rPr>
        <w:t xml:space="preserve"> </w:t>
      </w:r>
      <w:r w:rsidR="00874ED5" w:rsidRPr="003B27E8">
        <w:t>глаголы</w:t>
      </w:r>
      <w:r w:rsidR="00874ED5" w:rsidRPr="003B27E8">
        <w:rPr>
          <w:lang w:val="en-US"/>
        </w:rPr>
        <w:t xml:space="preserve"> </w:t>
      </w:r>
      <w:r w:rsidR="00874ED5" w:rsidRPr="003B27E8">
        <w:t>и</w:t>
      </w:r>
      <w:r w:rsidR="00874ED5" w:rsidRPr="003B27E8">
        <w:rPr>
          <w:lang w:val="en-US"/>
        </w:rPr>
        <w:t xml:space="preserve"> </w:t>
      </w:r>
      <w:r w:rsidR="00874ED5" w:rsidRPr="003B27E8">
        <w:t>их</w:t>
      </w:r>
      <w:r w:rsidR="00874ED5" w:rsidRPr="003B27E8">
        <w:rPr>
          <w:lang w:val="en-US"/>
        </w:rPr>
        <w:t xml:space="preserve"> </w:t>
      </w:r>
      <w:r w:rsidR="00874ED5" w:rsidRPr="003B27E8">
        <w:t>эквиваленты</w:t>
      </w:r>
      <w:r w:rsidR="00874ED5" w:rsidRPr="003B27E8">
        <w:rPr>
          <w:lang w:val="en-US"/>
        </w:rPr>
        <w:t xml:space="preserve"> (may, can, be able to, must, have to, should, could).</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A00D39" w:rsidRPr="003B27E8" w:rsidRDefault="00443317" w:rsidP="00F20A7C">
      <w:pPr>
        <w:contextualSpacing/>
        <w:jc w:val="both"/>
      </w:pPr>
      <w:r>
        <w:t xml:space="preserve">- </w:t>
      </w:r>
      <w:r w:rsidR="00874ED5" w:rsidRPr="003B27E8">
        <w:t xml:space="preserve">распознавать сложноподчин.нные предложения с придаточными: времени с союзами for, since, during; цели с союзом so that; условия с союзом unless; определительными с союзами who, which, that; </w:t>
      </w:r>
    </w:p>
    <w:p w:rsidR="00874ED5" w:rsidRPr="003B27E8" w:rsidRDefault="00443317" w:rsidP="00F20A7C">
      <w:pPr>
        <w:contextualSpacing/>
        <w:jc w:val="both"/>
      </w:pPr>
      <w:r>
        <w:t xml:space="preserve">- </w:t>
      </w:r>
      <w:r w:rsidR="00874ED5" w:rsidRPr="003B27E8">
        <w:t>распознавать в речи предложения с конструкциями as ... as; not so ... as; either ... or; neither ... nor;</w:t>
      </w:r>
    </w:p>
    <w:p w:rsidR="00874ED5" w:rsidRPr="003B27E8" w:rsidRDefault="00443317" w:rsidP="00F20A7C">
      <w:pPr>
        <w:contextualSpacing/>
        <w:jc w:val="both"/>
      </w:pPr>
      <w:r>
        <w:t xml:space="preserve">- </w:t>
      </w:r>
      <w:r w:rsidR="00874ED5" w:rsidRPr="003B27E8">
        <w:t>распознавать в речи условные предложения нереального характера (Conditional II— If I were you, I would start learning French);</w:t>
      </w:r>
    </w:p>
    <w:p w:rsidR="00327F5F" w:rsidRPr="003B27E8" w:rsidRDefault="00443317" w:rsidP="00F20A7C">
      <w:pPr>
        <w:contextualSpacing/>
        <w:jc w:val="both"/>
      </w:pPr>
      <w:r>
        <w:t xml:space="preserve">- </w:t>
      </w:r>
      <w:r w:rsidR="00874ED5" w:rsidRPr="003B27E8">
        <w:t>использовать в речи глаголы во временным формах действительного залога: Past Perfect, Present Perfect Continuous, Future-in-the-Past;</w:t>
      </w:r>
    </w:p>
    <w:p w:rsidR="00327F5F" w:rsidRPr="003B27E8" w:rsidRDefault="00443317" w:rsidP="00F20A7C">
      <w:pPr>
        <w:contextualSpacing/>
        <w:jc w:val="both"/>
      </w:pPr>
      <w:r>
        <w:lastRenderedPageBreak/>
        <w:t xml:space="preserve">- </w:t>
      </w:r>
      <w:r w:rsidR="00874ED5" w:rsidRPr="003B27E8">
        <w:t xml:space="preserve">употреблять в речи глаголы в формах страдательного залога: Future Simple Passive, Present Perfect Passive; </w:t>
      </w:r>
    </w:p>
    <w:p w:rsidR="00874ED5" w:rsidRPr="003B27E8" w:rsidRDefault="00443317" w:rsidP="00F20A7C">
      <w:pPr>
        <w:contextualSpacing/>
        <w:jc w:val="both"/>
      </w:pPr>
      <w:r>
        <w:t xml:space="preserve">- </w:t>
      </w:r>
      <w:r w:rsidR="00874ED5" w:rsidRPr="003B27E8">
        <w:t>распознавать и употреблять в речи модальные глаголы need, shall, might, would.</w:t>
      </w:r>
    </w:p>
    <w:p w:rsidR="008603CA" w:rsidRDefault="008603CA" w:rsidP="00F20A7C">
      <w:pPr>
        <w:contextualSpacing/>
        <w:jc w:val="both"/>
        <w:rPr>
          <w:b/>
        </w:rPr>
      </w:pPr>
    </w:p>
    <w:p w:rsidR="00874ED5" w:rsidRDefault="00E86F54" w:rsidP="00F20A7C">
      <w:pPr>
        <w:contextualSpacing/>
        <w:jc w:val="both"/>
        <w:rPr>
          <w:b/>
        </w:rPr>
      </w:pPr>
      <w:r w:rsidRPr="003B27E8">
        <w:rPr>
          <w:b/>
        </w:rPr>
        <w:t>1.2.5.4.</w:t>
      </w:r>
      <w:r w:rsidR="00874ED5" w:rsidRPr="003B27E8">
        <w:rPr>
          <w:b/>
        </w:rPr>
        <w:t>ИСТОРИЯ</w:t>
      </w:r>
      <w:r w:rsidR="00885556">
        <w:rPr>
          <w:b/>
        </w:rPr>
        <w:t xml:space="preserve"> РОССИИ.  ВСЕОБЩАЯ  ИСТОРИЯ.</w:t>
      </w:r>
    </w:p>
    <w:p w:rsidR="00353F68" w:rsidRPr="00353F68" w:rsidRDefault="00353F68" w:rsidP="00F20A7C">
      <w:pPr>
        <w:ind w:firstLine="709"/>
        <w:jc w:val="both"/>
      </w:pPr>
      <w:r w:rsidRPr="00353F68">
        <w:rPr>
          <w:b/>
        </w:rPr>
        <w:t>Предметные результаты</w:t>
      </w:r>
      <w:r w:rsidRPr="00353F68">
        <w:t xml:space="preserve"> освоения курса истории на уровне основного общего образования предполагают, что у учащегося сформированы:</w:t>
      </w:r>
    </w:p>
    <w:p w:rsidR="00353F68" w:rsidRPr="00353F68" w:rsidRDefault="00353F68" w:rsidP="00EB15F6">
      <w:pPr>
        <w:numPr>
          <w:ilvl w:val="0"/>
          <w:numId w:val="51"/>
        </w:numPr>
        <w:tabs>
          <w:tab w:val="left" w:pos="993"/>
        </w:tabs>
        <w:ind w:left="0" w:firstLine="709"/>
        <w:jc w:val="both"/>
      </w:pPr>
      <w:r w:rsidRPr="00353F68">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53F68" w:rsidRPr="00353F68" w:rsidRDefault="00353F68" w:rsidP="00EB15F6">
      <w:pPr>
        <w:numPr>
          <w:ilvl w:val="0"/>
          <w:numId w:val="51"/>
        </w:numPr>
        <w:tabs>
          <w:tab w:val="left" w:pos="993"/>
        </w:tabs>
        <w:ind w:left="0" w:firstLine="709"/>
        <w:jc w:val="both"/>
      </w:pPr>
      <w:r w:rsidRPr="00353F68">
        <w:t>базовые исторические знания об основных этапах и закономерностях развития человеческого общества с древности до наших дней;</w:t>
      </w:r>
    </w:p>
    <w:p w:rsidR="00353F68" w:rsidRPr="00353F68" w:rsidRDefault="00353F68" w:rsidP="00EB15F6">
      <w:pPr>
        <w:numPr>
          <w:ilvl w:val="0"/>
          <w:numId w:val="51"/>
        </w:numPr>
        <w:tabs>
          <w:tab w:val="left" w:pos="993"/>
        </w:tabs>
        <w:ind w:left="0" w:firstLine="709"/>
        <w:jc w:val="both"/>
      </w:pPr>
      <w:r w:rsidRPr="00353F68">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53F68" w:rsidRPr="00353F68" w:rsidRDefault="00353F68" w:rsidP="00EB15F6">
      <w:pPr>
        <w:numPr>
          <w:ilvl w:val="0"/>
          <w:numId w:val="51"/>
        </w:numPr>
        <w:tabs>
          <w:tab w:val="left" w:pos="993"/>
        </w:tabs>
        <w:ind w:left="0" w:firstLine="709"/>
        <w:jc w:val="both"/>
      </w:pPr>
      <w:r w:rsidRPr="00353F68">
        <w:t>способность применять исторические знания для осмысления общественных событий и явлений прошлого и современности;</w:t>
      </w:r>
    </w:p>
    <w:p w:rsidR="00353F68" w:rsidRPr="00353F68" w:rsidRDefault="00353F68" w:rsidP="00EB15F6">
      <w:pPr>
        <w:numPr>
          <w:ilvl w:val="0"/>
          <w:numId w:val="51"/>
        </w:numPr>
        <w:tabs>
          <w:tab w:val="left" w:pos="993"/>
        </w:tabs>
        <w:ind w:left="0" w:firstLine="709"/>
        <w:jc w:val="both"/>
      </w:pPr>
      <w:r w:rsidRPr="00353F68">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53F68" w:rsidRPr="00353F68" w:rsidRDefault="00353F68" w:rsidP="00EB15F6">
      <w:pPr>
        <w:numPr>
          <w:ilvl w:val="0"/>
          <w:numId w:val="51"/>
        </w:numPr>
        <w:tabs>
          <w:tab w:val="left" w:pos="993"/>
        </w:tabs>
        <w:ind w:left="0" w:firstLine="709"/>
        <w:jc w:val="both"/>
      </w:pPr>
      <w:r w:rsidRPr="00353F68">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53F68" w:rsidRPr="00353F68" w:rsidRDefault="00353F68" w:rsidP="00EB15F6">
      <w:pPr>
        <w:numPr>
          <w:ilvl w:val="0"/>
          <w:numId w:val="51"/>
        </w:numPr>
        <w:tabs>
          <w:tab w:val="left" w:pos="993"/>
        </w:tabs>
        <w:ind w:left="0" w:firstLine="709"/>
        <w:jc w:val="both"/>
      </w:pPr>
      <w:r w:rsidRPr="00353F68">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85556" w:rsidRPr="003B27E8" w:rsidRDefault="00885556" w:rsidP="00F20A7C">
      <w:pPr>
        <w:contextualSpacing/>
        <w:jc w:val="both"/>
        <w:rPr>
          <w:b/>
        </w:rPr>
      </w:pPr>
    </w:p>
    <w:p w:rsidR="00874ED5" w:rsidRPr="003B27E8" w:rsidRDefault="00874ED5" w:rsidP="00F20A7C">
      <w:pPr>
        <w:ind w:firstLine="426"/>
        <w:contextualSpacing/>
        <w:jc w:val="both"/>
        <w:rPr>
          <w:b/>
        </w:rPr>
      </w:pPr>
      <w:r w:rsidRPr="003B27E8">
        <w:rPr>
          <w:b/>
        </w:rPr>
        <w:t>История Древнего мира</w:t>
      </w:r>
      <w:r w:rsidR="00353F68">
        <w:rPr>
          <w:b/>
        </w:rPr>
        <w:t xml:space="preserve"> (5 класс)</w:t>
      </w:r>
      <w:r w:rsidR="00443317">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43317" w:rsidP="00F20A7C">
      <w:pPr>
        <w:contextualSpacing/>
        <w:jc w:val="both"/>
      </w:pPr>
      <w:r>
        <w:t xml:space="preserve">- </w:t>
      </w:r>
      <w:r w:rsidR="00874ED5" w:rsidRPr="003B27E8">
        <w:t>определять место исторических событий во времени, объяснять смысл основных хронологических понятий, терминов (тысячелетие, век, до н. э., н. э.);</w:t>
      </w:r>
    </w:p>
    <w:p w:rsidR="00874ED5" w:rsidRPr="003B27E8" w:rsidRDefault="00443317" w:rsidP="00F20A7C">
      <w:pPr>
        <w:contextualSpacing/>
        <w:jc w:val="both"/>
      </w:pPr>
      <w:r>
        <w:t xml:space="preserve">- </w:t>
      </w:r>
      <w:r w:rsidR="00874ED5" w:rsidRPr="003B27E8">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4ED5" w:rsidRPr="003B27E8" w:rsidRDefault="00443317" w:rsidP="00F20A7C">
      <w:pPr>
        <w:contextualSpacing/>
        <w:jc w:val="both"/>
      </w:pPr>
      <w:r>
        <w:t xml:space="preserve">- </w:t>
      </w:r>
      <w:r w:rsidR="00874ED5" w:rsidRPr="003B27E8">
        <w:t>проводить поиск информации в отрывках исторических текстов, материальных памятниках Древнего мира;</w:t>
      </w:r>
    </w:p>
    <w:p w:rsidR="00874ED5" w:rsidRPr="003B27E8" w:rsidRDefault="00443317" w:rsidP="00F20A7C">
      <w:pPr>
        <w:contextualSpacing/>
        <w:jc w:val="both"/>
      </w:pPr>
      <w:r>
        <w:t xml:space="preserve">- </w:t>
      </w:r>
      <w:r w:rsidR="00874ED5" w:rsidRPr="003B27E8">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4ED5" w:rsidRPr="003B27E8" w:rsidRDefault="00443317" w:rsidP="00F20A7C">
      <w:pPr>
        <w:contextualSpacing/>
        <w:jc w:val="both"/>
      </w:pPr>
      <w:r>
        <w:t xml:space="preserve">- </w:t>
      </w:r>
      <w:r w:rsidR="00874ED5" w:rsidRPr="003B27E8">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74ED5" w:rsidRPr="003B27E8" w:rsidRDefault="00443317" w:rsidP="00F20A7C">
      <w:pPr>
        <w:contextualSpacing/>
        <w:jc w:val="both"/>
      </w:pPr>
      <w:r>
        <w:t xml:space="preserve">- </w:t>
      </w:r>
      <w:r w:rsidR="00327F5F" w:rsidRPr="003B27E8">
        <w:t>объяснять, в чё</w:t>
      </w:r>
      <w:r w:rsidR="00874ED5" w:rsidRPr="003B27E8">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4ED5" w:rsidRPr="003B27E8" w:rsidRDefault="00443317" w:rsidP="00F20A7C">
      <w:pPr>
        <w:contextualSpacing/>
        <w:jc w:val="both"/>
      </w:pPr>
      <w:r>
        <w:t xml:space="preserve">- </w:t>
      </w:r>
      <w:r w:rsidR="00874ED5" w:rsidRPr="003B27E8">
        <w:t>давать оценку наиболее значительным событиям и личностям древней истории.</w:t>
      </w:r>
    </w:p>
    <w:p w:rsidR="00327F5F" w:rsidRPr="003B27E8" w:rsidRDefault="00874ED5" w:rsidP="00F20A7C">
      <w:pPr>
        <w:ind w:firstLine="426"/>
        <w:contextualSpacing/>
        <w:jc w:val="both"/>
        <w:rPr>
          <w:b/>
        </w:rPr>
      </w:pPr>
      <w:r w:rsidRPr="003B27E8">
        <w:rPr>
          <w:b/>
        </w:rPr>
        <w:t>Выпускник получит возможность научиться:</w:t>
      </w:r>
    </w:p>
    <w:p w:rsidR="00327F5F" w:rsidRPr="003B27E8" w:rsidRDefault="00443317" w:rsidP="00F20A7C">
      <w:pPr>
        <w:contextualSpacing/>
        <w:jc w:val="both"/>
      </w:pPr>
      <w:r>
        <w:t xml:space="preserve">- </w:t>
      </w:r>
      <w:r w:rsidR="00874ED5" w:rsidRPr="003B27E8">
        <w:t xml:space="preserve">давать характеристику общественного строя древних государств; </w:t>
      </w:r>
    </w:p>
    <w:p w:rsidR="00327F5F" w:rsidRPr="003B27E8" w:rsidRDefault="00443317" w:rsidP="00F20A7C">
      <w:pPr>
        <w:contextualSpacing/>
        <w:jc w:val="both"/>
      </w:pPr>
      <w:r>
        <w:t xml:space="preserve">- </w:t>
      </w:r>
      <w:r w:rsidR="00874ED5" w:rsidRPr="003B27E8">
        <w:t xml:space="preserve">сопоставлять свидетельства различных исторических источников, выявляя в них общее и различия; </w:t>
      </w:r>
    </w:p>
    <w:p w:rsidR="00874ED5" w:rsidRPr="003B27E8" w:rsidRDefault="00443317" w:rsidP="00F20A7C">
      <w:pPr>
        <w:contextualSpacing/>
        <w:jc w:val="both"/>
      </w:pPr>
      <w:r>
        <w:t xml:space="preserve">- </w:t>
      </w:r>
      <w:r w:rsidR="00874ED5" w:rsidRPr="003B27E8">
        <w:t>видеть проявления влияния античного искусства в окружающей среде;</w:t>
      </w:r>
    </w:p>
    <w:p w:rsidR="00874ED5" w:rsidRPr="003B27E8" w:rsidRDefault="00443317" w:rsidP="00F20A7C">
      <w:pPr>
        <w:contextualSpacing/>
        <w:jc w:val="both"/>
      </w:pPr>
      <w:r>
        <w:lastRenderedPageBreak/>
        <w:t xml:space="preserve">- </w:t>
      </w:r>
      <w:r w:rsidR="00874ED5" w:rsidRPr="003B27E8">
        <w:t>высказывать суждения о значении и месте исторического и культурного наследия древних обществ в мировой истории.</w:t>
      </w:r>
    </w:p>
    <w:p w:rsidR="00353F68" w:rsidRDefault="00353F68" w:rsidP="00F20A7C">
      <w:pPr>
        <w:ind w:firstLine="709"/>
        <w:jc w:val="both"/>
        <w:rPr>
          <w:b/>
        </w:rPr>
      </w:pPr>
      <w:r w:rsidRPr="00353F68">
        <w:rPr>
          <w:b/>
        </w:rPr>
        <w:t xml:space="preserve">История Средних веков. </w:t>
      </w:r>
    </w:p>
    <w:p w:rsidR="00353F68" w:rsidRPr="00353F68" w:rsidRDefault="00353F68" w:rsidP="00F20A7C">
      <w:pPr>
        <w:ind w:firstLine="709"/>
        <w:jc w:val="both"/>
      </w:pPr>
      <w:r w:rsidRPr="00353F68">
        <w:rPr>
          <w:b/>
          <w:bCs/>
        </w:rPr>
        <w:t>От Древней Руси к Российскому государству (</w:t>
      </w:r>
      <w:r w:rsidRPr="00353F68">
        <w:rPr>
          <w:b/>
          <w:lang w:val="en-US"/>
        </w:rPr>
        <w:t>VIII</w:t>
      </w:r>
      <w:r w:rsidRPr="00353F68">
        <w:rPr>
          <w:b/>
        </w:rPr>
        <w:t xml:space="preserve"> –</w:t>
      </w:r>
      <w:r w:rsidRPr="00353F68">
        <w:rPr>
          <w:b/>
          <w:lang w:val="en-US"/>
        </w:rPr>
        <w:t>XV</w:t>
      </w:r>
      <w:r w:rsidRPr="00353F68">
        <w:rPr>
          <w:b/>
        </w:rPr>
        <w:t xml:space="preserve"> вв.) (6 класс)</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43317" w:rsidP="00F20A7C">
      <w:pPr>
        <w:contextualSpacing/>
        <w:jc w:val="both"/>
      </w:pPr>
      <w:r>
        <w:t xml:space="preserve">- </w:t>
      </w:r>
      <w:r w:rsidR="00874ED5" w:rsidRPr="003B27E8">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74ED5" w:rsidRPr="003B27E8" w:rsidRDefault="00443317" w:rsidP="00F20A7C">
      <w:pPr>
        <w:contextualSpacing/>
        <w:jc w:val="both"/>
      </w:pPr>
      <w:r>
        <w:t xml:space="preserve">- </w:t>
      </w:r>
      <w:r w:rsidR="00874ED5" w:rsidRPr="003B27E8">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74ED5" w:rsidRPr="003B27E8" w:rsidRDefault="00443317" w:rsidP="00F20A7C">
      <w:pPr>
        <w:contextualSpacing/>
        <w:jc w:val="both"/>
      </w:pPr>
      <w:r>
        <w:t xml:space="preserve">- </w:t>
      </w:r>
      <w:r w:rsidR="00874ED5" w:rsidRPr="003B27E8">
        <w:t>проводить поиск информации в исторических текстах, материальных исторических памятниках Средневековья;</w:t>
      </w:r>
    </w:p>
    <w:p w:rsidR="00874ED5" w:rsidRPr="003B27E8" w:rsidRDefault="00443317" w:rsidP="00F20A7C">
      <w:pPr>
        <w:contextualSpacing/>
        <w:jc w:val="both"/>
      </w:pPr>
      <w:r>
        <w:t xml:space="preserve">- </w:t>
      </w:r>
      <w:r w:rsidR="00874ED5" w:rsidRPr="003B27E8">
        <w:t>составлять описание образа жизни различных групп населения в средневековых обществах на Руси и в других странах, памятников материальной и</w:t>
      </w:r>
      <w:r>
        <w:t xml:space="preserve"> </w:t>
      </w:r>
      <w:r w:rsidR="00874ED5" w:rsidRPr="003B27E8">
        <w:t>художественной культуры; рассказывать о значительных событиях средневековой истории;</w:t>
      </w:r>
    </w:p>
    <w:p w:rsidR="00874ED5" w:rsidRPr="003B27E8" w:rsidRDefault="00443317" w:rsidP="00F20A7C">
      <w:pPr>
        <w:contextualSpacing/>
        <w:jc w:val="both"/>
      </w:pPr>
      <w:r>
        <w:t xml:space="preserve">- </w:t>
      </w:r>
      <w:r w:rsidR="00874ED5" w:rsidRPr="003B27E8">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4ED5" w:rsidRPr="003B27E8" w:rsidRDefault="00443317" w:rsidP="00F20A7C">
      <w:pPr>
        <w:contextualSpacing/>
        <w:jc w:val="both"/>
      </w:pPr>
      <w:r>
        <w:t xml:space="preserve">- </w:t>
      </w:r>
      <w:r w:rsidR="00874ED5" w:rsidRPr="003B27E8">
        <w:t>объяснять причины и следствия ключевых событий отечественной и всеобщей истории Средних веков;</w:t>
      </w:r>
    </w:p>
    <w:p w:rsidR="00874ED5" w:rsidRPr="003B27E8" w:rsidRDefault="00443317" w:rsidP="00F20A7C">
      <w:pPr>
        <w:contextualSpacing/>
        <w:jc w:val="both"/>
      </w:pPr>
      <w:r>
        <w:t xml:space="preserve">- </w:t>
      </w:r>
      <w:r w:rsidR="00874ED5" w:rsidRPr="003B27E8">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4ED5" w:rsidRPr="003B27E8" w:rsidRDefault="00443317" w:rsidP="00F20A7C">
      <w:pPr>
        <w:contextualSpacing/>
        <w:jc w:val="both"/>
      </w:pPr>
      <w:r>
        <w:t xml:space="preserve">- </w:t>
      </w:r>
      <w:r w:rsidR="00874ED5" w:rsidRPr="003B27E8">
        <w:t>давать оценку событиям и личностям отечественной и всеобщей истории Средних веков.</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6A1A4F" w:rsidRPr="003B27E8" w:rsidRDefault="00443317" w:rsidP="00F20A7C">
      <w:pPr>
        <w:contextualSpacing/>
        <w:jc w:val="both"/>
      </w:pPr>
      <w:r>
        <w:t xml:space="preserve">- </w:t>
      </w:r>
      <w:r w:rsidR="00874ED5" w:rsidRPr="003B27E8">
        <w:t>давать сопоставительную характеристику политического устройства государств Средневековья (Русь, Запад, Восток);</w:t>
      </w:r>
    </w:p>
    <w:p w:rsidR="00874ED5" w:rsidRPr="003B27E8" w:rsidRDefault="00443317" w:rsidP="00F20A7C">
      <w:pPr>
        <w:contextualSpacing/>
        <w:jc w:val="both"/>
      </w:pPr>
      <w:r>
        <w:t xml:space="preserve">- </w:t>
      </w:r>
      <w:r w:rsidR="00874ED5" w:rsidRPr="003B27E8">
        <w:t>сравнивать свидетельства различных исторических источников, выявляя в них общее и различия;</w:t>
      </w:r>
    </w:p>
    <w:p w:rsidR="00874ED5" w:rsidRPr="003B27E8" w:rsidRDefault="00443317" w:rsidP="00F20A7C">
      <w:pPr>
        <w:contextualSpacing/>
        <w:jc w:val="both"/>
      </w:pPr>
      <w:r>
        <w:t xml:space="preserve">- </w:t>
      </w:r>
      <w:r w:rsidR="00874ED5" w:rsidRPr="003B27E8">
        <w:t>составлять на основе информации учебника и дополнительной литературы описания памятников средневековой культуры Руси</w:t>
      </w:r>
      <w:r w:rsidR="006A1A4F" w:rsidRPr="003B27E8">
        <w:t xml:space="preserve"> и других стран, объяснять, в чё</w:t>
      </w:r>
      <w:r w:rsidR="00874ED5" w:rsidRPr="003B27E8">
        <w:t>м заключаются их художественные достоинства и значение.</w:t>
      </w:r>
    </w:p>
    <w:p w:rsidR="00353F68" w:rsidRPr="00353F68" w:rsidRDefault="00353F68" w:rsidP="00F20A7C">
      <w:pPr>
        <w:spacing w:line="360" w:lineRule="auto"/>
        <w:ind w:firstLine="709"/>
        <w:jc w:val="both"/>
        <w:rPr>
          <w:i/>
        </w:rPr>
      </w:pPr>
      <w:r w:rsidRPr="00353F68">
        <w:rPr>
          <w:b/>
        </w:rPr>
        <w:t xml:space="preserve">История Нового времени. </w:t>
      </w:r>
      <w:r w:rsidRPr="00353F68">
        <w:rPr>
          <w:b/>
          <w:bCs/>
        </w:rPr>
        <w:t>Россия в XVI – Х</w:t>
      </w:r>
      <w:r w:rsidRPr="00353F68">
        <w:rPr>
          <w:b/>
          <w:bCs/>
          <w:lang w:val="en-US"/>
        </w:rPr>
        <w:t>I</w:t>
      </w:r>
      <w:r w:rsidRPr="00353F68">
        <w:rPr>
          <w:b/>
          <w:bCs/>
        </w:rPr>
        <w:t>Х веках</w:t>
      </w:r>
      <w:r w:rsidRPr="00353F68">
        <w:rPr>
          <w:b/>
        </w:rPr>
        <w:t xml:space="preserve"> (7</w:t>
      </w:r>
      <w:r w:rsidRPr="00353F68">
        <w:t>–</w:t>
      </w:r>
      <w:r w:rsidRPr="00353F68">
        <w:rPr>
          <w:b/>
        </w:rPr>
        <w:t>9 класс)</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443317" w:rsidP="00F20A7C">
      <w:pPr>
        <w:contextualSpacing/>
        <w:jc w:val="both"/>
      </w:pPr>
      <w:r>
        <w:t xml:space="preserve">- </w:t>
      </w:r>
      <w:r w:rsidR="00874ED5" w:rsidRPr="003B27E8">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4ED5" w:rsidRPr="003B27E8" w:rsidRDefault="00443317" w:rsidP="00F20A7C">
      <w:pPr>
        <w:contextualSpacing/>
        <w:jc w:val="both"/>
      </w:pPr>
      <w:r>
        <w:t xml:space="preserve">- </w:t>
      </w:r>
      <w:r w:rsidR="00874ED5" w:rsidRPr="003B27E8">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4ED5" w:rsidRPr="003B27E8" w:rsidRDefault="00443317" w:rsidP="00F20A7C">
      <w:pPr>
        <w:contextualSpacing/>
        <w:jc w:val="both"/>
      </w:pPr>
      <w:r>
        <w:t xml:space="preserve">- </w:t>
      </w:r>
      <w:r w:rsidR="00874ED5" w:rsidRPr="003B27E8">
        <w:t>анализировать информацию из различных источников по отечественной и всеобщей истории Нового времени;</w:t>
      </w:r>
    </w:p>
    <w:p w:rsidR="00874ED5" w:rsidRPr="003B27E8" w:rsidRDefault="00443317" w:rsidP="00F20A7C">
      <w:pPr>
        <w:contextualSpacing/>
        <w:jc w:val="both"/>
      </w:pPr>
      <w:r>
        <w:t xml:space="preserve">- </w:t>
      </w:r>
      <w:r w:rsidR="00874ED5" w:rsidRPr="003B27E8">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4ED5" w:rsidRPr="003B27E8" w:rsidRDefault="00443317" w:rsidP="00F20A7C">
      <w:pPr>
        <w:contextualSpacing/>
        <w:jc w:val="both"/>
      </w:pPr>
      <w:r>
        <w:t xml:space="preserve">- </w:t>
      </w:r>
      <w:r w:rsidR="00874ED5" w:rsidRPr="003B27E8">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4ED5" w:rsidRPr="003B27E8" w:rsidRDefault="00443317" w:rsidP="00F20A7C">
      <w:pPr>
        <w:contextualSpacing/>
        <w:jc w:val="both"/>
      </w:pPr>
      <w:r>
        <w:t xml:space="preserve">- </w:t>
      </w:r>
      <w:r w:rsidR="00874ED5" w:rsidRPr="003B27E8">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74ED5" w:rsidRPr="003B27E8" w:rsidRDefault="00443317" w:rsidP="00F20A7C">
      <w:pPr>
        <w:contextualSpacing/>
        <w:jc w:val="both"/>
      </w:pPr>
      <w:r>
        <w:lastRenderedPageBreak/>
        <w:t xml:space="preserve">- </w:t>
      </w:r>
      <w:r w:rsidR="00874ED5" w:rsidRPr="003B27E8">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4ED5" w:rsidRPr="003B27E8" w:rsidRDefault="00443317" w:rsidP="00F20A7C">
      <w:pPr>
        <w:contextualSpacing/>
        <w:jc w:val="both"/>
      </w:pPr>
      <w:r>
        <w:t xml:space="preserve">- </w:t>
      </w:r>
      <w:r w:rsidR="00874ED5" w:rsidRPr="003B27E8">
        <w:t>сопоставлять развитие России и других стран в Новое время, сравнивать исторические ситуации и события;</w:t>
      </w:r>
    </w:p>
    <w:p w:rsidR="00874ED5" w:rsidRPr="003B27E8" w:rsidRDefault="00443317" w:rsidP="00F20A7C">
      <w:pPr>
        <w:contextualSpacing/>
        <w:jc w:val="both"/>
      </w:pPr>
      <w:r>
        <w:t xml:space="preserve">- </w:t>
      </w:r>
      <w:r w:rsidR="00874ED5" w:rsidRPr="003B27E8">
        <w:t>давать оценку событиям и личностям отечественной и всеобщей истории Нового времени.</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F519D2" w:rsidP="00F20A7C">
      <w:pPr>
        <w:contextualSpacing/>
        <w:jc w:val="both"/>
      </w:pPr>
      <w:r>
        <w:t xml:space="preserve">- </w:t>
      </w:r>
      <w:r w:rsidR="00874ED5" w:rsidRPr="003B27E8">
        <w:t>используя историческую карту, характеризовать социально-экономическое и политическое развитие России, других государств в Новое время;</w:t>
      </w:r>
    </w:p>
    <w:p w:rsidR="006A1A4F" w:rsidRPr="003B27E8" w:rsidRDefault="00F519D2" w:rsidP="00F20A7C">
      <w:pPr>
        <w:contextualSpacing/>
        <w:jc w:val="both"/>
      </w:pPr>
      <w:r>
        <w:t xml:space="preserve">- </w:t>
      </w:r>
      <w:r w:rsidR="00874ED5" w:rsidRPr="003B27E8">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1A4F" w:rsidRPr="003B27E8" w:rsidRDefault="00F519D2" w:rsidP="00F20A7C">
      <w:pPr>
        <w:contextualSpacing/>
        <w:jc w:val="both"/>
      </w:pPr>
      <w:r>
        <w:t xml:space="preserve">- </w:t>
      </w:r>
      <w:r w:rsidR="00874ED5" w:rsidRPr="003B27E8">
        <w:t>сравнивать развитие России и других стран в Новое время, объяснять, в ч</w:t>
      </w:r>
      <w:r w:rsidR="007C3523" w:rsidRPr="003B27E8">
        <w:t>ё</w:t>
      </w:r>
      <w:r w:rsidR="00874ED5" w:rsidRPr="003B27E8">
        <w:t>м заключались общие черты и особенности;</w:t>
      </w:r>
    </w:p>
    <w:p w:rsidR="00874ED5" w:rsidRPr="003B27E8" w:rsidRDefault="00F519D2" w:rsidP="00F20A7C">
      <w:pPr>
        <w:contextualSpacing/>
        <w:jc w:val="both"/>
      </w:pPr>
      <w:r>
        <w:t xml:space="preserve">- </w:t>
      </w:r>
      <w:r w:rsidR="00874ED5" w:rsidRPr="003B27E8">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603CA" w:rsidRDefault="008603CA" w:rsidP="00F20A7C">
      <w:pPr>
        <w:contextualSpacing/>
        <w:jc w:val="both"/>
        <w:rPr>
          <w:b/>
        </w:rPr>
      </w:pPr>
    </w:p>
    <w:p w:rsidR="00874ED5" w:rsidRPr="003B27E8" w:rsidRDefault="00E86F54" w:rsidP="00F20A7C">
      <w:pPr>
        <w:contextualSpacing/>
        <w:jc w:val="both"/>
        <w:rPr>
          <w:b/>
        </w:rPr>
      </w:pPr>
      <w:r w:rsidRPr="003B27E8">
        <w:rPr>
          <w:b/>
        </w:rPr>
        <w:t xml:space="preserve">1.2.5.5. </w:t>
      </w:r>
      <w:r w:rsidR="00874ED5" w:rsidRPr="003B27E8">
        <w:rPr>
          <w:b/>
        </w:rPr>
        <w:t>ОБЩЕСТВОЗНАНИЕ</w:t>
      </w:r>
      <w:r w:rsidR="00F519D2">
        <w:rPr>
          <w:b/>
        </w:rPr>
        <w:t>.</w:t>
      </w:r>
    </w:p>
    <w:p w:rsidR="00874ED5" w:rsidRPr="003B27E8" w:rsidRDefault="00874ED5" w:rsidP="00F20A7C">
      <w:pPr>
        <w:ind w:firstLine="426"/>
        <w:contextualSpacing/>
        <w:jc w:val="both"/>
        <w:rPr>
          <w:b/>
        </w:rPr>
      </w:pPr>
      <w:r w:rsidRPr="003B27E8">
        <w:rPr>
          <w:b/>
        </w:rPr>
        <w:t xml:space="preserve">Человек </w:t>
      </w:r>
      <w:r w:rsidR="00353F68">
        <w:rPr>
          <w:b/>
        </w:rPr>
        <w:t>Деятельность человека</w:t>
      </w:r>
      <w:r w:rsidR="00F519D2">
        <w:rPr>
          <w:b/>
        </w:rPr>
        <w:t>.</w:t>
      </w:r>
    </w:p>
    <w:p w:rsidR="00353F68" w:rsidRPr="00422417" w:rsidRDefault="00353F68" w:rsidP="00EB15F6">
      <w:pPr>
        <w:numPr>
          <w:ilvl w:val="0"/>
          <w:numId w:val="69"/>
        </w:numPr>
        <w:tabs>
          <w:tab w:val="left" w:pos="993"/>
        </w:tabs>
        <w:ind w:firstLine="709"/>
        <w:jc w:val="both"/>
      </w:pPr>
      <w:r w:rsidRPr="00422417">
        <w:t>использовать знания о биологическом и социальном в человеке для характеристики его природы;</w:t>
      </w:r>
    </w:p>
    <w:p w:rsidR="00353F68" w:rsidRPr="00422417" w:rsidRDefault="00353F68" w:rsidP="00EB15F6">
      <w:pPr>
        <w:numPr>
          <w:ilvl w:val="0"/>
          <w:numId w:val="69"/>
        </w:numPr>
        <w:tabs>
          <w:tab w:val="left" w:pos="993"/>
        </w:tabs>
        <w:ind w:firstLine="709"/>
        <w:jc w:val="both"/>
      </w:pPr>
      <w:r w:rsidRPr="00422417">
        <w:t>характеризовать основные возрастные периоды жизни человека, особенности подросткового возраста;</w:t>
      </w:r>
    </w:p>
    <w:p w:rsidR="00353F68" w:rsidRPr="00422417" w:rsidRDefault="00353F68" w:rsidP="00EB15F6">
      <w:pPr>
        <w:numPr>
          <w:ilvl w:val="0"/>
          <w:numId w:val="69"/>
        </w:numPr>
        <w:tabs>
          <w:tab w:val="left" w:pos="993"/>
        </w:tabs>
        <w:ind w:firstLine="709"/>
        <w:jc w:val="both"/>
      </w:pPr>
      <w:r w:rsidRPr="00422417">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53F68" w:rsidRPr="00422417" w:rsidRDefault="00353F68" w:rsidP="00EB15F6">
      <w:pPr>
        <w:numPr>
          <w:ilvl w:val="0"/>
          <w:numId w:val="69"/>
        </w:numPr>
        <w:tabs>
          <w:tab w:val="left" w:pos="993"/>
        </w:tabs>
        <w:ind w:firstLine="709"/>
        <w:jc w:val="both"/>
      </w:pPr>
      <w:r w:rsidRPr="00422417">
        <w:t>характеризовать и иллюстрировать конкретными примерами группы потребностей человека;</w:t>
      </w:r>
    </w:p>
    <w:p w:rsidR="00353F68" w:rsidRPr="00422417" w:rsidRDefault="00353F68" w:rsidP="00EB15F6">
      <w:pPr>
        <w:numPr>
          <w:ilvl w:val="0"/>
          <w:numId w:val="69"/>
        </w:numPr>
        <w:tabs>
          <w:tab w:val="left" w:pos="993"/>
        </w:tabs>
        <w:ind w:firstLine="709"/>
        <w:jc w:val="both"/>
      </w:pPr>
      <w:r w:rsidRPr="00422417">
        <w:t>приводить примеры основных видов деятельности человека;</w:t>
      </w:r>
    </w:p>
    <w:p w:rsidR="00353F68" w:rsidRPr="00422417" w:rsidRDefault="00353F68" w:rsidP="00EB15F6">
      <w:pPr>
        <w:numPr>
          <w:ilvl w:val="0"/>
          <w:numId w:val="69"/>
        </w:numPr>
        <w:shd w:val="clear" w:color="auto" w:fill="FFFFFF"/>
        <w:tabs>
          <w:tab w:val="left" w:pos="993"/>
          <w:tab w:val="left" w:pos="1023"/>
        </w:tabs>
        <w:ind w:firstLine="709"/>
        <w:jc w:val="both"/>
      </w:pPr>
      <w:r w:rsidRPr="00422417">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53F68" w:rsidRPr="00422417" w:rsidRDefault="00353F68" w:rsidP="00F20A7C">
      <w:pPr>
        <w:tabs>
          <w:tab w:val="left" w:pos="1023"/>
        </w:tabs>
        <w:ind w:firstLine="709"/>
        <w:jc w:val="both"/>
        <w:rPr>
          <w:b/>
        </w:rPr>
      </w:pPr>
      <w:r w:rsidRPr="00422417">
        <w:rPr>
          <w:b/>
        </w:rPr>
        <w:t>Выпускник получит возможность научиться:</w:t>
      </w:r>
    </w:p>
    <w:p w:rsidR="00353F68" w:rsidRPr="00422417" w:rsidRDefault="00353F68" w:rsidP="00EB15F6">
      <w:pPr>
        <w:numPr>
          <w:ilvl w:val="0"/>
          <w:numId w:val="52"/>
        </w:numPr>
        <w:shd w:val="clear" w:color="auto" w:fill="FFFFFF"/>
        <w:tabs>
          <w:tab w:val="left" w:pos="993"/>
        </w:tabs>
        <w:ind w:left="0" w:firstLine="709"/>
        <w:jc w:val="both"/>
      </w:pPr>
      <w:r w:rsidRPr="00422417">
        <w:t>выполнять несложные практические задания, основанные на ситуациях, связанных с деятельностью человека;</w:t>
      </w:r>
    </w:p>
    <w:p w:rsidR="00353F68" w:rsidRPr="00422417" w:rsidRDefault="00353F68" w:rsidP="00EB15F6">
      <w:pPr>
        <w:numPr>
          <w:ilvl w:val="0"/>
          <w:numId w:val="52"/>
        </w:numPr>
        <w:shd w:val="clear" w:color="auto" w:fill="FFFFFF"/>
        <w:tabs>
          <w:tab w:val="left" w:pos="993"/>
        </w:tabs>
        <w:ind w:left="0" w:firstLine="709"/>
        <w:jc w:val="both"/>
      </w:pPr>
      <w:r w:rsidRPr="00422417">
        <w:t>оценивать роль деятельности в жизни человека и общества;</w:t>
      </w:r>
    </w:p>
    <w:p w:rsidR="00353F68" w:rsidRPr="00422417" w:rsidRDefault="00353F68" w:rsidP="00EB15F6">
      <w:pPr>
        <w:numPr>
          <w:ilvl w:val="0"/>
          <w:numId w:val="52"/>
        </w:numPr>
        <w:tabs>
          <w:tab w:val="left" w:pos="993"/>
          <w:tab w:val="left" w:pos="1023"/>
        </w:tabs>
        <w:ind w:left="0" w:firstLine="709"/>
        <w:jc w:val="both"/>
      </w:pPr>
      <w:r w:rsidRPr="00422417">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53F68" w:rsidRPr="00422417" w:rsidRDefault="00353F68" w:rsidP="00EB15F6">
      <w:pPr>
        <w:numPr>
          <w:ilvl w:val="0"/>
          <w:numId w:val="52"/>
        </w:numPr>
        <w:shd w:val="clear" w:color="auto" w:fill="FFFFFF"/>
        <w:tabs>
          <w:tab w:val="left" w:pos="993"/>
          <w:tab w:val="left" w:pos="1023"/>
        </w:tabs>
        <w:ind w:left="0" w:firstLine="709"/>
        <w:jc w:val="both"/>
      </w:pPr>
      <w:r w:rsidRPr="00422417">
        <w:t>использовать элементы причинно-следственного анализа при характеристике межличностных конфликтов;</w:t>
      </w:r>
    </w:p>
    <w:p w:rsidR="00353F68" w:rsidRPr="00422417" w:rsidRDefault="00353F68" w:rsidP="00EB15F6">
      <w:pPr>
        <w:numPr>
          <w:ilvl w:val="0"/>
          <w:numId w:val="52"/>
        </w:numPr>
        <w:shd w:val="clear" w:color="auto" w:fill="FFFFFF"/>
        <w:tabs>
          <w:tab w:val="left" w:pos="993"/>
          <w:tab w:val="left" w:pos="1023"/>
        </w:tabs>
        <w:ind w:left="0" w:firstLine="709"/>
        <w:jc w:val="both"/>
      </w:pPr>
      <w:r w:rsidRPr="00422417">
        <w:t>моделировать возможные последствия позитивного и негативного воздействия группы на человека, делать выводы.</w:t>
      </w:r>
    </w:p>
    <w:p w:rsidR="00353F68" w:rsidRPr="00422417" w:rsidRDefault="00353F68" w:rsidP="00F20A7C">
      <w:pPr>
        <w:ind w:firstLine="709"/>
        <w:jc w:val="both"/>
        <w:rPr>
          <w:b/>
          <w:bCs/>
          <w:shd w:val="clear" w:color="auto" w:fill="FFFFFF"/>
        </w:rPr>
      </w:pPr>
      <w:r w:rsidRPr="00422417">
        <w:rPr>
          <w:b/>
          <w:bCs/>
          <w:shd w:val="clear" w:color="auto" w:fill="FFFFFF"/>
        </w:rPr>
        <w:t>Общество</w:t>
      </w:r>
    </w:p>
    <w:p w:rsidR="00353F68" w:rsidRPr="00422417" w:rsidRDefault="00353F68" w:rsidP="00F20A7C">
      <w:pPr>
        <w:shd w:val="clear" w:color="auto" w:fill="FFFFFF"/>
        <w:tabs>
          <w:tab w:val="left" w:pos="1023"/>
        </w:tabs>
        <w:ind w:firstLine="709"/>
        <w:jc w:val="both"/>
        <w:rPr>
          <w:b/>
        </w:rPr>
      </w:pPr>
      <w:r w:rsidRPr="00422417">
        <w:rPr>
          <w:b/>
        </w:rPr>
        <w:t>Выпускник научится:</w:t>
      </w:r>
    </w:p>
    <w:p w:rsidR="00353F68" w:rsidRPr="00422417" w:rsidRDefault="00353F68" w:rsidP="00EB15F6">
      <w:pPr>
        <w:numPr>
          <w:ilvl w:val="0"/>
          <w:numId w:val="53"/>
        </w:numPr>
        <w:shd w:val="clear" w:color="auto" w:fill="FFFFFF"/>
        <w:tabs>
          <w:tab w:val="left" w:pos="20"/>
          <w:tab w:val="left" w:pos="993"/>
        </w:tabs>
        <w:ind w:left="0" w:firstLine="709"/>
        <w:jc w:val="both"/>
        <w:rPr>
          <w:b/>
          <w:bCs/>
        </w:rPr>
      </w:pPr>
      <w:r w:rsidRPr="00422417">
        <w:rPr>
          <w:bCs/>
        </w:rPr>
        <w:t>демонстрировать на примерах взаимосвязь природы и общества, раскрывать роль природы в жизни человека;</w:t>
      </w:r>
    </w:p>
    <w:p w:rsidR="00353F68" w:rsidRPr="00422417" w:rsidRDefault="00353F68" w:rsidP="00EB15F6">
      <w:pPr>
        <w:numPr>
          <w:ilvl w:val="0"/>
          <w:numId w:val="53"/>
        </w:numPr>
        <w:shd w:val="clear" w:color="auto" w:fill="FFFFFF"/>
        <w:tabs>
          <w:tab w:val="left" w:pos="20"/>
          <w:tab w:val="left" w:pos="993"/>
        </w:tabs>
        <w:ind w:left="0" w:firstLine="709"/>
        <w:jc w:val="both"/>
      </w:pPr>
      <w:r w:rsidRPr="00422417">
        <w:t>распознавать на основе приведенных данных основные типы обществ;</w:t>
      </w:r>
    </w:p>
    <w:p w:rsidR="00353F68" w:rsidRPr="00422417" w:rsidRDefault="00353F68" w:rsidP="00EB15F6">
      <w:pPr>
        <w:numPr>
          <w:ilvl w:val="0"/>
          <w:numId w:val="53"/>
        </w:numPr>
        <w:shd w:val="clear" w:color="auto" w:fill="FFFFFF"/>
        <w:tabs>
          <w:tab w:val="left" w:pos="20"/>
          <w:tab w:val="left" w:pos="993"/>
        </w:tabs>
        <w:ind w:left="0" w:firstLine="709"/>
        <w:jc w:val="both"/>
      </w:pPr>
      <w:r w:rsidRPr="00422417">
        <w:t>характеризовать движение от одних форм общественной жизни к другим; оценивать социальные явления с позиций общественного прогресса;</w:t>
      </w:r>
    </w:p>
    <w:p w:rsidR="00353F68" w:rsidRPr="00422417" w:rsidRDefault="00353F68" w:rsidP="00EB15F6">
      <w:pPr>
        <w:numPr>
          <w:ilvl w:val="0"/>
          <w:numId w:val="53"/>
        </w:numPr>
        <w:shd w:val="clear" w:color="auto" w:fill="FFFFFF"/>
        <w:tabs>
          <w:tab w:val="left" w:pos="20"/>
          <w:tab w:val="left" w:pos="993"/>
        </w:tabs>
        <w:ind w:left="0" w:firstLine="709"/>
        <w:jc w:val="both"/>
      </w:pPr>
      <w:r w:rsidRPr="00422417">
        <w:t>различать экономические, социальные, политические, культурные явления и процессы общественной жизни;</w:t>
      </w:r>
    </w:p>
    <w:p w:rsidR="00353F68" w:rsidRPr="00422417" w:rsidRDefault="00353F68" w:rsidP="00EB15F6">
      <w:pPr>
        <w:numPr>
          <w:ilvl w:val="0"/>
          <w:numId w:val="53"/>
        </w:numPr>
        <w:shd w:val="clear" w:color="auto" w:fill="FFFFFF"/>
        <w:tabs>
          <w:tab w:val="left" w:pos="20"/>
          <w:tab w:val="left" w:pos="993"/>
        </w:tabs>
        <w:ind w:left="0" w:firstLine="709"/>
        <w:jc w:val="both"/>
      </w:pPr>
      <w:r w:rsidRPr="00422417">
        <w:t>выполнять несложные познавательные и практические задания, основанные на ситуациях жизнедеятельности человека в разных сферах общества;</w:t>
      </w:r>
    </w:p>
    <w:p w:rsidR="00353F68" w:rsidRPr="00422417" w:rsidRDefault="00353F68" w:rsidP="00EB15F6">
      <w:pPr>
        <w:numPr>
          <w:ilvl w:val="0"/>
          <w:numId w:val="53"/>
        </w:numPr>
        <w:shd w:val="clear" w:color="auto" w:fill="FFFFFF"/>
        <w:tabs>
          <w:tab w:val="left" w:pos="20"/>
          <w:tab w:val="left" w:pos="993"/>
        </w:tabs>
        <w:ind w:left="0" w:firstLine="709"/>
        <w:jc w:val="both"/>
        <w:rPr>
          <w:bCs/>
        </w:rPr>
      </w:pPr>
      <w:r w:rsidRPr="00422417">
        <w:rPr>
          <w:bCs/>
        </w:rPr>
        <w:t>характеризовать экологический кризис как глобальную проблему человечества, раскрывать причины экологического кризиса;</w:t>
      </w:r>
    </w:p>
    <w:p w:rsidR="00353F68" w:rsidRPr="00422417" w:rsidRDefault="00353F68" w:rsidP="00EB15F6">
      <w:pPr>
        <w:numPr>
          <w:ilvl w:val="0"/>
          <w:numId w:val="53"/>
        </w:numPr>
        <w:shd w:val="clear" w:color="auto" w:fill="FFFFFF"/>
        <w:tabs>
          <w:tab w:val="left" w:pos="20"/>
          <w:tab w:val="left" w:pos="993"/>
        </w:tabs>
        <w:ind w:left="0" w:firstLine="709"/>
        <w:jc w:val="both"/>
        <w:rPr>
          <w:bCs/>
        </w:rPr>
      </w:pPr>
      <w:r w:rsidRPr="00422417">
        <w:rPr>
          <w:bCs/>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353F68" w:rsidRPr="00422417" w:rsidRDefault="00353F68" w:rsidP="00EB15F6">
      <w:pPr>
        <w:numPr>
          <w:ilvl w:val="0"/>
          <w:numId w:val="53"/>
        </w:numPr>
        <w:shd w:val="clear" w:color="auto" w:fill="FFFFFF"/>
        <w:tabs>
          <w:tab w:val="left" w:pos="20"/>
          <w:tab w:val="left" w:pos="993"/>
        </w:tabs>
        <w:ind w:left="0" w:firstLine="709"/>
        <w:jc w:val="both"/>
        <w:rPr>
          <w:bCs/>
        </w:rPr>
      </w:pPr>
      <w:r w:rsidRPr="00422417">
        <w:rPr>
          <w:bCs/>
        </w:rPr>
        <w:t xml:space="preserve">раскрывать влияние современных средств массовой коммуникации на общество и личность; </w:t>
      </w:r>
    </w:p>
    <w:p w:rsidR="00353F68" w:rsidRPr="00422417" w:rsidRDefault="00353F68" w:rsidP="00EB15F6">
      <w:pPr>
        <w:numPr>
          <w:ilvl w:val="0"/>
          <w:numId w:val="53"/>
        </w:numPr>
        <w:shd w:val="clear" w:color="auto" w:fill="FFFFFF"/>
        <w:tabs>
          <w:tab w:val="left" w:pos="20"/>
          <w:tab w:val="left" w:pos="993"/>
        </w:tabs>
        <w:ind w:left="0" w:firstLine="709"/>
        <w:jc w:val="both"/>
        <w:rPr>
          <w:bCs/>
        </w:rPr>
      </w:pPr>
      <w:r w:rsidRPr="00422417">
        <w:rPr>
          <w:bCs/>
        </w:rPr>
        <w:t>конкретизировать примерами опасность международного терроризма.</w:t>
      </w:r>
    </w:p>
    <w:p w:rsidR="00353F68" w:rsidRPr="00422417" w:rsidRDefault="00353F68" w:rsidP="00F20A7C">
      <w:pPr>
        <w:shd w:val="clear" w:color="auto" w:fill="FFFFFF"/>
        <w:tabs>
          <w:tab w:val="left" w:pos="0"/>
        </w:tabs>
        <w:ind w:firstLine="709"/>
        <w:jc w:val="both"/>
        <w:rPr>
          <w:b/>
        </w:rPr>
      </w:pPr>
      <w:r w:rsidRPr="00422417">
        <w:rPr>
          <w:b/>
        </w:rPr>
        <w:t>Выпускник получит возможность научиться:</w:t>
      </w:r>
    </w:p>
    <w:p w:rsidR="00353F68" w:rsidRPr="00422417" w:rsidRDefault="00353F68" w:rsidP="00EB15F6">
      <w:pPr>
        <w:numPr>
          <w:ilvl w:val="0"/>
          <w:numId w:val="54"/>
        </w:numPr>
        <w:shd w:val="clear" w:color="auto" w:fill="FFFFFF"/>
        <w:tabs>
          <w:tab w:val="left" w:pos="1023"/>
        </w:tabs>
        <w:ind w:left="0" w:firstLine="709"/>
        <w:jc w:val="both"/>
      </w:pPr>
      <w:r w:rsidRPr="00422417">
        <w:t>наблюдать и характеризовать явления и события, происходящие в различных сферах общественной жизни;</w:t>
      </w:r>
    </w:p>
    <w:p w:rsidR="00353F68" w:rsidRPr="00422417" w:rsidRDefault="00353F68" w:rsidP="00EB15F6">
      <w:pPr>
        <w:numPr>
          <w:ilvl w:val="0"/>
          <w:numId w:val="54"/>
        </w:numPr>
        <w:shd w:val="clear" w:color="auto" w:fill="FFFFFF"/>
        <w:tabs>
          <w:tab w:val="left" w:pos="1023"/>
        </w:tabs>
        <w:ind w:left="0" w:firstLine="709"/>
        <w:jc w:val="both"/>
      </w:pPr>
      <w:r w:rsidRPr="00422417">
        <w:t>выявлять причинно-следственные связи общественных явлений и характеризовать основные направления общественного развития;</w:t>
      </w:r>
    </w:p>
    <w:p w:rsidR="00353F68" w:rsidRPr="00422417" w:rsidRDefault="00353F68" w:rsidP="00EB15F6">
      <w:pPr>
        <w:numPr>
          <w:ilvl w:val="0"/>
          <w:numId w:val="54"/>
        </w:numPr>
        <w:shd w:val="clear" w:color="auto" w:fill="FFFFFF"/>
        <w:tabs>
          <w:tab w:val="left" w:pos="1023"/>
        </w:tabs>
        <w:ind w:left="0" w:firstLine="709"/>
        <w:jc w:val="both"/>
      </w:pPr>
      <w:r w:rsidRPr="00422417">
        <w:t>осознанно содействовать защите природы.</w:t>
      </w:r>
    </w:p>
    <w:p w:rsidR="00353F68" w:rsidRPr="00422417" w:rsidRDefault="00353F68" w:rsidP="00F20A7C">
      <w:pPr>
        <w:ind w:firstLine="709"/>
        <w:jc w:val="both"/>
        <w:rPr>
          <w:b/>
          <w:bCs/>
          <w:shd w:val="clear" w:color="auto" w:fill="FFFFFF"/>
        </w:rPr>
      </w:pPr>
      <w:r w:rsidRPr="00422417">
        <w:rPr>
          <w:b/>
          <w:bCs/>
          <w:shd w:val="clear" w:color="auto" w:fill="FFFFFF"/>
        </w:rPr>
        <w:t>Социальные нормы</w:t>
      </w:r>
    </w:p>
    <w:p w:rsidR="00353F68" w:rsidRPr="00422417" w:rsidRDefault="00353F68" w:rsidP="00F20A7C">
      <w:pPr>
        <w:shd w:val="clear" w:color="auto" w:fill="FFFFFF"/>
        <w:tabs>
          <w:tab w:val="left" w:pos="1023"/>
        </w:tabs>
        <w:ind w:firstLine="709"/>
        <w:jc w:val="both"/>
        <w:rPr>
          <w:b/>
        </w:rPr>
      </w:pPr>
      <w:r w:rsidRPr="00422417">
        <w:rPr>
          <w:b/>
        </w:rPr>
        <w:t>Выпускник научится:</w:t>
      </w:r>
    </w:p>
    <w:p w:rsidR="00353F68" w:rsidRPr="00422417" w:rsidRDefault="00353F68" w:rsidP="00EB15F6">
      <w:pPr>
        <w:numPr>
          <w:ilvl w:val="0"/>
          <w:numId w:val="55"/>
        </w:numPr>
        <w:shd w:val="clear" w:color="auto" w:fill="FFFFFF"/>
        <w:tabs>
          <w:tab w:val="left" w:pos="1023"/>
        </w:tabs>
        <w:ind w:left="0" w:firstLine="709"/>
        <w:contextualSpacing/>
        <w:jc w:val="both"/>
      </w:pPr>
      <w:r w:rsidRPr="00422417">
        <w:t>раскрывать роль социальных норм как регуляторов общественной жизни и поведения человека;</w:t>
      </w:r>
    </w:p>
    <w:p w:rsidR="00353F68" w:rsidRPr="00422417" w:rsidRDefault="00353F68" w:rsidP="00EB15F6">
      <w:pPr>
        <w:numPr>
          <w:ilvl w:val="0"/>
          <w:numId w:val="55"/>
        </w:numPr>
        <w:shd w:val="clear" w:color="auto" w:fill="FFFFFF"/>
        <w:tabs>
          <w:tab w:val="left" w:pos="1023"/>
        </w:tabs>
        <w:ind w:left="0" w:firstLine="709"/>
        <w:contextualSpacing/>
        <w:jc w:val="both"/>
        <w:rPr>
          <w:b/>
        </w:rPr>
      </w:pPr>
      <w:r w:rsidRPr="00422417">
        <w:t>различать отдельные виды социальных норм;</w:t>
      </w:r>
    </w:p>
    <w:p w:rsidR="00353F68" w:rsidRPr="00422417" w:rsidRDefault="00353F68" w:rsidP="00EB15F6">
      <w:pPr>
        <w:numPr>
          <w:ilvl w:val="0"/>
          <w:numId w:val="55"/>
        </w:numPr>
        <w:shd w:val="clear" w:color="auto" w:fill="FFFFFF"/>
        <w:tabs>
          <w:tab w:val="left" w:pos="1023"/>
        </w:tabs>
        <w:ind w:left="0" w:firstLine="709"/>
        <w:contextualSpacing/>
        <w:jc w:val="both"/>
        <w:rPr>
          <w:b/>
        </w:rPr>
      </w:pPr>
      <w:r w:rsidRPr="00422417">
        <w:t>характеризовать основные нормы морали;</w:t>
      </w:r>
    </w:p>
    <w:p w:rsidR="00353F68" w:rsidRPr="00422417" w:rsidRDefault="00353F68" w:rsidP="00EB15F6">
      <w:pPr>
        <w:numPr>
          <w:ilvl w:val="0"/>
          <w:numId w:val="55"/>
        </w:numPr>
        <w:shd w:val="clear" w:color="auto" w:fill="FFFFFF"/>
        <w:tabs>
          <w:tab w:val="left" w:pos="1023"/>
        </w:tabs>
        <w:ind w:left="0" w:firstLine="709"/>
        <w:contextualSpacing/>
        <w:jc w:val="both"/>
      </w:pPr>
      <w:r w:rsidRPr="00422417">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53F68" w:rsidRPr="00422417" w:rsidRDefault="00353F68" w:rsidP="00EB15F6">
      <w:pPr>
        <w:numPr>
          <w:ilvl w:val="0"/>
          <w:numId w:val="55"/>
        </w:numPr>
        <w:shd w:val="clear" w:color="auto" w:fill="FFFFFF"/>
        <w:tabs>
          <w:tab w:val="left" w:pos="1023"/>
        </w:tabs>
        <w:ind w:left="0" w:firstLine="709"/>
        <w:contextualSpacing/>
        <w:jc w:val="both"/>
      </w:pPr>
      <w:r w:rsidRPr="00422417">
        <w:t>раскрывать сущность патриотизма, гражданственности; приводить примеры проявления этих качеств из истории и жизни современного общества;</w:t>
      </w:r>
    </w:p>
    <w:p w:rsidR="00353F68" w:rsidRPr="00422417" w:rsidRDefault="00353F68" w:rsidP="00EB15F6">
      <w:pPr>
        <w:numPr>
          <w:ilvl w:val="0"/>
          <w:numId w:val="55"/>
        </w:numPr>
        <w:shd w:val="clear" w:color="auto" w:fill="FFFFFF"/>
        <w:tabs>
          <w:tab w:val="left" w:pos="1023"/>
        </w:tabs>
        <w:ind w:left="0" w:firstLine="709"/>
        <w:contextualSpacing/>
        <w:jc w:val="both"/>
      </w:pPr>
      <w:r w:rsidRPr="00422417">
        <w:t>характеризовать специфику норм права;</w:t>
      </w:r>
    </w:p>
    <w:p w:rsidR="00353F68" w:rsidRPr="00422417" w:rsidRDefault="00353F68" w:rsidP="00EB15F6">
      <w:pPr>
        <w:numPr>
          <w:ilvl w:val="0"/>
          <w:numId w:val="55"/>
        </w:numPr>
        <w:shd w:val="clear" w:color="auto" w:fill="FFFFFF"/>
        <w:tabs>
          <w:tab w:val="left" w:pos="1023"/>
        </w:tabs>
        <w:ind w:left="0" w:firstLine="709"/>
        <w:contextualSpacing/>
        <w:jc w:val="both"/>
      </w:pPr>
      <w:r w:rsidRPr="00422417">
        <w:t>сравнивать нормы морали и права, выявлять их общие черты и особенности;</w:t>
      </w:r>
    </w:p>
    <w:p w:rsidR="00353F68" w:rsidRPr="00422417" w:rsidRDefault="00353F68" w:rsidP="00EB15F6">
      <w:pPr>
        <w:numPr>
          <w:ilvl w:val="0"/>
          <w:numId w:val="55"/>
        </w:numPr>
        <w:shd w:val="clear" w:color="auto" w:fill="FFFFFF"/>
        <w:tabs>
          <w:tab w:val="left" w:pos="1023"/>
        </w:tabs>
        <w:ind w:left="0" w:firstLine="709"/>
        <w:contextualSpacing/>
        <w:jc w:val="both"/>
      </w:pPr>
      <w:r w:rsidRPr="00422417">
        <w:t>раскрывать сущность процесса социализации личности;</w:t>
      </w:r>
    </w:p>
    <w:p w:rsidR="00353F68" w:rsidRPr="00422417" w:rsidRDefault="00353F68" w:rsidP="00EB15F6">
      <w:pPr>
        <w:numPr>
          <w:ilvl w:val="0"/>
          <w:numId w:val="55"/>
        </w:numPr>
        <w:shd w:val="clear" w:color="auto" w:fill="FFFFFF"/>
        <w:tabs>
          <w:tab w:val="left" w:pos="1023"/>
        </w:tabs>
        <w:ind w:left="0" w:firstLine="709"/>
        <w:contextualSpacing/>
        <w:jc w:val="both"/>
      </w:pPr>
      <w:r w:rsidRPr="00422417">
        <w:t>объяснять причины отклоняющегося поведения;</w:t>
      </w:r>
    </w:p>
    <w:p w:rsidR="00353F68" w:rsidRPr="00422417" w:rsidRDefault="00353F68" w:rsidP="00EB15F6">
      <w:pPr>
        <w:numPr>
          <w:ilvl w:val="0"/>
          <w:numId w:val="55"/>
        </w:numPr>
        <w:shd w:val="clear" w:color="auto" w:fill="FFFFFF"/>
        <w:tabs>
          <w:tab w:val="left" w:pos="1023"/>
        </w:tabs>
        <w:ind w:left="0" w:firstLine="709"/>
        <w:contextualSpacing/>
        <w:jc w:val="both"/>
      </w:pPr>
      <w:r w:rsidRPr="00422417">
        <w:t>описывать негативные последствия наиболее опасных форм отклоняющегося поведения.</w:t>
      </w:r>
    </w:p>
    <w:p w:rsidR="00353F68" w:rsidRPr="00422417" w:rsidRDefault="00353F68" w:rsidP="00F20A7C">
      <w:pPr>
        <w:shd w:val="clear" w:color="auto" w:fill="FFFFFF"/>
        <w:ind w:firstLine="709"/>
        <w:jc w:val="both"/>
        <w:rPr>
          <w:b/>
        </w:rPr>
      </w:pPr>
      <w:r w:rsidRPr="00422417">
        <w:rPr>
          <w:b/>
        </w:rPr>
        <w:t>Выпускник получит возможность научиться:</w:t>
      </w:r>
    </w:p>
    <w:p w:rsidR="00353F68" w:rsidRPr="00422417" w:rsidRDefault="00353F68" w:rsidP="00EB15F6">
      <w:pPr>
        <w:numPr>
          <w:ilvl w:val="0"/>
          <w:numId w:val="56"/>
        </w:numPr>
        <w:shd w:val="clear" w:color="auto" w:fill="FFFFFF"/>
        <w:tabs>
          <w:tab w:val="left" w:pos="993"/>
        </w:tabs>
        <w:ind w:left="0" w:firstLine="709"/>
        <w:jc w:val="both"/>
      </w:pPr>
      <w:r w:rsidRPr="00422417">
        <w:t>использовать элементы причинно-следственного анализа для понимания влияния моральных устоев на развитие общества и человека;</w:t>
      </w:r>
    </w:p>
    <w:p w:rsidR="00353F68" w:rsidRPr="00422417" w:rsidRDefault="00353F68" w:rsidP="00EB15F6">
      <w:pPr>
        <w:numPr>
          <w:ilvl w:val="0"/>
          <w:numId w:val="56"/>
        </w:numPr>
        <w:shd w:val="clear" w:color="auto" w:fill="FFFFFF"/>
        <w:tabs>
          <w:tab w:val="left" w:pos="993"/>
        </w:tabs>
        <w:ind w:left="0" w:firstLine="709"/>
        <w:jc w:val="both"/>
      </w:pPr>
      <w:r w:rsidRPr="00422417">
        <w:t>оценивать социальную значимость здорового образа жизни.</w:t>
      </w:r>
    </w:p>
    <w:p w:rsidR="00353F68" w:rsidRPr="00422417" w:rsidRDefault="00353F68" w:rsidP="00F20A7C">
      <w:pPr>
        <w:ind w:firstLine="709"/>
        <w:jc w:val="both"/>
        <w:rPr>
          <w:b/>
          <w:bCs/>
          <w:shd w:val="clear" w:color="auto" w:fill="FFFFFF"/>
        </w:rPr>
      </w:pPr>
      <w:r w:rsidRPr="00422417">
        <w:rPr>
          <w:b/>
          <w:bCs/>
          <w:shd w:val="clear" w:color="auto" w:fill="FFFFFF"/>
        </w:rPr>
        <w:t>Сфера духовной культуры</w:t>
      </w:r>
    </w:p>
    <w:p w:rsidR="00353F68" w:rsidRPr="00422417" w:rsidRDefault="00353F68" w:rsidP="00F20A7C">
      <w:pPr>
        <w:shd w:val="clear" w:color="auto" w:fill="FFFFFF"/>
        <w:ind w:firstLine="709"/>
        <w:jc w:val="both"/>
        <w:rPr>
          <w:b/>
          <w:bCs/>
          <w:shd w:val="clear" w:color="auto" w:fill="FFFFFF"/>
        </w:rPr>
      </w:pPr>
      <w:r w:rsidRPr="00422417">
        <w:rPr>
          <w:b/>
          <w:bCs/>
          <w:shd w:val="clear" w:color="auto" w:fill="FFFFFF"/>
        </w:rPr>
        <w:t>Выпускник научится:</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характеризовать развитие отдельных областей и форм культуры, выражать свое мнение о явлениях культуры;</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описывать явления духовной культуры;</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объяснять причины возрастания роли науки в современном мире;</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оценивать роль образования в современном обществе;</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различать уровни общего образования в России;</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описывать духовные ценности российского народа и выражать собственное отношение к ним;</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объяснять необходимость непрерывного образования в современных условиях;</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учитывать общественные потребности при выборе направления своей будущей профессиональной деятельности;</w:t>
      </w:r>
    </w:p>
    <w:p w:rsidR="00353F68" w:rsidRPr="00422417" w:rsidRDefault="00353F68" w:rsidP="00EB15F6">
      <w:pPr>
        <w:numPr>
          <w:ilvl w:val="0"/>
          <w:numId w:val="57"/>
        </w:numPr>
        <w:shd w:val="clear" w:color="auto" w:fill="FFFFFF"/>
        <w:tabs>
          <w:tab w:val="left" w:pos="993"/>
        </w:tabs>
        <w:ind w:left="0" w:firstLine="709"/>
        <w:jc w:val="both"/>
        <w:rPr>
          <w:bCs/>
          <w:shd w:val="clear" w:color="auto" w:fill="FFFFFF"/>
        </w:rPr>
      </w:pPr>
      <w:r w:rsidRPr="00422417">
        <w:rPr>
          <w:bCs/>
          <w:shd w:val="clear" w:color="auto" w:fill="FFFFFF"/>
        </w:rPr>
        <w:t>раскрывать роль религии в современном обществе;</w:t>
      </w:r>
    </w:p>
    <w:p w:rsidR="00353F68" w:rsidRPr="00422417" w:rsidRDefault="00353F68" w:rsidP="00EB15F6">
      <w:pPr>
        <w:numPr>
          <w:ilvl w:val="0"/>
          <w:numId w:val="57"/>
        </w:numPr>
        <w:shd w:val="clear" w:color="auto" w:fill="FFFFFF"/>
        <w:tabs>
          <w:tab w:val="left" w:pos="993"/>
        </w:tabs>
        <w:ind w:left="0" w:firstLine="709"/>
        <w:jc w:val="both"/>
        <w:rPr>
          <w:b/>
          <w:bCs/>
          <w:shd w:val="clear" w:color="auto" w:fill="FFFFFF"/>
        </w:rPr>
      </w:pPr>
      <w:r w:rsidRPr="00422417">
        <w:rPr>
          <w:bCs/>
          <w:shd w:val="clear" w:color="auto" w:fill="FFFFFF"/>
        </w:rPr>
        <w:t>характеризовать особенности искусства как формы духовной культуры</w:t>
      </w:r>
      <w:r w:rsidRPr="00422417">
        <w:rPr>
          <w:b/>
          <w:bCs/>
          <w:shd w:val="clear" w:color="auto" w:fill="FFFFFF"/>
        </w:rPr>
        <w:t>.</w:t>
      </w:r>
    </w:p>
    <w:p w:rsidR="00353F68" w:rsidRPr="00422417" w:rsidRDefault="00353F68" w:rsidP="00F20A7C">
      <w:pPr>
        <w:shd w:val="clear" w:color="auto" w:fill="FFFFFF"/>
        <w:ind w:firstLine="709"/>
        <w:jc w:val="both"/>
        <w:rPr>
          <w:b/>
          <w:bCs/>
          <w:shd w:val="clear" w:color="auto" w:fill="FFFFFF"/>
        </w:rPr>
      </w:pPr>
      <w:r w:rsidRPr="00422417">
        <w:rPr>
          <w:b/>
          <w:bCs/>
          <w:shd w:val="clear" w:color="auto" w:fill="FFFFFF"/>
        </w:rPr>
        <w:t>Выпускник получит возможность научиться:</w:t>
      </w:r>
    </w:p>
    <w:p w:rsidR="00353F68" w:rsidRPr="00422417" w:rsidRDefault="00353F68" w:rsidP="00EB15F6">
      <w:pPr>
        <w:numPr>
          <w:ilvl w:val="0"/>
          <w:numId w:val="58"/>
        </w:numPr>
        <w:shd w:val="clear" w:color="auto" w:fill="FFFFFF"/>
        <w:tabs>
          <w:tab w:val="left" w:pos="993"/>
        </w:tabs>
        <w:ind w:left="0" w:firstLine="709"/>
        <w:jc w:val="both"/>
        <w:rPr>
          <w:bCs/>
          <w:shd w:val="clear" w:color="auto" w:fill="FFFFFF"/>
        </w:rPr>
      </w:pPr>
      <w:r w:rsidRPr="00422417">
        <w:rPr>
          <w:bCs/>
          <w:shd w:val="clear" w:color="auto" w:fill="FFFFFF"/>
        </w:rPr>
        <w:t>описывать процессы создания, сохранения, трансляции и усвоения достижений культуры;</w:t>
      </w:r>
    </w:p>
    <w:p w:rsidR="00353F68" w:rsidRPr="00422417" w:rsidRDefault="00353F68" w:rsidP="00EB15F6">
      <w:pPr>
        <w:numPr>
          <w:ilvl w:val="0"/>
          <w:numId w:val="58"/>
        </w:numPr>
        <w:shd w:val="clear" w:color="auto" w:fill="FFFFFF"/>
        <w:tabs>
          <w:tab w:val="left" w:pos="993"/>
        </w:tabs>
        <w:ind w:left="0" w:firstLine="709"/>
        <w:jc w:val="both"/>
        <w:rPr>
          <w:bCs/>
          <w:shd w:val="clear" w:color="auto" w:fill="FFFFFF"/>
        </w:rPr>
      </w:pPr>
      <w:r w:rsidRPr="00422417">
        <w:rPr>
          <w:bCs/>
          <w:shd w:val="clear" w:color="auto" w:fill="FFFFFF"/>
        </w:rPr>
        <w:lastRenderedPageBreak/>
        <w:t>характеризовать основные направления развития отечественной культуры в современных условиях;</w:t>
      </w:r>
    </w:p>
    <w:p w:rsidR="00353F68" w:rsidRPr="00422417" w:rsidRDefault="00353F68" w:rsidP="00EB15F6">
      <w:pPr>
        <w:numPr>
          <w:ilvl w:val="0"/>
          <w:numId w:val="58"/>
        </w:numPr>
        <w:shd w:val="clear" w:color="auto" w:fill="FFFFFF"/>
        <w:tabs>
          <w:tab w:val="left" w:pos="993"/>
        </w:tabs>
        <w:ind w:left="0" w:firstLine="709"/>
        <w:jc w:val="both"/>
        <w:rPr>
          <w:bCs/>
          <w:shd w:val="clear" w:color="auto" w:fill="FFFFFF"/>
        </w:rPr>
      </w:pPr>
      <w:r w:rsidRPr="00422417">
        <w:rPr>
          <w:bCs/>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53F68" w:rsidRPr="00422417" w:rsidRDefault="00353F68" w:rsidP="00F20A7C">
      <w:pPr>
        <w:ind w:firstLine="709"/>
        <w:jc w:val="both"/>
        <w:rPr>
          <w:b/>
          <w:bCs/>
          <w:shd w:val="clear" w:color="auto" w:fill="FFFFFF"/>
        </w:rPr>
      </w:pPr>
      <w:r w:rsidRPr="00422417">
        <w:rPr>
          <w:b/>
          <w:bCs/>
          <w:shd w:val="clear" w:color="auto" w:fill="FFFFFF"/>
        </w:rPr>
        <w:t>Социальная сфера</w:t>
      </w:r>
    </w:p>
    <w:p w:rsidR="00353F68" w:rsidRPr="00422417" w:rsidRDefault="00353F68" w:rsidP="00F20A7C">
      <w:pPr>
        <w:tabs>
          <w:tab w:val="left" w:pos="1027"/>
        </w:tabs>
        <w:ind w:firstLine="709"/>
        <w:jc w:val="both"/>
        <w:rPr>
          <w:b/>
          <w:bCs/>
          <w:shd w:val="clear" w:color="auto" w:fill="FFFFFF"/>
        </w:rPr>
      </w:pPr>
      <w:r w:rsidRPr="00422417">
        <w:rPr>
          <w:b/>
          <w:bCs/>
          <w:shd w:val="clear" w:color="auto" w:fill="FFFFFF"/>
        </w:rPr>
        <w:t>Выпускник научится:</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объяснять взаимодействие социальных общностей и групп;</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характеризовать ведущие направления социальной политики Российского государства;</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выделять параметры, определяющие социальный статус личности;</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приводить примеры предписанных и достигаемых статусов;</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описывать основные социальные роли подростка;</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конкретизировать примерами процесс социальной мобильности;</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характеризовать межнациональные отношения в современном мире;</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 xml:space="preserve">объяснять причины межнациональных конфликтов и основные пути их разрешения; </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характеризовать, раскрывать на конкретных примерах основные функции семьи в обществе;</w:t>
      </w:r>
    </w:p>
    <w:p w:rsidR="00353F68" w:rsidRPr="00422417" w:rsidRDefault="00353F68" w:rsidP="00EB15F6">
      <w:pPr>
        <w:numPr>
          <w:ilvl w:val="0"/>
          <w:numId w:val="59"/>
        </w:numPr>
        <w:tabs>
          <w:tab w:val="left" w:pos="1027"/>
        </w:tabs>
        <w:ind w:left="0" w:firstLine="709"/>
        <w:jc w:val="both"/>
        <w:rPr>
          <w:bCs/>
          <w:shd w:val="clear" w:color="auto" w:fill="FFFFFF"/>
        </w:rPr>
      </w:pPr>
      <w:r w:rsidRPr="00422417">
        <w:rPr>
          <w:bCs/>
          <w:shd w:val="clear" w:color="auto" w:fill="FFFFFF"/>
        </w:rPr>
        <w:t xml:space="preserve">раскрывать основные роли членов семьи; </w:t>
      </w:r>
    </w:p>
    <w:p w:rsidR="00353F68" w:rsidRPr="00422417" w:rsidRDefault="00353F68" w:rsidP="00EB15F6">
      <w:pPr>
        <w:numPr>
          <w:ilvl w:val="0"/>
          <w:numId w:val="59"/>
        </w:numPr>
        <w:tabs>
          <w:tab w:val="left" w:pos="993"/>
        </w:tabs>
        <w:ind w:left="0" w:firstLine="709"/>
        <w:jc w:val="both"/>
        <w:rPr>
          <w:bCs/>
          <w:shd w:val="clear" w:color="auto" w:fill="FFFFFF"/>
        </w:rPr>
      </w:pPr>
      <w:r w:rsidRPr="00422417">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53F68" w:rsidRPr="00422417" w:rsidRDefault="00353F68" w:rsidP="00EB15F6">
      <w:pPr>
        <w:numPr>
          <w:ilvl w:val="0"/>
          <w:numId w:val="59"/>
        </w:numPr>
        <w:tabs>
          <w:tab w:val="left" w:pos="1027"/>
        </w:tabs>
        <w:ind w:left="0" w:firstLine="709"/>
        <w:jc w:val="both"/>
        <w:rPr>
          <w:b/>
          <w:bCs/>
          <w:shd w:val="clear" w:color="auto" w:fill="FFFFFF"/>
        </w:rPr>
      </w:pPr>
      <w:r w:rsidRPr="00422417">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3F68" w:rsidRPr="00422417" w:rsidRDefault="00353F68" w:rsidP="00F20A7C">
      <w:pPr>
        <w:tabs>
          <w:tab w:val="left" w:pos="1027"/>
        </w:tabs>
        <w:ind w:firstLine="709"/>
        <w:jc w:val="both"/>
        <w:rPr>
          <w:b/>
          <w:bCs/>
          <w:shd w:val="clear" w:color="auto" w:fill="FFFFFF"/>
        </w:rPr>
      </w:pPr>
      <w:r w:rsidRPr="00422417">
        <w:rPr>
          <w:b/>
          <w:bCs/>
          <w:shd w:val="clear" w:color="auto" w:fill="FFFFFF"/>
        </w:rPr>
        <w:t>Выпускник получит возможность научиться:</w:t>
      </w:r>
    </w:p>
    <w:p w:rsidR="00353F68" w:rsidRPr="00422417" w:rsidRDefault="00353F68" w:rsidP="00EB15F6">
      <w:pPr>
        <w:numPr>
          <w:ilvl w:val="0"/>
          <w:numId w:val="60"/>
        </w:numPr>
        <w:tabs>
          <w:tab w:val="left" w:pos="1027"/>
        </w:tabs>
        <w:ind w:left="0" w:firstLine="709"/>
        <w:jc w:val="both"/>
        <w:rPr>
          <w:bCs/>
          <w:shd w:val="clear" w:color="auto" w:fill="FFFFFF"/>
        </w:rPr>
      </w:pPr>
      <w:r w:rsidRPr="00422417">
        <w:rPr>
          <w:bCs/>
          <w:shd w:val="clear" w:color="auto" w:fill="FFFFFF"/>
        </w:rPr>
        <w:t>раскрывать понятия «равенство» и «социальная справедливость» с позиций историзма;</w:t>
      </w:r>
    </w:p>
    <w:p w:rsidR="00353F68" w:rsidRPr="00422417" w:rsidRDefault="00353F68" w:rsidP="00EB15F6">
      <w:pPr>
        <w:numPr>
          <w:ilvl w:val="0"/>
          <w:numId w:val="60"/>
        </w:numPr>
        <w:tabs>
          <w:tab w:val="left" w:pos="1027"/>
        </w:tabs>
        <w:ind w:left="0" w:firstLine="709"/>
        <w:jc w:val="both"/>
        <w:rPr>
          <w:bCs/>
          <w:shd w:val="clear" w:color="auto" w:fill="FFFFFF"/>
        </w:rPr>
      </w:pPr>
      <w:r w:rsidRPr="00422417">
        <w:rPr>
          <w:bCs/>
          <w:shd w:val="clear" w:color="auto" w:fill="FFFFFF"/>
        </w:rPr>
        <w:t>выражать и обосновывать собственную позицию по актуальным проблемам молодежи;</w:t>
      </w:r>
    </w:p>
    <w:p w:rsidR="00353F68" w:rsidRPr="00422417" w:rsidRDefault="00353F68" w:rsidP="00EB15F6">
      <w:pPr>
        <w:numPr>
          <w:ilvl w:val="0"/>
          <w:numId w:val="60"/>
        </w:numPr>
        <w:tabs>
          <w:tab w:val="left" w:pos="1027"/>
        </w:tabs>
        <w:ind w:left="0" w:firstLine="709"/>
        <w:jc w:val="both"/>
        <w:rPr>
          <w:bCs/>
          <w:shd w:val="clear" w:color="auto" w:fill="FFFFFF"/>
        </w:rPr>
      </w:pPr>
      <w:r w:rsidRPr="00422417">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3F68" w:rsidRPr="00422417" w:rsidRDefault="00353F68" w:rsidP="00EB15F6">
      <w:pPr>
        <w:numPr>
          <w:ilvl w:val="0"/>
          <w:numId w:val="60"/>
        </w:numPr>
        <w:shd w:val="clear" w:color="auto" w:fill="FFFFFF"/>
        <w:tabs>
          <w:tab w:val="left" w:pos="1027"/>
        </w:tabs>
        <w:ind w:left="0" w:firstLine="709"/>
        <w:jc w:val="both"/>
        <w:rPr>
          <w:bCs/>
          <w:shd w:val="clear" w:color="auto" w:fill="FFFFFF"/>
        </w:rPr>
      </w:pPr>
      <w:r w:rsidRPr="00422417">
        <w:rPr>
          <w:bCs/>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53F68" w:rsidRPr="00422417" w:rsidRDefault="00353F68" w:rsidP="00EB15F6">
      <w:pPr>
        <w:numPr>
          <w:ilvl w:val="0"/>
          <w:numId w:val="60"/>
        </w:numPr>
        <w:shd w:val="clear" w:color="auto" w:fill="FFFFFF"/>
        <w:tabs>
          <w:tab w:val="left" w:pos="1027"/>
        </w:tabs>
        <w:ind w:left="0" w:firstLine="709"/>
        <w:jc w:val="both"/>
        <w:rPr>
          <w:bCs/>
          <w:shd w:val="clear" w:color="auto" w:fill="FFFFFF"/>
        </w:rPr>
      </w:pPr>
      <w:r w:rsidRPr="00422417">
        <w:rPr>
          <w:bCs/>
          <w:shd w:val="clear" w:color="auto" w:fill="FFFFFF"/>
        </w:rPr>
        <w:t>использовать элементы причинно-следственного анализа при характеристике семейных конфликтов;</w:t>
      </w:r>
    </w:p>
    <w:p w:rsidR="00353F68" w:rsidRPr="00422417" w:rsidRDefault="00353F68" w:rsidP="00EB15F6">
      <w:pPr>
        <w:numPr>
          <w:ilvl w:val="0"/>
          <w:numId w:val="60"/>
        </w:numPr>
        <w:tabs>
          <w:tab w:val="left" w:pos="1027"/>
        </w:tabs>
        <w:ind w:left="0" w:firstLine="709"/>
        <w:jc w:val="both"/>
        <w:rPr>
          <w:b/>
          <w:bCs/>
          <w:shd w:val="clear" w:color="auto" w:fill="FFFFFF"/>
        </w:rPr>
      </w:pPr>
      <w:r w:rsidRPr="00422417">
        <w:rPr>
          <w:bCs/>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22417">
        <w:rPr>
          <w:b/>
          <w:bCs/>
          <w:shd w:val="clear" w:color="auto" w:fill="FFFFFF"/>
        </w:rPr>
        <w:t>.</w:t>
      </w:r>
    </w:p>
    <w:p w:rsidR="00353F68" w:rsidRPr="00422417" w:rsidRDefault="00353F68" w:rsidP="00F20A7C">
      <w:pPr>
        <w:tabs>
          <w:tab w:val="left" w:pos="1027"/>
        </w:tabs>
        <w:ind w:firstLine="709"/>
        <w:jc w:val="both"/>
      </w:pPr>
      <w:r w:rsidRPr="00422417">
        <w:rPr>
          <w:b/>
        </w:rPr>
        <w:t>Политическая сфера жизни общества</w:t>
      </w:r>
    </w:p>
    <w:p w:rsidR="00353F68" w:rsidRPr="00422417" w:rsidRDefault="00353F68" w:rsidP="00F20A7C">
      <w:pPr>
        <w:tabs>
          <w:tab w:val="left" w:pos="1027"/>
        </w:tabs>
        <w:ind w:firstLine="709"/>
        <w:jc w:val="both"/>
        <w:rPr>
          <w:b/>
        </w:rPr>
      </w:pPr>
      <w:r w:rsidRPr="00422417">
        <w:rPr>
          <w:b/>
        </w:rPr>
        <w:t>Выпускник научится:</w:t>
      </w:r>
    </w:p>
    <w:p w:rsidR="00353F68" w:rsidRPr="00422417" w:rsidRDefault="00353F68" w:rsidP="00EB15F6">
      <w:pPr>
        <w:numPr>
          <w:ilvl w:val="0"/>
          <w:numId w:val="61"/>
        </w:numPr>
        <w:tabs>
          <w:tab w:val="left" w:pos="1027"/>
        </w:tabs>
        <w:ind w:left="0" w:firstLine="709"/>
        <w:jc w:val="both"/>
      </w:pPr>
      <w:r w:rsidRPr="00422417">
        <w:t>объяснять роль политики в жизни общества;</w:t>
      </w:r>
    </w:p>
    <w:p w:rsidR="00353F68" w:rsidRPr="00422417" w:rsidRDefault="00353F68" w:rsidP="00EB15F6">
      <w:pPr>
        <w:numPr>
          <w:ilvl w:val="0"/>
          <w:numId w:val="61"/>
        </w:numPr>
        <w:tabs>
          <w:tab w:val="left" w:pos="1027"/>
        </w:tabs>
        <w:ind w:left="0" w:firstLine="709"/>
        <w:jc w:val="both"/>
      </w:pPr>
      <w:r w:rsidRPr="00422417">
        <w:t>различать и сравнивать различные формы правления, иллюстрировать их примерами;</w:t>
      </w:r>
    </w:p>
    <w:p w:rsidR="00353F68" w:rsidRPr="00422417" w:rsidRDefault="00353F68" w:rsidP="00EB15F6">
      <w:pPr>
        <w:numPr>
          <w:ilvl w:val="0"/>
          <w:numId w:val="61"/>
        </w:numPr>
        <w:tabs>
          <w:tab w:val="left" w:pos="1027"/>
        </w:tabs>
        <w:ind w:left="0" w:firstLine="709"/>
        <w:jc w:val="both"/>
      </w:pPr>
      <w:r w:rsidRPr="00422417">
        <w:t>давать характеристику формам государственно-территориального устройства;</w:t>
      </w:r>
    </w:p>
    <w:p w:rsidR="00353F68" w:rsidRPr="00422417" w:rsidRDefault="00353F68" w:rsidP="00EB15F6">
      <w:pPr>
        <w:numPr>
          <w:ilvl w:val="0"/>
          <w:numId w:val="61"/>
        </w:numPr>
        <w:tabs>
          <w:tab w:val="left" w:pos="1027"/>
        </w:tabs>
        <w:ind w:left="0" w:firstLine="709"/>
        <w:jc w:val="both"/>
      </w:pPr>
      <w:r w:rsidRPr="00422417">
        <w:t>различать различные типы политических режимов, раскрывать их основные признаки;</w:t>
      </w:r>
    </w:p>
    <w:p w:rsidR="00353F68" w:rsidRPr="00422417" w:rsidRDefault="00353F68" w:rsidP="00EB15F6">
      <w:pPr>
        <w:numPr>
          <w:ilvl w:val="0"/>
          <w:numId w:val="61"/>
        </w:numPr>
        <w:tabs>
          <w:tab w:val="left" w:pos="1027"/>
        </w:tabs>
        <w:ind w:left="0" w:firstLine="709"/>
        <w:jc w:val="both"/>
      </w:pPr>
      <w:r w:rsidRPr="00422417">
        <w:t>раскрывать на конкретных примерах основные черты и принципы демократии;</w:t>
      </w:r>
    </w:p>
    <w:p w:rsidR="00353F68" w:rsidRPr="00422417" w:rsidRDefault="00353F68" w:rsidP="00EB15F6">
      <w:pPr>
        <w:numPr>
          <w:ilvl w:val="0"/>
          <w:numId w:val="61"/>
        </w:numPr>
        <w:tabs>
          <w:tab w:val="left" w:pos="1027"/>
        </w:tabs>
        <w:ind w:left="0" w:firstLine="709"/>
        <w:jc w:val="both"/>
      </w:pPr>
      <w:r w:rsidRPr="00422417">
        <w:t>называть признаки политической партии, раскрывать их на конкретных примерах;</w:t>
      </w:r>
    </w:p>
    <w:p w:rsidR="00353F68" w:rsidRPr="00422417" w:rsidRDefault="00353F68" w:rsidP="00EB15F6">
      <w:pPr>
        <w:numPr>
          <w:ilvl w:val="0"/>
          <w:numId w:val="61"/>
        </w:numPr>
        <w:tabs>
          <w:tab w:val="left" w:pos="1027"/>
        </w:tabs>
        <w:ind w:left="0" w:firstLine="709"/>
        <w:jc w:val="both"/>
      </w:pPr>
      <w:r w:rsidRPr="00422417">
        <w:t>характеризовать различные формы участия граждан в политической жизни.</w:t>
      </w:r>
    </w:p>
    <w:p w:rsidR="00353F68" w:rsidRPr="00422417" w:rsidRDefault="00353F68" w:rsidP="00F20A7C">
      <w:pPr>
        <w:tabs>
          <w:tab w:val="left" w:pos="1027"/>
        </w:tabs>
        <w:ind w:firstLine="709"/>
        <w:jc w:val="both"/>
        <w:rPr>
          <w:b/>
        </w:rPr>
      </w:pPr>
      <w:r w:rsidRPr="00422417">
        <w:rPr>
          <w:b/>
        </w:rPr>
        <w:t xml:space="preserve">Выпускник получит возможность научиться: </w:t>
      </w:r>
    </w:p>
    <w:p w:rsidR="00353F68" w:rsidRPr="00422417" w:rsidRDefault="00353F68" w:rsidP="00EB15F6">
      <w:pPr>
        <w:numPr>
          <w:ilvl w:val="0"/>
          <w:numId w:val="61"/>
        </w:numPr>
        <w:tabs>
          <w:tab w:val="left" w:pos="1027"/>
        </w:tabs>
        <w:ind w:left="0" w:firstLine="709"/>
        <w:jc w:val="both"/>
      </w:pPr>
      <w:r w:rsidRPr="00422417">
        <w:t>осознавать значение гражданской активности и патриотической позиции в укреплении нашего государства;</w:t>
      </w:r>
    </w:p>
    <w:p w:rsidR="00353F68" w:rsidRDefault="00353F68" w:rsidP="00EB15F6">
      <w:pPr>
        <w:numPr>
          <w:ilvl w:val="0"/>
          <w:numId w:val="62"/>
        </w:numPr>
        <w:tabs>
          <w:tab w:val="left" w:pos="1027"/>
        </w:tabs>
        <w:ind w:left="0" w:firstLine="709"/>
        <w:jc w:val="both"/>
      </w:pPr>
      <w:r w:rsidRPr="00422417">
        <w:t>соотносить различные оценки политических событий и процессов и делать обоснованные выводы.</w:t>
      </w:r>
    </w:p>
    <w:p w:rsidR="00422417" w:rsidRPr="00422417" w:rsidRDefault="00422417" w:rsidP="00F20A7C">
      <w:pPr>
        <w:tabs>
          <w:tab w:val="left" w:pos="1027"/>
        </w:tabs>
        <w:ind w:left="709"/>
        <w:jc w:val="both"/>
      </w:pPr>
    </w:p>
    <w:p w:rsidR="00353F68" w:rsidRPr="00422417" w:rsidRDefault="00353F68" w:rsidP="00F20A7C">
      <w:pPr>
        <w:tabs>
          <w:tab w:val="left" w:pos="1200"/>
        </w:tabs>
        <w:ind w:firstLine="709"/>
        <w:jc w:val="both"/>
      </w:pPr>
      <w:r w:rsidRPr="00422417">
        <w:rPr>
          <w:b/>
          <w:bCs/>
          <w:shd w:val="clear" w:color="auto" w:fill="FFFFFF"/>
        </w:rPr>
        <w:lastRenderedPageBreak/>
        <w:t>Гражданин и государство</w:t>
      </w:r>
    </w:p>
    <w:p w:rsidR="00353F68" w:rsidRPr="00422417" w:rsidRDefault="00353F68" w:rsidP="00F20A7C">
      <w:pPr>
        <w:tabs>
          <w:tab w:val="left" w:pos="1200"/>
        </w:tabs>
        <w:ind w:firstLine="709"/>
        <w:jc w:val="both"/>
        <w:rPr>
          <w:b/>
          <w:bCs/>
          <w:shd w:val="clear" w:color="auto" w:fill="FFFFFF"/>
        </w:rPr>
      </w:pPr>
      <w:r w:rsidRPr="00422417">
        <w:rPr>
          <w:b/>
          <w:bCs/>
          <w:shd w:val="clear" w:color="auto" w:fill="FFFFFF"/>
        </w:rPr>
        <w:t>Выпускник научится:</w:t>
      </w:r>
    </w:p>
    <w:p w:rsidR="00353F68" w:rsidRPr="00422417" w:rsidRDefault="00353F68" w:rsidP="00EB15F6">
      <w:pPr>
        <w:numPr>
          <w:ilvl w:val="0"/>
          <w:numId w:val="63"/>
        </w:numPr>
        <w:shd w:val="clear" w:color="auto" w:fill="FFFFFF"/>
        <w:tabs>
          <w:tab w:val="left" w:pos="993"/>
        </w:tabs>
        <w:ind w:left="0" w:firstLine="709"/>
        <w:jc w:val="both"/>
        <w:rPr>
          <w:bCs/>
          <w:shd w:val="clear" w:color="auto" w:fill="FFFFFF"/>
        </w:rPr>
      </w:pPr>
      <w:r w:rsidRPr="00422417">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53F68" w:rsidRPr="00422417" w:rsidRDefault="00353F68" w:rsidP="00EB15F6">
      <w:pPr>
        <w:numPr>
          <w:ilvl w:val="0"/>
          <w:numId w:val="63"/>
        </w:numPr>
        <w:shd w:val="clear" w:color="auto" w:fill="FFFFFF"/>
        <w:tabs>
          <w:tab w:val="left" w:pos="993"/>
        </w:tabs>
        <w:ind w:left="0" w:firstLine="709"/>
        <w:jc w:val="both"/>
        <w:rPr>
          <w:bCs/>
          <w:shd w:val="clear" w:color="auto" w:fill="FFFFFF"/>
        </w:rPr>
      </w:pPr>
      <w:r w:rsidRPr="00422417">
        <w:rPr>
          <w:bCs/>
          <w:shd w:val="clear" w:color="auto" w:fill="FFFFFF"/>
        </w:rPr>
        <w:t>объяснять порядок формирования органов государственной власти РФ;</w:t>
      </w:r>
    </w:p>
    <w:p w:rsidR="00353F68" w:rsidRPr="00422417" w:rsidRDefault="00353F68" w:rsidP="00EB15F6">
      <w:pPr>
        <w:numPr>
          <w:ilvl w:val="0"/>
          <w:numId w:val="63"/>
        </w:numPr>
        <w:shd w:val="clear" w:color="auto" w:fill="FFFFFF"/>
        <w:tabs>
          <w:tab w:val="left" w:pos="993"/>
        </w:tabs>
        <w:ind w:left="0" w:firstLine="709"/>
        <w:jc w:val="both"/>
        <w:rPr>
          <w:bCs/>
          <w:shd w:val="clear" w:color="auto" w:fill="FFFFFF"/>
        </w:rPr>
      </w:pPr>
      <w:r w:rsidRPr="00422417">
        <w:rPr>
          <w:bCs/>
          <w:shd w:val="clear" w:color="auto" w:fill="FFFFFF"/>
        </w:rPr>
        <w:t>раскрывать достижения российского народа;</w:t>
      </w:r>
    </w:p>
    <w:p w:rsidR="00353F68" w:rsidRPr="00422417" w:rsidRDefault="00353F68" w:rsidP="00EB15F6">
      <w:pPr>
        <w:numPr>
          <w:ilvl w:val="0"/>
          <w:numId w:val="63"/>
        </w:numPr>
        <w:shd w:val="clear" w:color="auto" w:fill="FFFFFF"/>
        <w:tabs>
          <w:tab w:val="left" w:pos="993"/>
        </w:tabs>
        <w:ind w:left="0" w:firstLine="709"/>
        <w:jc w:val="both"/>
        <w:rPr>
          <w:bCs/>
          <w:shd w:val="clear" w:color="auto" w:fill="FFFFFF"/>
        </w:rPr>
      </w:pPr>
      <w:r w:rsidRPr="00422417">
        <w:rPr>
          <w:bCs/>
          <w:shd w:val="clear" w:color="auto" w:fill="FFFFFF"/>
        </w:rPr>
        <w:t>объяснять и конкретизировать примерами смысл понятия «гражданство»;</w:t>
      </w:r>
    </w:p>
    <w:p w:rsidR="00353F68" w:rsidRPr="00422417" w:rsidRDefault="00353F68" w:rsidP="00EB15F6">
      <w:pPr>
        <w:numPr>
          <w:ilvl w:val="0"/>
          <w:numId w:val="68"/>
        </w:numPr>
        <w:shd w:val="clear" w:color="auto" w:fill="FFFFFF"/>
        <w:tabs>
          <w:tab w:val="left" w:pos="993"/>
        </w:tabs>
        <w:ind w:left="0" w:firstLine="709"/>
        <w:jc w:val="both"/>
        <w:rPr>
          <w:bCs/>
          <w:shd w:val="clear" w:color="auto" w:fill="FFFFFF"/>
        </w:rPr>
      </w:pPr>
      <w:r w:rsidRPr="00422417">
        <w:rPr>
          <w:bCs/>
          <w:shd w:val="clear" w:color="auto" w:fill="FFFFFF"/>
        </w:rPr>
        <w:t>называть и иллюстрировать примерами основные права и свободы граждан, гарантированные Конституцией РФ;</w:t>
      </w:r>
    </w:p>
    <w:p w:rsidR="00353F68" w:rsidRPr="00422417" w:rsidRDefault="00353F68" w:rsidP="00EB15F6">
      <w:pPr>
        <w:numPr>
          <w:ilvl w:val="0"/>
          <w:numId w:val="63"/>
        </w:numPr>
        <w:shd w:val="clear" w:color="auto" w:fill="FFFFFF"/>
        <w:tabs>
          <w:tab w:val="left" w:pos="993"/>
        </w:tabs>
        <w:ind w:left="0" w:firstLine="709"/>
        <w:jc w:val="both"/>
        <w:rPr>
          <w:bCs/>
          <w:shd w:val="clear" w:color="auto" w:fill="FFFFFF"/>
        </w:rPr>
      </w:pPr>
      <w:r w:rsidRPr="00422417">
        <w:rPr>
          <w:bCs/>
          <w:shd w:val="clear" w:color="auto" w:fill="FFFFFF"/>
        </w:rPr>
        <w:t>осознавать значение патриотической позиции в укреплении нашего государства;</w:t>
      </w:r>
    </w:p>
    <w:p w:rsidR="00353F68" w:rsidRPr="00422417" w:rsidRDefault="00353F68" w:rsidP="00EB15F6">
      <w:pPr>
        <w:numPr>
          <w:ilvl w:val="0"/>
          <w:numId w:val="63"/>
        </w:numPr>
        <w:tabs>
          <w:tab w:val="left" w:pos="993"/>
        </w:tabs>
        <w:ind w:left="0" w:firstLine="709"/>
        <w:jc w:val="both"/>
        <w:rPr>
          <w:bCs/>
          <w:shd w:val="clear" w:color="auto" w:fill="FFFFFF"/>
        </w:rPr>
      </w:pPr>
      <w:r w:rsidRPr="00422417">
        <w:rPr>
          <w:bCs/>
          <w:shd w:val="clear" w:color="auto" w:fill="FFFFFF"/>
        </w:rPr>
        <w:t>характеризовать конституционные обязанности гражданина.</w:t>
      </w:r>
    </w:p>
    <w:p w:rsidR="00353F68" w:rsidRPr="00422417" w:rsidRDefault="00353F68" w:rsidP="00F20A7C">
      <w:pPr>
        <w:tabs>
          <w:tab w:val="left" w:pos="1200"/>
        </w:tabs>
        <w:ind w:firstLine="709"/>
        <w:jc w:val="both"/>
        <w:rPr>
          <w:b/>
          <w:bCs/>
          <w:shd w:val="clear" w:color="auto" w:fill="FFFFFF"/>
        </w:rPr>
      </w:pPr>
      <w:r w:rsidRPr="00422417">
        <w:rPr>
          <w:b/>
          <w:bCs/>
          <w:shd w:val="clear" w:color="auto" w:fill="FFFFFF"/>
        </w:rPr>
        <w:t>Выпускник получит возможность научиться:</w:t>
      </w:r>
    </w:p>
    <w:p w:rsidR="00353F68" w:rsidRPr="00422417" w:rsidRDefault="00353F68" w:rsidP="00EB15F6">
      <w:pPr>
        <w:numPr>
          <w:ilvl w:val="0"/>
          <w:numId w:val="68"/>
        </w:numPr>
        <w:shd w:val="clear" w:color="auto" w:fill="FFFFFF"/>
        <w:tabs>
          <w:tab w:val="left" w:pos="993"/>
        </w:tabs>
        <w:ind w:left="0" w:firstLine="709"/>
        <w:jc w:val="both"/>
        <w:rPr>
          <w:bCs/>
          <w:shd w:val="clear" w:color="auto" w:fill="FFFFFF"/>
        </w:rPr>
      </w:pPr>
      <w:r w:rsidRPr="00422417">
        <w:rPr>
          <w:bCs/>
          <w:shd w:val="clear" w:color="auto" w:fill="FFFFFF"/>
        </w:rPr>
        <w:t>аргументированно обосновывать влияние происходящих в обществе изменений на положение России в мире;</w:t>
      </w:r>
    </w:p>
    <w:p w:rsidR="00353F68" w:rsidRPr="00422417" w:rsidRDefault="00353F68" w:rsidP="00EB15F6">
      <w:pPr>
        <w:numPr>
          <w:ilvl w:val="0"/>
          <w:numId w:val="68"/>
        </w:numPr>
        <w:tabs>
          <w:tab w:val="left" w:pos="993"/>
        </w:tabs>
        <w:ind w:left="0" w:firstLine="709"/>
        <w:jc w:val="both"/>
        <w:rPr>
          <w:b/>
          <w:bCs/>
          <w:shd w:val="clear" w:color="auto" w:fill="FFFFFF"/>
        </w:rPr>
      </w:pPr>
      <w:r w:rsidRPr="00422417">
        <w:rPr>
          <w:bCs/>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22417">
        <w:rPr>
          <w:b/>
          <w:bCs/>
          <w:shd w:val="clear" w:color="auto" w:fill="FFFFFF"/>
        </w:rPr>
        <w:t>.</w:t>
      </w:r>
    </w:p>
    <w:p w:rsidR="00353F68" w:rsidRPr="00422417" w:rsidRDefault="00353F68" w:rsidP="00F20A7C">
      <w:pPr>
        <w:tabs>
          <w:tab w:val="left" w:pos="994"/>
        </w:tabs>
        <w:ind w:firstLine="709"/>
        <w:jc w:val="both"/>
      </w:pPr>
      <w:r w:rsidRPr="00422417">
        <w:rPr>
          <w:b/>
          <w:bCs/>
          <w:shd w:val="clear" w:color="auto" w:fill="FFFFFF"/>
        </w:rPr>
        <w:t>Основы российского законодательства</w:t>
      </w:r>
    </w:p>
    <w:p w:rsidR="00353F68" w:rsidRPr="00422417" w:rsidRDefault="00353F68" w:rsidP="00F20A7C">
      <w:pPr>
        <w:tabs>
          <w:tab w:val="left" w:pos="994"/>
        </w:tabs>
        <w:ind w:firstLine="709"/>
        <w:jc w:val="both"/>
        <w:rPr>
          <w:b/>
        </w:rPr>
      </w:pPr>
      <w:r w:rsidRPr="00422417">
        <w:rPr>
          <w:b/>
        </w:rPr>
        <w:t>Выпускник научится:</w:t>
      </w:r>
    </w:p>
    <w:p w:rsidR="00353F68" w:rsidRPr="00422417" w:rsidRDefault="00353F68" w:rsidP="00EB15F6">
      <w:pPr>
        <w:numPr>
          <w:ilvl w:val="0"/>
          <w:numId w:val="64"/>
        </w:numPr>
        <w:tabs>
          <w:tab w:val="left" w:pos="994"/>
        </w:tabs>
        <w:ind w:left="0" w:firstLine="709"/>
        <w:jc w:val="both"/>
        <w:rPr>
          <w:bCs/>
        </w:rPr>
      </w:pPr>
      <w:r w:rsidRPr="00422417">
        <w:rPr>
          <w:bCs/>
        </w:rPr>
        <w:t>характеризовать систему российского законодательства;</w:t>
      </w:r>
    </w:p>
    <w:p w:rsidR="00353F68" w:rsidRPr="00422417" w:rsidRDefault="00353F68" w:rsidP="00EB15F6">
      <w:pPr>
        <w:numPr>
          <w:ilvl w:val="0"/>
          <w:numId w:val="64"/>
        </w:numPr>
        <w:tabs>
          <w:tab w:val="left" w:pos="994"/>
        </w:tabs>
        <w:ind w:left="0" w:firstLine="709"/>
        <w:jc w:val="both"/>
        <w:rPr>
          <w:bCs/>
        </w:rPr>
      </w:pPr>
      <w:r w:rsidRPr="00422417">
        <w:rPr>
          <w:bCs/>
        </w:rPr>
        <w:t>раскрывать особенности гражданской дееспособности несовершеннолетних;</w:t>
      </w:r>
    </w:p>
    <w:p w:rsidR="00353F68" w:rsidRPr="00422417" w:rsidRDefault="00353F68" w:rsidP="00EB15F6">
      <w:pPr>
        <w:numPr>
          <w:ilvl w:val="0"/>
          <w:numId w:val="64"/>
        </w:numPr>
        <w:tabs>
          <w:tab w:val="left" w:pos="994"/>
        </w:tabs>
        <w:ind w:left="0" w:firstLine="709"/>
        <w:jc w:val="both"/>
        <w:rPr>
          <w:bCs/>
        </w:rPr>
      </w:pPr>
      <w:r w:rsidRPr="00422417">
        <w:rPr>
          <w:bCs/>
        </w:rPr>
        <w:t>характеризовать гражданские правоотношения;</w:t>
      </w:r>
    </w:p>
    <w:p w:rsidR="00353F68" w:rsidRPr="00422417" w:rsidRDefault="00353F68" w:rsidP="00EB15F6">
      <w:pPr>
        <w:numPr>
          <w:ilvl w:val="0"/>
          <w:numId w:val="64"/>
        </w:numPr>
        <w:tabs>
          <w:tab w:val="left" w:pos="994"/>
        </w:tabs>
        <w:ind w:left="0" w:firstLine="709"/>
        <w:jc w:val="both"/>
        <w:rPr>
          <w:bCs/>
        </w:rPr>
      </w:pPr>
      <w:r w:rsidRPr="00422417">
        <w:rPr>
          <w:bCs/>
        </w:rPr>
        <w:t>раскрывать смысл права на труд;</w:t>
      </w:r>
    </w:p>
    <w:p w:rsidR="00353F68" w:rsidRPr="00422417" w:rsidRDefault="00353F68" w:rsidP="00EB15F6">
      <w:pPr>
        <w:numPr>
          <w:ilvl w:val="0"/>
          <w:numId w:val="64"/>
        </w:numPr>
        <w:tabs>
          <w:tab w:val="left" w:pos="994"/>
        </w:tabs>
        <w:ind w:left="0" w:firstLine="709"/>
        <w:jc w:val="both"/>
        <w:rPr>
          <w:bCs/>
        </w:rPr>
      </w:pPr>
      <w:r w:rsidRPr="00422417">
        <w:rPr>
          <w:bCs/>
        </w:rPr>
        <w:t>объяснять роль трудового договора;</w:t>
      </w:r>
    </w:p>
    <w:p w:rsidR="00353F68" w:rsidRPr="00422417" w:rsidRDefault="00353F68" w:rsidP="00EB15F6">
      <w:pPr>
        <w:numPr>
          <w:ilvl w:val="0"/>
          <w:numId w:val="64"/>
        </w:numPr>
        <w:tabs>
          <w:tab w:val="left" w:pos="994"/>
        </w:tabs>
        <w:ind w:left="0" w:firstLine="709"/>
        <w:jc w:val="both"/>
        <w:rPr>
          <w:bCs/>
        </w:rPr>
      </w:pPr>
      <w:r w:rsidRPr="00422417">
        <w:rPr>
          <w:bCs/>
        </w:rPr>
        <w:t>разъяснять на примерах особенности положения несовершеннолетних в трудовых отношениях;</w:t>
      </w:r>
    </w:p>
    <w:p w:rsidR="00353F68" w:rsidRPr="00422417" w:rsidRDefault="00353F68" w:rsidP="00EB15F6">
      <w:pPr>
        <w:numPr>
          <w:ilvl w:val="0"/>
          <w:numId w:val="64"/>
        </w:numPr>
        <w:tabs>
          <w:tab w:val="left" w:pos="994"/>
        </w:tabs>
        <w:ind w:left="0" w:firstLine="709"/>
        <w:jc w:val="both"/>
        <w:rPr>
          <w:bCs/>
        </w:rPr>
      </w:pPr>
      <w:r w:rsidRPr="00422417">
        <w:rPr>
          <w:bCs/>
        </w:rPr>
        <w:t>характеризовать права и обязанности супругов, родителей, детей;</w:t>
      </w:r>
    </w:p>
    <w:p w:rsidR="00353F68" w:rsidRPr="00422417" w:rsidRDefault="00353F68" w:rsidP="00EB15F6">
      <w:pPr>
        <w:numPr>
          <w:ilvl w:val="0"/>
          <w:numId w:val="64"/>
        </w:numPr>
        <w:tabs>
          <w:tab w:val="left" w:pos="994"/>
        </w:tabs>
        <w:ind w:left="0" w:firstLine="709"/>
        <w:jc w:val="both"/>
        <w:rPr>
          <w:bCs/>
        </w:rPr>
      </w:pPr>
      <w:r w:rsidRPr="00422417">
        <w:rPr>
          <w:bCs/>
        </w:rPr>
        <w:t>характеризовать особенности уголовного права и уголовных правоотношений;</w:t>
      </w:r>
    </w:p>
    <w:p w:rsidR="00353F68" w:rsidRPr="00422417" w:rsidRDefault="00353F68" w:rsidP="00EB15F6">
      <w:pPr>
        <w:numPr>
          <w:ilvl w:val="0"/>
          <w:numId w:val="64"/>
        </w:numPr>
        <w:tabs>
          <w:tab w:val="left" w:pos="994"/>
        </w:tabs>
        <w:ind w:left="0" w:firstLine="709"/>
        <w:jc w:val="both"/>
        <w:rPr>
          <w:bCs/>
        </w:rPr>
      </w:pPr>
      <w:r w:rsidRPr="00422417">
        <w:rPr>
          <w:bCs/>
        </w:rPr>
        <w:t>конкретизировать примерами виды преступлений и наказания за них;</w:t>
      </w:r>
    </w:p>
    <w:p w:rsidR="00353F68" w:rsidRPr="00422417" w:rsidRDefault="00353F68" w:rsidP="00EB15F6">
      <w:pPr>
        <w:numPr>
          <w:ilvl w:val="0"/>
          <w:numId w:val="64"/>
        </w:numPr>
        <w:tabs>
          <w:tab w:val="left" w:pos="994"/>
        </w:tabs>
        <w:ind w:left="0" w:firstLine="709"/>
        <w:jc w:val="both"/>
        <w:rPr>
          <w:bCs/>
        </w:rPr>
      </w:pPr>
      <w:r w:rsidRPr="00422417">
        <w:rPr>
          <w:bCs/>
        </w:rPr>
        <w:t>характеризовать специфику уголовной ответственности несовершеннолетних;</w:t>
      </w:r>
    </w:p>
    <w:p w:rsidR="00353F68" w:rsidRPr="00422417" w:rsidRDefault="00353F68" w:rsidP="00EB15F6">
      <w:pPr>
        <w:numPr>
          <w:ilvl w:val="0"/>
          <w:numId w:val="64"/>
        </w:numPr>
        <w:tabs>
          <w:tab w:val="left" w:pos="994"/>
        </w:tabs>
        <w:ind w:left="0" w:firstLine="709"/>
        <w:jc w:val="both"/>
        <w:rPr>
          <w:bCs/>
        </w:rPr>
      </w:pPr>
      <w:r w:rsidRPr="00422417">
        <w:rPr>
          <w:bCs/>
        </w:rPr>
        <w:t>раскрывать связь права на образование и обязанности получить образование;</w:t>
      </w:r>
    </w:p>
    <w:p w:rsidR="00353F68" w:rsidRPr="00422417" w:rsidRDefault="00353F68" w:rsidP="00EB15F6">
      <w:pPr>
        <w:numPr>
          <w:ilvl w:val="0"/>
          <w:numId w:val="64"/>
        </w:numPr>
        <w:tabs>
          <w:tab w:val="left" w:pos="994"/>
        </w:tabs>
        <w:ind w:left="0" w:firstLine="709"/>
        <w:jc w:val="both"/>
        <w:rPr>
          <w:bCs/>
        </w:rPr>
      </w:pPr>
      <w:r w:rsidRPr="00422417">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53F68" w:rsidRPr="00422417" w:rsidRDefault="00353F68" w:rsidP="00EB15F6">
      <w:pPr>
        <w:numPr>
          <w:ilvl w:val="0"/>
          <w:numId w:val="64"/>
        </w:numPr>
        <w:tabs>
          <w:tab w:val="left" w:pos="994"/>
        </w:tabs>
        <w:ind w:left="0" w:firstLine="709"/>
        <w:jc w:val="both"/>
        <w:rPr>
          <w:bCs/>
        </w:rPr>
      </w:pPr>
      <w:r w:rsidRPr="00422417">
        <w:rPr>
          <w:bCs/>
        </w:rPr>
        <w:t>исследовать несложные практические ситуации, связанные с защитой прав и интересов детей, оставшихся без попечения родителей;</w:t>
      </w:r>
    </w:p>
    <w:p w:rsidR="00353F68" w:rsidRPr="00422417" w:rsidRDefault="00353F68" w:rsidP="00EB15F6">
      <w:pPr>
        <w:numPr>
          <w:ilvl w:val="0"/>
          <w:numId w:val="64"/>
        </w:numPr>
        <w:tabs>
          <w:tab w:val="left" w:pos="994"/>
        </w:tabs>
        <w:ind w:left="0" w:firstLine="709"/>
        <w:jc w:val="both"/>
      </w:pPr>
      <w:r w:rsidRPr="00422417">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22417">
        <w:t>.</w:t>
      </w:r>
    </w:p>
    <w:p w:rsidR="00353F68" w:rsidRPr="00422417" w:rsidRDefault="00353F68" w:rsidP="00F20A7C">
      <w:pPr>
        <w:tabs>
          <w:tab w:val="left" w:pos="994"/>
        </w:tabs>
        <w:ind w:firstLine="709"/>
        <w:jc w:val="both"/>
        <w:rPr>
          <w:b/>
        </w:rPr>
      </w:pPr>
      <w:r w:rsidRPr="00422417">
        <w:rPr>
          <w:b/>
        </w:rPr>
        <w:t>Выпускник получит возможность научиться:</w:t>
      </w:r>
    </w:p>
    <w:p w:rsidR="00353F68" w:rsidRPr="00422417" w:rsidRDefault="00353F68" w:rsidP="00EB15F6">
      <w:pPr>
        <w:numPr>
          <w:ilvl w:val="0"/>
          <w:numId w:val="65"/>
        </w:numPr>
        <w:tabs>
          <w:tab w:val="left" w:pos="994"/>
        </w:tabs>
        <w:ind w:left="0" w:firstLine="709"/>
        <w:jc w:val="both"/>
        <w:rPr>
          <w:bCs/>
        </w:rPr>
      </w:pPr>
      <w:r w:rsidRPr="00422417">
        <w:rPr>
          <w:bC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53F68" w:rsidRPr="00422417" w:rsidRDefault="00353F68" w:rsidP="00EB15F6">
      <w:pPr>
        <w:numPr>
          <w:ilvl w:val="0"/>
          <w:numId w:val="65"/>
        </w:numPr>
        <w:tabs>
          <w:tab w:val="left" w:pos="994"/>
        </w:tabs>
        <w:ind w:left="0" w:firstLine="709"/>
        <w:jc w:val="both"/>
        <w:rPr>
          <w:bCs/>
        </w:rPr>
      </w:pPr>
      <w:r w:rsidRPr="00422417">
        <w:rPr>
          <w:bCs/>
        </w:rPr>
        <w:t>оценивать сущность и значение правопорядка и законности, собственный возможный вклад в их становление и развитие;</w:t>
      </w:r>
    </w:p>
    <w:p w:rsidR="00353F68" w:rsidRPr="00422417" w:rsidRDefault="00353F68" w:rsidP="00EB15F6">
      <w:pPr>
        <w:numPr>
          <w:ilvl w:val="0"/>
          <w:numId w:val="65"/>
        </w:numPr>
        <w:tabs>
          <w:tab w:val="left" w:pos="994"/>
        </w:tabs>
        <w:ind w:left="0" w:firstLine="709"/>
        <w:jc w:val="both"/>
        <w:rPr>
          <w:bCs/>
        </w:rPr>
      </w:pPr>
      <w:r w:rsidRPr="00422417">
        <w:rPr>
          <w:bCs/>
        </w:rPr>
        <w:t>осознанно содействовать защите правопорядка в обществе правовыми способами и средствами.</w:t>
      </w:r>
    </w:p>
    <w:p w:rsidR="00353F68" w:rsidRPr="00422417" w:rsidRDefault="00353F68" w:rsidP="00F20A7C">
      <w:pPr>
        <w:tabs>
          <w:tab w:val="left" w:pos="1267"/>
        </w:tabs>
        <w:ind w:firstLine="709"/>
        <w:jc w:val="both"/>
      </w:pPr>
      <w:r w:rsidRPr="00422417">
        <w:rPr>
          <w:b/>
          <w:bCs/>
          <w:shd w:val="clear" w:color="auto" w:fill="FFFFFF"/>
        </w:rPr>
        <w:t>Экономика</w:t>
      </w:r>
    </w:p>
    <w:p w:rsidR="00353F68" w:rsidRPr="00422417" w:rsidRDefault="00353F68" w:rsidP="00F20A7C">
      <w:pPr>
        <w:tabs>
          <w:tab w:val="left" w:pos="1267"/>
        </w:tabs>
        <w:ind w:firstLine="709"/>
        <w:jc w:val="both"/>
        <w:rPr>
          <w:b/>
        </w:rPr>
      </w:pPr>
      <w:r w:rsidRPr="00422417">
        <w:rPr>
          <w:b/>
        </w:rPr>
        <w:t>Выпускник научится:</w:t>
      </w:r>
    </w:p>
    <w:p w:rsidR="00353F68" w:rsidRPr="00422417" w:rsidRDefault="00353F68" w:rsidP="00EB15F6">
      <w:pPr>
        <w:numPr>
          <w:ilvl w:val="0"/>
          <w:numId w:val="66"/>
        </w:numPr>
        <w:shd w:val="clear" w:color="auto" w:fill="FFFFFF"/>
        <w:tabs>
          <w:tab w:val="left" w:pos="993"/>
        </w:tabs>
        <w:ind w:left="0" w:firstLine="709"/>
        <w:jc w:val="both"/>
        <w:rPr>
          <w:bCs/>
        </w:rPr>
      </w:pPr>
      <w:r w:rsidRPr="00422417">
        <w:rPr>
          <w:bCs/>
        </w:rPr>
        <w:t>объяснять проблему ограниченности экономических ресурсов;</w:t>
      </w:r>
    </w:p>
    <w:p w:rsidR="00353F68" w:rsidRPr="00422417" w:rsidRDefault="00353F68" w:rsidP="00EB15F6">
      <w:pPr>
        <w:numPr>
          <w:ilvl w:val="0"/>
          <w:numId w:val="66"/>
        </w:numPr>
        <w:shd w:val="clear" w:color="auto" w:fill="FFFFFF"/>
        <w:tabs>
          <w:tab w:val="left" w:pos="993"/>
        </w:tabs>
        <w:ind w:left="0" w:firstLine="709"/>
        <w:jc w:val="both"/>
        <w:rPr>
          <w:bCs/>
        </w:rPr>
      </w:pPr>
      <w:r w:rsidRPr="00422417">
        <w:rPr>
          <w:bCs/>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53F68" w:rsidRPr="00422417" w:rsidRDefault="00353F68" w:rsidP="00EB15F6">
      <w:pPr>
        <w:numPr>
          <w:ilvl w:val="0"/>
          <w:numId w:val="66"/>
        </w:numPr>
        <w:shd w:val="clear" w:color="auto" w:fill="FFFFFF"/>
        <w:tabs>
          <w:tab w:val="left" w:pos="993"/>
        </w:tabs>
        <w:ind w:left="0" w:firstLine="709"/>
        <w:jc w:val="both"/>
        <w:rPr>
          <w:bCs/>
        </w:rPr>
      </w:pPr>
      <w:r w:rsidRPr="00422417">
        <w:rPr>
          <w:bCs/>
        </w:rPr>
        <w:t>раскрывать факторы, влияющие на производительность труда;</w:t>
      </w:r>
    </w:p>
    <w:p w:rsidR="00353F68" w:rsidRPr="00422417" w:rsidRDefault="00353F68" w:rsidP="00EB15F6">
      <w:pPr>
        <w:numPr>
          <w:ilvl w:val="0"/>
          <w:numId w:val="66"/>
        </w:numPr>
        <w:tabs>
          <w:tab w:val="left" w:pos="993"/>
        </w:tabs>
        <w:ind w:left="0" w:firstLine="709"/>
        <w:jc w:val="both"/>
        <w:rPr>
          <w:bCs/>
        </w:rPr>
      </w:pPr>
      <w:r w:rsidRPr="00422417">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53F68" w:rsidRPr="00422417" w:rsidRDefault="00353F68" w:rsidP="00EB15F6">
      <w:pPr>
        <w:numPr>
          <w:ilvl w:val="0"/>
          <w:numId w:val="66"/>
        </w:numPr>
        <w:tabs>
          <w:tab w:val="left" w:pos="993"/>
        </w:tabs>
        <w:ind w:left="0" w:firstLine="709"/>
        <w:jc w:val="both"/>
        <w:rPr>
          <w:bCs/>
        </w:rPr>
      </w:pPr>
      <w:r w:rsidRPr="00422417">
        <w:rPr>
          <w:bCs/>
        </w:rPr>
        <w:t>характеризовать механизм рыночного регулирования экономики; анализировать действие рыночных законов, выявлять роль конкуренции;</w:t>
      </w:r>
    </w:p>
    <w:p w:rsidR="00353F68" w:rsidRPr="00422417" w:rsidRDefault="00353F68" w:rsidP="00EB15F6">
      <w:pPr>
        <w:numPr>
          <w:ilvl w:val="0"/>
          <w:numId w:val="66"/>
        </w:numPr>
        <w:tabs>
          <w:tab w:val="left" w:pos="993"/>
        </w:tabs>
        <w:ind w:left="0" w:firstLine="709"/>
        <w:jc w:val="both"/>
        <w:rPr>
          <w:bCs/>
        </w:rPr>
      </w:pPr>
      <w:r w:rsidRPr="00422417">
        <w:rPr>
          <w:bCs/>
        </w:rPr>
        <w:t>объяснять роль государства в регулировании рыночной экономики; анализировать структуру бюджета государства;</w:t>
      </w:r>
    </w:p>
    <w:p w:rsidR="00353F68" w:rsidRPr="00422417" w:rsidRDefault="00353F68" w:rsidP="00EB15F6">
      <w:pPr>
        <w:numPr>
          <w:ilvl w:val="0"/>
          <w:numId w:val="66"/>
        </w:numPr>
        <w:tabs>
          <w:tab w:val="left" w:pos="993"/>
        </w:tabs>
        <w:ind w:left="0" w:firstLine="709"/>
        <w:jc w:val="both"/>
        <w:rPr>
          <w:bCs/>
        </w:rPr>
      </w:pPr>
      <w:r w:rsidRPr="00422417">
        <w:rPr>
          <w:bCs/>
        </w:rPr>
        <w:t>называть и конкретизировать примерами виды налогов;</w:t>
      </w:r>
    </w:p>
    <w:p w:rsidR="00353F68" w:rsidRPr="00422417" w:rsidRDefault="00353F68" w:rsidP="00EB15F6">
      <w:pPr>
        <w:numPr>
          <w:ilvl w:val="0"/>
          <w:numId w:val="66"/>
        </w:numPr>
        <w:tabs>
          <w:tab w:val="left" w:pos="993"/>
        </w:tabs>
        <w:ind w:left="0" w:firstLine="709"/>
        <w:jc w:val="both"/>
        <w:rPr>
          <w:bCs/>
        </w:rPr>
      </w:pPr>
      <w:r w:rsidRPr="00422417">
        <w:rPr>
          <w:bCs/>
        </w:rPr>
        <w:t>характеризовать функции денег и их роль в экономике;</w:t>
      </w:r>
    </w:p>
    <w:p w:rsidR="00353F68" w:rsidRPr="00422417" w:rsidRDefault="00353F68" w:rsidP="00EB15F6">
      <w:pPr>
        <w:numPr>
          <w:ilvl w:val="0"/>
          <w:numId w:val="66"/>
        </w:numPr>
        <w:tabs>
          <w:tab w:val="left" w:pos="993"/>
        </w:tabs>
        <w:ind w:left="0" w:firstLine="709"/>
        <w:jc w:val="both"/>
        <w:rPr>
          <w:bCs/>
        </w:rPr>
      </w:pPr>
      <w:r w:rsidRPr="00422417">
        <w:rPr>
          <w:bCs/>
        </w:rPr>
        <w:t>раскрывать социально-экономическую роль и функции предпринимательства;</w:t>
      </w:r>
    </w:p>
    <w:p w:rsidR="00353F68" w:rsidRPr="00422417" w:rsidRDefault="00353F68" w:rsidP="00EB15F6">
      <w:pPr>
        <w:numPr>
          <w:ilvl w:val="0"/>
          <w:numId w:val="66"/>
        </w:numPr>
        <w:tabs>
          <w:tab w:val="left" w:pos="993"/>
        </w:tabs>
        <w:ind w:left="0" w:firstLine="709"/>
        <w:jc w:val="both"/>
        <w:rPr>
          <w:bCs/>
        </w:rPr>
      </w:pPr>
      <w:r w:rsidRPr="00422417">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53F68" w:rsidRPr="00422417" w:rsidRDefault="00353F68" w:rsidP="00EB15F6">
      <w:pPr>
        <w:numPr>
          <w:ilvl w:val="0"/>
          <w:numId w:val="66"/>
        </w:numPr>
        <w:tabs>
          <w:tab w:val="left" w:pos="993"/>
        </w:tabs>
        <w:ind w:left="0" w:firstLine="709"/>
        <w:jc w:val="both"/>
        <w:rPr>
          <w:bCs/>
        </w:rPr>
      </w:pPr>
      <w:r w:rsidRPr="00422417">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53F68" w:rsidRPr="00422417" w:rsidRDefault="00353F68" w:rsidP="00EB15F6">
      <w:pPr>
        <w:numPr>
          <w:ilvl w:val="0"/>
          <w:numId w:val="66"/>
        </w:numPr>
        <w:shd w:val="clear" w:color="auto" w:fill="FFFFFF"/>
        <w:tabs>
          <w:tab w:val="left" w:pos="993"/>
        </w:tabs>
        <w:ind w:left="0" w:firstLine="709"/>
        <w:jc w:val="both"/>
      </w:pPr>
      <w:r w:rsidRPr="00422417">
        <w:t>раскрывать рациональное поведение субъектов экономической деятельности;</w:t>
      </w:r>
    </w:p>
    <w:p w:rsidR="00353F68" w:rsidRPr="00422417" w:rsidRDefault="00353F68" w:rsidP="00EB15F6">
      <w:pPr>
        <w:numPr>
          <w:ilvl w:val="0"/>
          <w:numId w:val="66"/>
        </w:numPr>
        <w:shd w:val="clear" w:color="auto" w:fill="FFFFFF"/>
        <w:tabs>
          <w:tab w:val="left" w:pos="993"/>
        </w:tabs>
        <w:ind w:left="0" w:firstLine="709"/>
        <w:jc w:val="both"/>
      </w:pPr>
      <w:r w:rsidRPr="00422417">
        <w:t>характеризовать экономику семьи; анализировать структуру семейного бюджета;</w:t>
      </w:r>
    </w:p>
    <w:p w:rsidR="00353F68" w:rsidRPr="00422417" w:rsidRDefault="00353F68" w:rsidP="00EB15F6">
      <w:pPr>
        <w:numPr>
          <w:ilvl w:val="0"/>
          <w:numId w:val="67"/>
        </w:numPr>
        <w:shd w:val="clear" w:color="auto" w:fill="FFFFFF"/>
        <w:tabs>
          <w:tab w:val="left" w:pos="993"/>
        </w:tabs>
        <w:ind w:left="0" w:firstLine="709"/>
        <w:jc w:val="both"/>
        <w:rPr>
          <w:bCs/>
        </w:rPr>
      </w:pPr>
      <w:r w:rsidRPr="00422417">
        <w:t>использовать полученные знания при анализе фактов поведения участников экономической деятельности;</w:t>
      </w:r>
    </w:p>
    <w:p w:rsidR="00353F68" w:rsidRPr="00422417" w:rsidRDefault="00353F68" w:rsidP="00EB15F6">
      <w:pPr>
        <w:numPr>
          <w:ilvl w:val="0"/>
          <w:numId w:val="67"/>
        </w:numPr>
        <w:shd w:val="clear" w:color="auto" w:fill="FFFFFF"/>
        <w:tabs>
          <w:tab w:val="left" w:pos="993"/>
        </w:tabs>
        <w:ind w:left="0" w:firstLine="709"/>
        <w:jc w:val="both"/>
        <w:rPr>
          <w:bCs/>
        </w:rPr>
      </w:pPr>
      <w:r w:rsidRPr="00422417">
        <w:rPr>
          <w:bCs/>
        </w:rPr>
        <w:t>обосновывать связь профессионализма и жизненного успеха.</w:t>
      </w:r>
    </w:p>
    <w:p w:rsidR="00353F68" w:rsidRPr="00422417" w:rsidRDefault="00353F68" w:rsidP="00F20A7C">
      <w:pPr>
        <w:tabs>
          <w:tab w:val="left" w:pos="1267"/>
        </w:tabs>
        <w:ind w:firstLine="709"/>
        <w:jc w:val="both"/>
        <w:rPr>
          <w:b/>
        </w:rPr>
      </w:pPr>
      <w:r w:rsidRPr="00422417">
        <w:rPr>
          <w:b/>
        </w:rPr>
        <w:t>Выпускник получит возможность научиться:</w:t>
      </w:r>
    </w:p>
    <w:p w:rsidR="00353F68" w:rsidRPr="00422417" w:rsidRDefault="00353F68" w:rsidP="00EB15F6">
      <w:pPr>
        <w:numPr>
          <w:ilvl w:val="0"/>
          <w:numId w:val="67"/>
        </w:numPr>
        <w:tabs>
          <w:tab w:val="left" w:pos="993"/>
        </w:tabs>
        <w:ind w:left="0" w:firstLine="709"/>
        <w:jc w:val="both"/>
        <w:rPr>
          <w:bCs/>
        </w:rPr>
      </w:pPr>
      <w:r w:rsidRPr="00422417">
        <w:rPr>
          <w:bCs/>
        </w:rPr>
        <w:t>анализировать с опорой на полученные знания несложную экономическую информацию, получаемую из неадаптированных источников;</w:t>
      </w:r>
    </w:p>
    <w:p w:rsidR="00353F68" w:rsidRPr="00422417" w:rsidRDefault="00353F68" w:rsidP="00EB15F6">
      <w:pPr>
        <w:numPr>
          <w:ilvl w:val="0"/>
          <w:numId w:val="67"/>
        </w:numPr>
        <w:shd w:val="clear" w:color="auto" w:fill="FFFFFF"/>
        <w:tabs>
          <w:tab w:val="left" w:pos="993"/>
        </w:tabs>
        <w:ind w:left="0" w:firstLine="709"/>
        <w:jc w:val="both"/>
        <w:rPr>
          <w:bCs/>
        </w:rPr>
      </w:pPr>
      <w:r w:rsidRPr="00422417">
        <w:rPr>
          <w:bCs/>
        </w:rPr>
        <w:t>выполнять практические задания, основанные на ситуациях, связанных с описанием состояния российской экономики;</w:t>
      </w:r>
    </w:p>
    <w:p w:rsidR="00353F68" w:rsidRPr="00422417" w:rsidRDefault="00353F68" w:rsidP="00EB15F6">
      <w:pPr>
        <w:numPr>
          <w:ilvl w:val="0"/>
          <w:numId w:val="67"/>
        </w:numPr>
        <w:tabs>
          <w:tab w:val="left" w:pos="993"/>
        </w:tabs>
        <w:ind w:left="0" w:firstLine="709"/>
        <w:jc w:val="both"/>
        <w:rPr>
          <w:bCs/>
        </w:rPr>
      </w:pPr>
      <w:r w:rsidRPr="00422417">
        <w:rPr>
          <w:bCs/>
        </w:rPr>
        <w:t>анализировать и оценивать с позиций экономических знаний сложившиеся практики и модели поведения потребителя;</w:t>
      </w:r>
    </w:p>
    <w:p w:rsidR="00353F68" w:rsidRPr="00422417" w:rsidRDefault="00353F68" w:rsidP="00EB15F6">
      <w:pPr>
        <w:numPr>
          <w:ilvl w:val="0"/>
          <w:numId w:val="67"/>
        </w:numPr>
        <w:tabs>
          <w:tab w:val="left" w:pos="993"/>
        </w:tabs>
        <w:ind w:left="0" w:firstLine="709"/>
        <w:jc w:val="both"/>
        <w:rPr>
          <w:bCs/>
        </w:rPr>
      </w:pPr>
      <w:r w:rsidRPr="00422417">
        <w:rPr>
          <w:bCs/>
        </w:rPr>
        <w:t>решать с опорой на полученные знания познавательные задачи, отражающие типичные ситуации в экономической сфере деятельности человека;</w:t>
      </w:r>
    </w:p>
    <w:p w:rsidR="00353F68" w:rsidRPr="00422417" w:rsidRDefault="00353F68" w:rsidP="00EB15F6">
      <w:pPr>
        <w:numPr>
          <w:ilvl w:val="0"/>
          <w:numId w:val="67"/>
        </w:numPr>
        <w:shd w:val="clear" w:color="auto" w:fill="FFFFFF"/>
        <w:tabs>
          <w:tab w:val="left" w:pos="993"/>
        </w:tabs>
        <w:ind w:left="0" w:firstLine="709"/>
        <w:jc w:val="both"/>
      </w:pPr>
      <w:r w:rsidRPr="00422417">
        <w:t>грамотно применять полученные знания для определения экономически рационального поведения и порядка действий в конкретных ситуациях;</w:t>
      </w:r>
    </w:p>
    <w:p w:rsidR="00353F68" w:rsidRPr="00422417" w:rsidRDefault="00353F68" w:rsidP="00EB15F6">
      <w:pPr>
        <w:numPr>
          <w:ilvl w:val="0"/>
          <w:numId w:val="67"/>
        </w:numPr>
        <w:tabs>
          <w:tab w:val="left" w:pos="993"/>
        </w:tabs>
        <w:ind w:left="0" w:firstLine="709"/>
        <w:jc w:val="both"/>
      </w:pPr>
      <w:r w:rsidRPr="00422417">
        <w:t>сопоставлять свои потребности и возможности, оптимально распределять свои материальные и трудовые ресурсы, составлять семейный бюджет.</w:t>
      </w:r>
    </w:p>
    <w:p w:rsidR="008603CA" w:rsidRDefault="008603CA" w:rsidP="00F20A7C">
      <w:pPr>
        <w:contextualSpacing/>
        <w:jc w:val="both"/>
        <w:rPr>
          <w:b/>
        </w:rPr>
      </w:pPr>
    </w:p>
    <w:p w:rsidR="00874ED5" w:rsidRPr="003B27E8" w:rsidRDefault="00E86F54" w:rsidP="00F20A7C">
      <w:pPr>
        <w:contextualSpacing/>
        <w:jc w:val="both"/>
        <w:rPr>
          <w:b/>
        </w:rPr>
      </w:pPr>
      <w:r w:rsidRPr="003B27E8">
        <w:rPr>
          <w:b/>
        </w:rPr>
        <w:t xml:space="preserve">1.2.5.6. </w:t>
      </w:r>
      <w:r w:rsidR="00874ED5" w:rsidRPr="003B27E8">
        <w:rPr>
          <w:b/>
        </w:rPr>
        <w:t>ГЕОГРАФИЯ</w:t>
      </w:r>
      <w:r w:rsidR="007F41E3">
        <w:rPr>
          <w:b/>
        </w:rPr>
        <w:t>.</w:t>
      </w:r>
    </w:p>
    <w:p w:rsidR="00874ED5" w:rsidRPr="003B27E8" w:rsidRDefault="00874ED5" w:rsidP="00F20A7C">
      <w:pPr>
        <w:ind w:firstLine="426"/>
        <w:contextualSpacing/>
        <w:jc w:val="both"/>
        <w:rPr>
          <w:b/>
        </w:rPr>
      </w:pPr>
      <w:r w:rsidRPr="003B27E8">
        <w:rPr>
          <w:b/>
        </w:rPr>
        <w:t>Источники географической информации</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74ED5" w:rsidRPr="003B27E8" w:rsidRDefault="007F41E3" w:rsidP="00F20A7C">
      <w:pPr>
        <w:contextualSpacing/>
        <w:jc w:val="both"/>
      </w:pPr>
      <w:r>
        <w:t xml:space="preserve">- </w:t>
      </w:r>
      <w:r w:rsidR="00874ED5" w:rsidRPr="003B27E8">
        <w:t>анализировать, обобщать и интерпретировать географическую информацию;</w:t>
      </w:r>
    </w:p>
    <w:p w:rsidR="00874ED5" w:rsidRPr="003B27E8" w:rsidRDefault="007F41E3" w:rsidP="00F20A7C">
      <w:pPr>
        <w:contextualSpacing/>
        <w:jc w:val="both"/>
      </w:pPr>
      <w:r>
        <w:t xml:space="preserve">- </w:t>
      </w:r>
      <w:r w:rsidR="00874ED5" w:rsidRPr="003B27E8">
        <w:t>находить и формулировать по результатам наблюдений (в том числе инструментальных) зависимости и закономерности;</w:t>
      </w:r>
    </w:p>
    <w:p w:rsidR="00874ED5" w:rsidRPr="003B27E8" w:rsidRDefault="007F41E3" w:rsidP="00F20A7C">
      <w:pPr>
        <w:contextualSpacing/>
        <w:jc w:val="both"/>
      </w:pPr>
      <w:r>
        <w:t xml:space="preserve">- </w:t>
      </w:r>
      <w:r w:rsidR="00874ED5" w:rsidRPr="003B27E8">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74ED5" w:rsidRPr="003B27E8" w:rsidRDefault="007F41E3" w:rsidP="00F20A7C">
      <w:pPr>
        <w:contextualSpacing/>
        <w:jc w:val="both"/>
      </w:pPr>
      <w:r>
        <w:lastRenderedPageBreak/>
        <w:t xml:space="preserve">- </w:t>
      </w:r>
      <w:r w:rsidR="00874ED5" w:rsidRPr="003B27E8">
        <w:t>выявлять в процессе работы с одним или несколькими источниками географической информации содержащуюся в них противоречивую информацию;</w:t>
      </w:r>
    </w:p>
    <w:p w:rsidR="00874ED5" w:rsidRPr="003B27E8" w:rsidRDefault="007F41E3" w:rsidP="00F20A7C">
      <w:pPr>
        <w:contextualSpacing/>
        <w:jc w:val="both"/>
      </w:pPr>
      <w:r>
        <w:t xml:space="preserve">- </w:t>
      </w:r>
      <w:r w:rsidR="00874ED5" w:rsidRPr="003B27E8">
        <w:t>составлять описания географических объектов, процессов и явлений с использованием разных источников географической информации;</w:t>
      </w:r>
    </w:p>
    <w:p w:rsidR="00874ED5" w:rsidRPr="003B27E8" w:rsidRDefault="007F41E3" w:rsidP="00F20A7C">
      <w:pPr>
        <w:contextualSpacing/>
        <w:jc w:val="both"/>
      </w:pPr>
      <w:r>
        <w:t xml:space="preserve">- </w:t>
      </w:r>
      <w:r w:rsidR="00874ED5" w:rsidRPr="003B27E8">
        <w:t>представлять в различных формах географическую информацию, необходимую для решения учебных и практико-ориентированных задач.</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7F41E3" w:rsidP="00F20A7C">
      <w:pPr>
        <w:contextualSpacing/>
        <w:jc w:val="both"/>
      </w:pPr>
      <w:r>
        <w:t xml:space="preserve">- </w:t>
      </w:r>
      <w:r w:rsidR="00874ED5" w:rsidRPr="003B27E8">
        <w:t>ориентироваться на местности при помощи топографических карт и современных навигационных приборов;</w:t>
      </w:r>
    </w:p>
    <w:p w:rsidR="00874ED5" w:rsidRPr="003B27E8" w:rsidRDefault="007F41E3" w:rsidP="00F20A7C">
      <w:pPr>
        <w:contextualSpacing/>
        <w:jc w:val="both"/>
      </w:pPr>
      <w:r>
        <w:t xml:space="preserve">- </w:t>
      </w:r>
      <w:r w:rsidR="00874ED5" w:rsidRPr="003B27E8">
        <w:t>читать космические снимки и аэрофотоснимки, планы местности и географические карты;</w:t>
      </w:r>
    </w:p>
    <w:p w:rsidR="00874ED5" w:rsidRPr="003B27E8" w:rsidRDefault="007F41E3" w:rsidP="00F20A7C">
      <w:pPr>
        <w:contextualSpacing/>
        <w:jc w:val="both"/>
      </w:pPr>
      <w:r>
        <w:t xml:space="preserve">- </w:t>
      </w:r>
      <w:r w:rsidR="00874ED5" w:rsidRPr="003B27E8">
        <w:t>строить простые планы местности;</w:t>
      </w:r>
    </w:p>
    <w:p w:rsidR="006A1A4F" w:rsidRPr="003B27E8" w:rsidRDefault="007F41E3" w:rsidP="00F20A7C">
      <w:pPr>
        <w:contextualSpacing/>
        <w:jc w:val="both"/>
      </w:pPr>
      <w:r>
        <w:t xml:space="preserve">- </w:t>
      </w:r>
      <w:r w:rsidR="00874ED5" w:rsidRPr="003B27E8">
        <w:t xml:space="preserve">создавать простейшие географические карты различного содержания; </w:t>
      </w:r>
    </w:p>
    <w:p w:rsidR="00874ED5" w:rsidRPr="003B27E8" w:rsidRDefault="007F41E3" w:rsidP="00F20A7C">
      <w:pPr>
        <w:contextualSpacing/>
        <w:jc w:val="both"/>
      </w:pPr>
      <w:r>
        <w:t xml:space="preserve">- </w:t>
      </w:r>
      <w:r w:rsidR="00874ED5" w:rsidRPr="003B27E8">
        <w:t>моделировать географические объекты и явления при помощи компьютерных программ.</w:t>
      </w:r>
    </w:p>
    <w:p w:rsidR="00874ED5" w:rsidRPr="003B27E8" w:rsidRDefault="00874ED5" w:rsidP="00F20A7C">
      <w:pPr>
        <w:ind w:firstLine="426"/>
        <w:contextualSpacing/>
        <w:jc w:val="both"/>
        <w:rPr>
          <w:b/>
        </w:rPr>
      </w:pPr>
      <w:r w:rsidRPr="003B27E8">
        <w:rPr>
          <w:b/>
        </w:rPr>
        <w:t>Природа Земли и человек</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74ED5" w:rsidRPr="003B27E8" w:rsidRDefault="007F41E3" w:rsidP="00F20A7C">
      <w:pPr>
        <w:contextualSpacing/>
        <w:jc w:val="both"/>
      </w:pPr>
      <w:r>
        <w:t xml:space="preserve">- </w:t>
      </w:r>
      <w:r w:rsidR="00874ED5" w:rsidRPr="003B27E8">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74ED5" w:rsidRPr="003B27E8" w:rsidRDefault="007F41E3" w:rsidP="00F20A7C">
      <w:pPr>
        <w:contextualSpacing/>
        <w:jc w:val="both"/>
      </w:pPr>
      <w:r>
        <w:t xml:space="preserve">- </w:t>
      </w:r>
      <w:r w:rsidR="00874ED5" w:rsidRPr="003B27E8">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74ED5" w:rsidRPr="003B27E8" w:rsidRDefault="007F41E3" w:rsidP="00F20A7C">
      <w:pPr>
        <w:contextualSpacing/>
        <w:jc w:val="both"/>
      </w:pPr>
      <w:r>
        <w:t xml:space="preserve">- </w:t>
      </w:r>
      <w:r w:rsidR="00874ED5" w:rsidRPr="003B27E8">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7F41E3" w:rsidP="00F20A7C">
      <w:pPr>
        <w:contextualSpacing/>
        <w:jc w:val="both"/>
      </w:pPr>
      <w:r>
        <w:t xml:space="preserve">- </w:t>
      </w:r>
      <w:r w:rsidR="00874ED5" w:rsidRPr="003B27E8">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A4F" w:rsidRPr="003B27E8" w:rsidRDefault="007F41E3" w:rsidP="00F20A7C">
      <w:pPr>
        <w:contextualSpacing/>
        <w:jc w:val="both"/>
      </w:pPr>
      <w:r>
        <w:t xml:space="preserve">- </w:t>
      </w:r>
      <w:r w:rsidR="00874ED5" w:rsidRPr="003B27E8">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A1A4F" w:rsidRPr="003B27E8" w:rsidRDefault="007F41E3" w:rsidP="00F20A7C">
      <w:pPr>
        <w:contextualSpacing/>
        <w:jc w:val="both"/>
      </w:pPr>
      <w:r>
        <w:t xml:space="preserve">- </w:t>
      </w:r>
      <w:r w:rsidR="00874ED5" w:rsidRPr="003B27E8">
        <w:t xml:space="preserve">воспринимать и критически оценивать информацию географического содержания в научно-популярной литературе и СМИ; </w:t>
      </w:r>
    </w:p>
    <w:p w:rsidR="00874ED5" w:rsidRPr="003B27E8" w:rsidRDefault="007F41E3" w:rsidP="00F20A7C">
      <w:pPr>
        <w:contextualSpacing/>
        <w:jc w:val="both"/>
      </w:pPr>
      <w:r>
        <w:t xml:space="preserve">- </w:t>
      </w:r>
      <w:r w:rsidR="00874ED5" w:rsidRPr="003B27E8">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4ED5" w:rsidRPr="003B27E8" w:rsidRDefault="00874ED5" w:rsidP="00F20A7C">
      <w:pPr>
        <w:ind w:firstLine="426"/>
        <w:contextualSpacing/>
        <w:jc w:val="both"/>
        <w:rPr>
          <w:b/>
        </w:rPr>
      </w:pPr>
      <w:r w:rsidRPr="003B27E8">
        <w:rPr>
          <w:b/>
        </w:rPr>
        <w:t>Население Земли</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различать изученные демографические процессы и явления, характеризующие динамику численности населения Земли, отдельных регионов и стран;</w:t>
      </w:r>
    </w:p>
    <w:p w:rsidR="00874ED5" w:rsidRPr="003B27E8" w:rsidRDefault="007F41E3" w:rsidP="00F20A7C">
      <w:pPr>
        <w:contextualSpacing/>
        <w:jc w:val="both"/>
      </w:pPr>
      <w:r>
        <w:t xml:space="preserve">- </w:t>
      </w:r>
      <w:r w:rsidR="00874ED5" w:rsidRPr="003B27E8">
        <w:t>сравнивать особенности населения отдельных регионов и стран;</w:t>
      </w:r>
    </w:p>
    <w:p w:rsidR="00874ED5" w:rsidRPr="003B27E8" w:rsidRDefault="007F41E3" w:rsidP="00F20A7C">
      <w:pPr>
        <w:contextualSpacing/>
        <w:jc w:val="both"/>
      </w:pPr>
      <w:r>
        <w:t xml:space="preserve">- </w:t>
      </w:r>
      <w:r w:rsidR="00874ED5" w:rsidRPr="003B27E8">
        <w:t>использовать знания о взаимосвязях между изученными демографическими процессами и явлениями для объяснения их географических различий;</w:t>
      </w:r>
    </w:p>
    <w:p w:rsidR="00874ED5" w:rsidRPr="003B27E8" w:rsidRDefault="007F41E3" w:rsidP="00F20A7C">
      <w:pPr>
        <w:contextualSpacing/>
        <w:jc w:val="both"/>
      </w:pPr>
      <w:r>
        <w:t xml:space="preserve">- </w:t>
      </w:r>
      <w:r w:rsidR="006A1A4F" w:rsidRPr="003B27E8">
        <w:t>проводить расчё</w:t>
      </w:r>
      <w:r w:rsidR="00874ED5" w:rsidRPr="003B27E8">
        <w:t>ты демографических показателей;</w:t>
      </w:r>
    </w:p>
    <w:p w:rsidR="00874ED5" w:rsidRPr="003B27E8" w:rsidRDefault="007F41E3" w:rsidP="00F20A7C">
      <w:pPr>
        <w:contextualSpacing/>
        <w:jc w:val="both"/>
      </w:pPr>
      <w:r>
        <w:t xml:space="preserve">- </w:t>
      </w:r>
      <w:r w:rsidR="00874ED5" w:rsidRPr="003B27E8">
        <w:t>объяснять особенности адаптации человека к разным природным условиям.</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7F41E3" w:rsidP="00F20A7C">
      <w:pPr>
        <w:contextualSpacing/>
        <w:jc w:val="both"/>
      </w:pPr>
      <w:r>
        <w:t xml:space="preserve">- </w:t>
      </w:r>
      <w:r w:rsidR="00874ED5" w:rsidRPr="003B27E8">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0781C" w:rsidRPr="003B27E8" w:rsidRDefault="007F41E3" w:rsidP="00F20A7C">
      <w:pPr>
        <w:contextualSpacing/>
        <w:jc w:val="both"/>
      </w:pPr>
      <w:r>
        <w:t xml:space="preserve">- </w:t>
      </w:r>
      <w:r w:rsidR="00874ED5" w:rsidRPr="003B27E8">
        <w:t xml:space="preserve">самостоятельно проводить по разным источникам информации исследование, связанное с изучением населения. </w:t>
      </w:r>
    </w:p>
    <w:p w:rsidR="00874ED5" w:rsidRPr="003B27E8" w:rsidRDefault="00874ED5" w:rsidP="00F20A7C">
      <w:pPr>
        <w:ind w:firstLine="426"/>
        <w:contextualSpacing/>
        <w:jc w:val="both"/>
        <w:rPr>
          <w:b/>
        </w:rPr>
      </w:pPr>
      <w:r w:rsidRPr="003B27E8">
        <w:rPr>
          <w:b/>
        </w:rPr>
        <w:t>Материки, океаны и страны</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различать географические процессы и явления, определяющие особенности природы и населения материков и океанов, отдельных регионов и стран;</w:t>
      </w:r>
    </w:p>
    <w:p w:rsidR="00874ED5" w:rsidRPr="003B27E8" w:rsidRDefault="007F41E3" w:rsidP="00F20A7C">
      <w:pPr>
        <w:contextualSpacing/>
        <w:jc w:val="both"/>
      </w:pPr>
      <w:r>
        <w:lastRenderedPageBreak/>
        <w:t xml:space="preserve">- </w:t>
      </w:r>
      <w:r w:rsidR="00874ED5" w:rsidRPr="003B27E8">
        <w:t>сравнивать особенности природы и населения, материальной и духовной культуры регионов и отдельных стран;</w:t>
      </w:r>
    </w:p>
    <w:p w:rsidR="00874ED5" w:rsidRPr="003B27E8" w:rsidRDefault="007F41E3" w:rsidP="00F20A7C">
      <w:pPr>
        <w:contextualSpacing/>
        <w:jc w:val="both"/>
      </w:pPr>
      <w:r>
        <w:t xml:space="preserve">- </w:t>
      </w:r>
      <w:r w:rsidR="00874ED5" w:rsidRPr="003B27E8">
        <w:t>оценивать особенности взаимодействия природы и общества в пределах отдельных территорий;</w:t>
      </w:r>
    </w:p>
    <w:p w:rsidR="00874ED5" w:rsidRPr="003B27E8" w:rsidRDefault="007F41E3" w:rsidP="00F20A7C">
      <w:pPr>
        <w:contextualSpacing/>
        <w:jc w:val="both"/>
      </w:pPr>
      <w:r>
        <w:t xml:space="preserve">- </w:t>
      </w:r>
      <w:r w:rsidR="00874ED5" w:rsidRPr="003B27E8">
        <w:t>описывать на карте положение и взаиморасположение географических объектов;</w:t>
      </w:r>
    </w:p>
    <w:p w:rsidR="00874ED5" w:rsidRPr="003B27E8" w:rsidRDefault="007F41E3" w:rsidP="00F20A7C">
      <w:pPr>
        <w:contextualSpacing/>
        <w:jc w:val="both"/>
      </w:pPr>
      <w:r>
        <w:t xml:space="preserve">- </w:t>
      </w:r>
      <w:r w:rsidR="00874ED5" w:rsidRPr="003B27E8">
        <w:t>объяснять особенности компонентов природы отдельных территорий;</w:t>
      </w:r>
    </w:p>
    <w:p w:rsidR="00874ED5" w:rsidRPr="003B27E8" w:rsidRDefault="007F41E3" w:rsidP="00F20A7C">
      <w:pPr>
        <w:contextualSpacing/>
        <w:jc w:val="both"/>
      </w:pPr>
      <w:r>
        <w:t xml:space="preserve">- </w:t>
      </w:r>
      <w:r w:rsidR="00874ED5" w:rsidRPr="003B27E8">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6A1A4F" w:rsidRPr="003B27E8" w:rsidRDefault="007F41E3" w:rsidP="00F20A7C">
      <w:pPr>
        <w:contextualSpacing/>
        <w:jc w:val="both"/>
      </w:pPr>
      <w:r>
        <w:t xml:space="preserve">- </w:t>
      </w:r>
      <w:r w:rsidR="00874ED5" w:rsidRPr="003B27E8">
        <w:t>выдвигать гипотезы о связях и закономерностях событий, процессов, происходящих в географической оболочке;</w:t>
      </w:r>
    </w:p>
    <w:p w:rsidR="00874ED5" w:rsidRPr="003B27E8" w:rsidRDefault="007F41E3" w:rsidP="00F20A7C">
      <w:pPr>
        <w:contextualSpacing/>
        <w:jc w:val="both"/>
      </w:pPr>
      <w:r>
        <w:t xml:space="preserve">- </w:t>
      </w:r>
      <w:r w:rsidR="00874ED5" w:rsidRPr="003B27E8">
        <w:t>сопоставлять существующие в науке точки зрения о причинах происходящих глобальных изменений климата;</w:t>
      </w:r>
    </w:p>
    <w:p w:rsidR="00874ED5" w:rsidRPr="003B27E8" w:rsidRDefault="007F41E3" w:rsidP="00F20A7C">
      <w:pPr>
        <w:contextualSpacing/>
        <w:jc w:val="both"/>
      </w:pPr>
      <w:r>
        <w:t xml:space="preserve">- </w:t>
      </w:r>
      <w:r w:rsidR="00874ED5" w:rsidRPr="003B27E8">
        <w:t>оценить положительные и негативные последствия глобальных изменений климата для отдельных регионов и стран;</w:t>
      </w:r>
    </w:p>
    <w:p w:rsidR="0060781C" w:rsidRPr="003B27E8" w:rsidRDefault="007F41E3" w:rsidP="00F20A7C">
      <w:pPr>
        <w:contextualSpacing/>
        <w:jc w:val="both"/>
        <w:rPr>
          <w:b/>
        </w:rPr>
      </w:pPr>
      <w:r>
        <w:t xml:space="preserve">- </w:t>
      </w:r>
      <w:r w:rsidR="00874ED5" w:rsidRPr="003B27E8">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874ED5" w:rsidRPr="003B27E8" w:rsidRDefault="00874ED5" w:rsidP="00F20A7C">
      <w:pPr>
        <w:ind w:firstLine="426"/>
        <w:contextualSpacing/>
        <w:jc w:val="both"/>
        <w:rPr>
          <w:b/>
        </w:rPr>
      </w:pPr>
      <w:r w:rsidRPr="003B27E8">
        <w:rPr>
          <w:b/>
        </w:rPr>
        <w:t>Особенности географического положения России</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различать принципы выделения и устанавливать соотношения между государственной территорией и исключительной экономической зоной России;</w:t>
      </w:r>
    </w:p>
    <w:p w:rsidR="00874ED5" w:rsidRPr="003B27E8" w:rsidRDefault="007F41E3" w:rsidP="00F20A7C">
      <w:pPr>
        <w:contextualSpacing/>
        <w:jc w:val="both"/>
      </w:pPr>
      <w:r>
        <w:t xml:space="preserve">- </w:t>
      </w:r>
      <w:r w:rsidR="00874ED5" w:rsidRPr="003B27E8">
        <w:t>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74ED5" w:rsidRPr="003B27E8" w:rsidRDefault="007F41E3" w:rsidP="00F20A7C">
      <w:pPr>
        <w:contextualSpacing/>
        <w:jc w:val="both"/>
        <w:rPr>
          <w:b/>
        </w:rPr>
      </w:pPr>
      <w:r>
        <w:t xml:space="preserve">- </w:t>
      </w:r>
      <w:r w:rsidR="00874ED5" w:rsidRPr="003B27E8">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60781C" w:rsidRPr="003B27E8" w:rsidRDefault="007F41E3" w:rsidP="00F20A7C">
      <w:pPr>
        <w:contextualSpacing/>
        <w:jc w:val="both"/>
      </w:pPr>
      <w:r>
        <w:t xml:space="preserve">- </w:t>
      </w:r>
      <w:r w:rsidR="00874ED5" w:rsidRPr="003B27E8">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74ED5" w:rsidRPr="003B27E8" w:rsidRDefault="00874ED5" w:rsidP="00F20A7C">
      <w:pPr>
        <w:ind w:firstLine="426"/>
        <w:contextualSpacing/>
        <w:jc w:val="both"/>
        <w:rPr>
          <w:b/>
        </w:rPr>
      </w:pPr>
      <w:r w:rsidRPr="003B27E8">
        <w:rPr>
          <w:b/>
        </w:rPr>
        <w:t>Природа России</w:t>
      </w:r>
      <w:r w:rsidR="007F41E3">
        <w:rPr>
          <w:b/>
        </w:rPr>
        <w:t>.</w:t>
      </w:r>
    </w:p>
    <w:p w:rsidR="007F41E3" w:rsidRDefault="00874ED5" w:rsidP="00F20A7C">
      <w:pPr>
        <w:ind w:firstLine="426"/>
        <w:contextualSpacing/>
        <w:jc w:val="both"/>
      </w:pPr>
      <w:r w:rsidRPr="003B27E8">
        <w:rPr>
          <w:b/>
        </w:rPr>
        <w:t>Выпускник научится:</w:t>
      </w:r>
      <w:r w:rsidRPr="003B27E8">
        <w:t xml:space="preserve"> </w:t>
      </w:r>
    </w:p>
    <w:p w:rsidR="00874ED5" w:rsidRPr="007F41E3" w:rsidRDefault="007F41E3" w:rsidP="00F20A7C">
      <w:pPr>
        <w:contextualSpacing/>
        <w:jc w:val="both"/>
        <w:rPr>
          <w:b/>
        </w:rPr>
      </w:pPr>
      <w:r>
        <w:t xml:space="preserve">- </w:t>
      </w:r>
      <w:r w:rsidR="00874ED5" w:rsidRPr="003B27E8">
        <w:t>различать географические процессы и явления, определяющие особенности природы страны и отдельных регионов;</w:t>
      </w:r>
    </w:p>
    <w:p w:rsidR="00874ED5" w:rsidRPr="003B27E8" w:rsidRDefault="007F41E3" w:rsidP="00F20A7C">
      <w:pPr>
        <w:contextualSpacing/>
        <w:jc w:val="both"/>
      </w:pPr>
      <w:r>
        <w:t xml:space="preserve">- </w:t>
      </w:r>
      <w:r w:rsidR="00874ED5" w:rsidRPr="003B27E8">
        <w:t>сравнивать особенности природы отдельных регионов страны;</w:t>
      </w:r>
    </w:p>
    <w:p w:rsidR="00874ED5" w:rsidRPr="003B27E8" w:rsidRDefault="007F41E3" w:rsidP="00F20A7C">
      <w:pPr>
        <w:contextualSpacing/>
        <w:jc w:val="both"/>
      </w:pPr>
      <w:r>
        <w:t xml:space="preserve">- </w:t>
      </w:r>
      <w:r w:rsidR="00874ED5" w:rsidRPr="003B27E8">
        <w:t>оценивать особенности взаимодействия природы и общества в пределах отдельных территорий;</w:t>
      </w:r>
    </w:p>
    <w:p w:rsidR="00874ED5" w:rsidRPr="003B27E8" w:rsidRDefault="007F41E3" w:rsidP="00F20A7C">
      <w:pPr>
        <w:contextualSpacing/>
        <w:jc w:val="both"/>
      </w:pPr>
      <w:r>
        <w:t xml:space="preserve">- </w:t>
      </w:r>
      <w:r w:rsidR="00874ED5" w:rsidRPr="003B27E8">
        <w:t>описывать положение на карте и взаиморасположение географических объектов;</w:t>
      </w:r>
    </w:p>
    <w:p w:rsidR="00874ED5" w:rsidRPr="003B27E8" w:rsidRDefault="007F41E3" w:rsidP="00F20A7C">
      <w:pPr>
        <w:contextualSpacing/>
        <w:jc w:val="both"/>
      </w:pPr>
      <w:r>
        <w:t xml:space="preserve">- </w:t>
      </w:r>
      <w:r w:rsidR="00874ED5" w:rsidRPr="003B27E8">
        <w:t>объяснять особенности компонентов природы отдельных частей страны;</w:t>
      </w:r>
    </w:p>
    <w:p w:rsidR="00874ED5" w:rsidRPr="003B27E8" w:rsidRDefault="007F41E3" w:rsidP="00F20A7C">
      <w:pPr>
        <w:contextualSpacing/>
        <w:jc w:val="both"/>
      </w:pPr>
      <w:r>
        <w:t xml:space="preserve">- </w:t>
      </w:r>
      <w:r w:rsidR="00874ED5" w:rsidRPr="003B27E8">
        <w:t>оценивать природные условия и обеспеченность природными ресурсами отдельных территорий России;</w:t>
      </w:r>
    </w:p>
    <w:p w:rsidR="00874ED5" w:rsidRPr="003B27E8" w:rsidRDefault="007F41E3" w:rsidP="00F20A7C">
      <w:pPr>
        <w:contextualSpacing/>
        <w:jc w:val="both"/>
      </w:pPr>
      <w:r>
        <w:t xml:space="preserve">- </w:t>
      </w:r>
      <w:r w:rsidR="00874ED5" w:rsidRPr="003B27E8">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7F41E3" w:rsidP="00F20A7C">
      <w:pPr>
        <w:contextualSpacing/>
        <w:jc w:val="both"/>
      </w:pPr>
      <w:r>
        <w:t xml:space="preserve">- </w:t>
      </w:r>
      <w:r w:rsidR="00874ED5" w:rsidRPr="003B27E8">
        <w:t>оценивать возможные последствия изменений климата отдельных территорий страны, связанных с глобальными изменениями климата;</w:t>
      </w:r>
    </w:p>
    <w:p w:rsidR="00874ED5" w:rsidRPr="003B27E8" w:rsidRDefault="007F41E3" w:rsidP="00F20A7C">
      <w:pPr>
        <w:contextualSpacing/>
        <w:jc w:val="both"/>
      </w:pPr>
      <w:r>
        <w:t xml:space="preserve">- </w:t>
      </w:r>
      <w:r w:rsidR="00874ED5" w:rsidRPr="003B27E8">
        <w:t>делать прогнозы трансформации географических систем и комплексов в результате изменения их компонентов.</w:t>
      </w:r>
    </w:p>
    <w:p w:rsidR="00874ED5" w:rsidRPr="003B27E8" w:rsidRDefault="00874ED5" w:rsidP="00F20A7C">
      <w:pPr>
        <w:ind w:firstLine="426"/>
        <w:contextualSpacing/>
        <w:jc w:val="both"/>
        <w:rPr>
          <w:b/>
        </w:rPr>
      </w:pPr>
      <w:r w:rsidRPr="003B27E8">
        <w:rPr>
          <w:b/>
        </w:rPr>
        <w:t>Население России</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различать демографические процессы и явления, характеризующие динамику численности населения России, отдельных регионов и стран;</w:t>
      </w:r>
    </w:p>
    <w:p w:rsidR="00874ED5" w:rsidRPr="003B27E8" w:rsidRDefault="007F41E3" w:rsidP="00F20A7C">
      <w:pPr>
        <w:contextualSpacing/>
        <w:jc w:val="both"/>
      </w:pPr>
      <w:r>
        <w:t xml:space="preserve">- </w:t>
      </w:r>
      <w:r w:rsidR="00874ED5" w:rsidRPr="003B27E8">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74ED5" w:rsidRPr="003B27E8" w:rsidRDefault="007F41E3" w:rsidP="00F20A7C">
      <w:pPr>
        <w:contextualSpacing/>
        <w:jc w:val="both"/>
      </w:pPr>
      <w:r>
        <w:lastRenderedPageBreak/>
        <w:t xml:space="preserve">- </w:t>
      </w:r>
      <w:r w:rsidR="00874ED5" w:rsidRPr="003B27E8">
        <w:t>сравнивать особенности населения отдельных регионов страны по этническому, языковому и религиозному составу;</w:t>
      </w:r>
    </w:p>
    <w:p w:rsidR="00874ED5" w:rsidRPr="003B27E8" w:rsidRDefault="007F41E3" w:rsidP="00F20A7C">
      <w:pPr>
        <w:contextualSpacing/>
        <w:jc w:val="both"/>
      </w:pPr>
      <w:r>
        <w:t xml:space="preserve">- </w:t>
      </w:r>
      <w:r w:rsidR="00874ED5" w:rsidRPr="003B27E8">
        <w:t>объяснять особенности динамики численности, половозрастной структуры и размещения населения России и е. отдельных регионов;</w:t>
      </w:r>
    </w:p>
    <w:p w:rsidR="00874ED5" w:rsidRPr="003B27E8" w:rsidRDefault="007F41E3" w:rsidP="00F20A7C">
      <w:pPr>
        <w:contextualSpacing/>
        <w:jc w:val="both"/>
      </w:pPr>
      <w:r>
        <w:t xml:space="preserve">- </w:t>
      </w:r>
      <w:r w:rsidR="00874ED5" w:rsidRPr="003B27E8">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74ED5" w:rsidRPr="003B27E8" w:rsidRDefault="007F41E3" w:rsidP="00F20A7C">
      <w:pPr>
        <w:contextualSpacing/>
        <w:jc w:val="both"/>
      </w:pPr>
      <w:r>
        <w:t xml:space="preserve">- </w:t>
      </w:r>
      <w:r w:rsidR="00874ED5" w:rsidRPr="003B27E8">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7F41E3" w:rsidP="00F20A7C">
      <w:pPr>
        <w:contextualSpacing/>
        <w:jc w:val="both"/>
      </w:pPr>
      <w:r>
        <w:t xml:space="preserve">- </w:t>
      </w:r>
      <w:r w:rsidR="00874ED5" w:rsidRPr="003B27E8">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2B18" w:rsidRPr="003B27E8" w:rsidRDefault="007F41E3" w:rsidP="00F20A7C">
      <w:pPr>
        <w:contextualSpacing/>
        <w:jc w:val="both"/>
      </w:pPr>
      <w:r>
        <w:t xml:space="preserve">- </w:t>
      </w:r>
      <w:r w:rsidR="00874ED5" w:rsidRPr="003B27E8">
        <w:t xml:space="preserve">оценивать ситуацию на рынке труда и е. динамику. </w:t>
      </w:r>
    </w:p>
    <w:p w:rsidR="00874ED5" w:rsidRPr="003B27E8" w:rsidRDefault="00874ED5" w:rsidP="00F20A7C">
      <w:pPr>
        <w:ind w:firstLine="426"/>
        <w:contextualSpacing/>
        <w:jc w:val="both"/>
        <w:rPr>
          <w:b/>
        </w:rPr>
      </w:pPr>
      <w:r w:rsidRPr="003B27E8">
        <w:rPr>
          <w:b/>
        </w:rPr>
        <w:t>Хозяйство России</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различать показатели, характеризующие отраслевую и территориальную структуру хозяйства;</w:t>
      </w:r>
    </w:p>
    <w:p w:rsidR="00874ED5" w:rsidRPr="003B27E8" w:rsidRDefault="007F41E3" w:rsidP="00F20A7C">
      <w:pPr>
        <w:contextualSpacing/>
        <w:jc w:val="both"/>
      </w:pPr>
      <w:r>
        <w:t xml:space="preserve">- </w:t>
      </w:r>
      <w:r w:rsidR="00874ED5" w:rsidRPr="003B27E8">
        <w:t>анализировать факторы, влияющие на размещение отраслей и отдельных предприятий по территории страны;</w:t>
      </w:r>
    </w:p>
    <w:p w:rsidR="00874ED5" w:rsidRPr="003B27E8" w:rsidRDefault="007F41E3" w:rsidP="00F20A7C">
      <w:pPr>
        <w:contextualSpacing/>
        <w:jc w:val="both"/>
      </w:pPr>
      <w:r>
        <w:t xml:space="preserve">- </w:t>
      </w:r>
      <w:r w:rsidR="00874ED5" w:rsidRPr="003B27E8">
        <w:t>объяснять особенности отраслевой и территориальной структуры хозяйства России;</w:t>
      </w:r>
    </w:p>
    <w:p w:rsidR="00874ED5" w:rsidRPr="003B27E8" w:rsidRDefault="007F41E3" w:rsidP="00F20A7C">
      <w:pPr>
        <w:contextualSpacing/>
        <w:jc w:val="both"/>
      </w:pPr>
      <w:r>
        <w:t xml:space="preserve">- </w:t>
      </w:r>
      <w:r w:rsidR="00874ED5" w:rsidRPr="003B27E8">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7F41E3" w:rsidP="00F20A7C">
      <w:pPr>
        <w:contextualSpacing/>
        <w:jc w:val="both"/>
      </w:pPr>
      <w:r>
        <w:t xml:space="preserve">- </w:t>
      </w:r>
      <w:r w:rsidR="00874ED5" w:rsidRPr="003B27E8">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781C" w:rsidRPr="003B27E8" w:rsidRDefault="007F41E3" w:rsidP="00F20A7C">
      <w:pPr>
        <w:contextualSpacing/>
        <w:jc w:val="both"/>
      </w:pPr>
      <w:r>
        <w:t xml:space="preserve">- </w:t>
      </w:r>
      <w:r w:rsidR="00874ED5" w:rsidRPr="003B27E8">
        <w:t xml:space="preserve">обосновывать возможные пути решения проблем развития хозяйства России. </w:t>
      </w:r>
    </w:p>
    <w:p w:rsidR="00874ED5" w:rsidRPr="003B27E8" w:rsidRDefault="00874ED5" w:rsidP="00F20A7C">
      <w:pPr>
        <w:ind w:firstLine="426"/>
        <w:contextualSpacing/>
        <w:jc w:val="both"/>
        <w:rPr>
          <w:b/>
        </w:rPr>
      </w:pPr>
      <w:r w:rsidRPr="003B27E8">
        <w:rPr>
          <w:b/>
        </w:rPr>
        <w:t>Районы России</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объяснять особенности природы, населения и хозяйства географических районов страны;</w:t>
      </w:r>
    </w:p>
    <w:p w:rsidR="00874ED5" w:rsidRPr="003B27E8" w:rsidRDefault="007F41E3" w:rsidP="00F20A7C">
      <w:pPr>
        <w:contextualSpacing/>
        <w:jc w:val="both"/>
      </w:pPr>
      <w:r>
        <w:t xml:space="preserve">- </w:t>
      </w:r>
      <w:r w:rsidR="00874ED5" w:rsidRPr="003B27E8">
        <w:t>сравнивать особенности природы, населения и хозяйства отдельных регионов страны;</w:t>
      </w:r>
    </w:p>
    <w:p w:rsidR="00874ED5" w:rsidRPr="003B27E8" w:rsidRDefault="007F41E3" w:rsidP="00F20A7C">
      <w:pPr>
        <w:contextualSpacing/>
        <w:jc w:val="both"/>
      </w:pPr>
      <w:r>
        <w:t xml:space="preserve">- </w:t>
      </w:r>
      <w:r w:rsidR="00874ED5" w:rsidRPr="003B27E8">
        <w:t>оценивать районы России с точки зрения особенностей природных, социально-экономических, техногенных и экологических факторов и процессов.</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6A1A4F" w:rsidRPr="003B27E8" w:rsidRDefault="007F41E3" w:rsidP="00F20A7C">
      <w:pPr>
        <w:contextualSpacing/>
        <w:jc w:val="both"/>
      </w:pPr>
      <w:r>
        <w:t xml:space="preserve">- </w:t>
      </w:r>
      <w:r w:rsidR="00874ED5" w:rsidRPr="003B27E8">
        <w:t>составлять комплексные географические характеристики районов разного ранга;</w:t>
      </w:r>
    </w:p>
    <w:p w:rsidR="006A1A4F" w:rsidRPr="003B27E8" w:rsidRDefault="007F41E3" w:rsidP="00F20A7C">
      <w:pPr>
        <w:contextualSpacing/>
        <w:jc w:val="both"/>
      </w:pPr>
      <w:r>
        <w:t xml:space="preserve">- </w:t>
      </w:r>
      <w:r w:rsidR="00874ED5" w:rsidRPr="003B27E8">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74ED5" w:rsidRPr="003B27E8" w:rsidRDefault="007F41E3" w:rsidP="00F20A7C">
      <w:pPr>
        <w:contextualSpacing/>
        <w:jc w:val="both"/>
      </w:pPr>
      <w:r>
        <w:t xml:space="preserve">- </w:t>
      </w:r>
      <w:r w:rsidR="00874ED5" w:rsidRPr="003B27E8">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74ED5" w:rsidRPr="003B27E8" w:rsidRDefault="007F41E3" w:rsidP="00F20A7C">
      <w:pPr>
        <w:contextualSpacing/>
        <w:jc w:val="both"/>
      </w:pPr>
      <w:r>
        <w:t xml:space="preserve">- </w:t>
      </w:r>
      <w:r w:rsidR="00874ED5" w:rsidRPr="003B27E8">
        <w:t>оценивать социально-экономическое положение и перспективы развития регионов;</w:t>
      </w:r>
    </w:p>
    <w:p w:rsidR="00F12B18" w:rsidRPr="003B27E8" w:rsidRDefault="007F41E3" w:rsidP="00F20A7C">
      <w:pPr>
        <w:contextualSpacing/>
        <w:jc w:val="both"/>
      </w:pPr>
      <w:r>
        <w:t xml:space="preserve">- </w:t>
      </w:r>
      <w:r w:rsidR="00874ED5" w:rsidRPr="003B27E8">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874ED5" w:rsidRPr="003B27E8" w:rsidRDefault="00874ED5" w:rsidP="00F20A7C">
      <w:pPr>
        <w:ind w:firstLine="426"/>
        <w:contextualSpacing/>
        <w:jc w:val="both"/>
        <w:rPr>
          <w:b/>
        </w:rPr>
      </w:pPr>
      <w:r w:rsidRPr="003B27E8">
        <w:rPr>
          <w:b/>
        </w:rPr>
        <w:t>Россия в современном мире</w:t>
      </w:r>
      <w:r w:rsidR="007F41E3">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7F41E3" w:rsidP="00F20A7C">
      <w:pPr>
        <w:contextualSpacing/>
        <w:jc w:val="both"/>
      </w:pPr>
      <w:r>
        <w:t xml:space="preserve">- </w:t>
      </w:r>
      <w:r w:rsidR="00874ED5" w:rsidRPr="003B27E8">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74ED5" w:rsidRPr="003B27E8" w:rsidRDefault="007F41E3" w:rsidP="00F20A7C">
      <w:pPr>
        <w:contextualSpacing/>
        <w:jc w:val="both"/>
      </w:pPr>
      <w:r>
        <w:t xml:space="preserve">- </w:t>
      </w:r>
      <w:r w:rsidR="00874ED5" w:rsidRPr="003B27E8">
        <w:t>оценивать место и роль России в мировом хозяйстве.</w:t>
      </w:r>
    </w:p>
    <w:p w:rsidR="006A1A4F"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7F41E3" w:rsidP="00F20A7C">
      <w:pPr>
        <w:contextualSpacing/>
        <w:jc w:val="both"/>
      </w:pPr>
      <w:r>
        <w:t xml:space="preserve">- </w:t>
      </w:r>
      <w:r w:rsidR="00874ED5" w:rsidRPr="003B27E8">
        <w:t>выбирать критерии для определения места страны в мировой экономике;</w:t>
      </w:r>
    </w:p>
    <w:p w:rsidR="00874ED5" w:rsidRPr="003B27E8" w:rsidRDefault="007F41E3" w:rsidP="00F20A7C">
      <w:pPr>
        <w:contextualSpacing/>
        <w:jc w:val="both"/>
      </w:pPr>
      <w:r>
        <w:t xml:space="preserve">- </w:t>
      </w:r>
      <w:r w:rsidR="00874ED5" w:rsidRPr="003B27E8">
        <w:t>объяснять возможности России в решении современных глобальных проблем человечества;</w:t>
      </w:r>
    </w:p>
    <w:p w:rsidR="00874ED5" w:rsidRPr="003B27E8" w:rsidRDefault="007F41E3" w:rsidP="00F20A7C">
      <w:pPr>
        <w:contextualSpacing/>
        <w:jc w:val="both"/>
      </w:pPr>
      <w:r>
        <w:t xml:space="preserve">- </w:t>
      </w:r>
      <w:r w:rsidR="00874ED5" w:rsidRPr="003B27E8">
        <w:t>оценивать социально-экономическое положение и перспективы развития России.</w:t>
      </w:r>
    </w:p>
    <w:p w:rsidR="0060781C" w:rsidRDefault="0060781C" w:rsidP="00F20A7C">
      <w:pPr>
        <w:ind w:firstLine="426"/>
        <w:contextualSpacing/>
        <w:jc w:val="both"/>
        <w:rPr>
          <w:b/>
        </w:rPr>
      </w:pPr>
    </w:p>
    <w:p w:rsidR="00422417" w:rsidRDefault="00422417" w:rsidP="00F20A7C">
      <w:pPr>
        <w:ind w:firstLine="426"/>
        <w:contextualSpacing/>
        <w:jc w:val="both"/>
        <w:rPr>
          <w:b/>
        </w:rPr>
      </w:pPr>
    </w:p>
    <w:p w:rsidR="00422417" w:rsidRPr="003B27E8" w:rsidRDefault="00422417" w:rsidP="00F20A7C">
      <w:pPr>
        <w:ind w:firstLine="426"/>
        <w:contextualSpacing/>
        <w:jc w:val="both"/>
        <w:rPr>
          <w:b/>
        </w:rPr>
      </w:pPr>
    </w:p>
    <w:p w:rsidR="006A1A4F" w:rsidRPr="003B27E8" w:rsidRDefault="00E86F54" w:rsidP="00F20A7C">
      <w:pPr>
        <w:contextualSpacing/>
        <w:jc w:val="both"/>
        <w:rPr>
          <w:b/>
        </w:rPr>
      </w:pPr>
      <w:r w:rsidRPr="003B27E8">
        <w:rPr>
          <w:b/>
        </w:rPr>
        <w:lastRenderedPageBreak/>
        <w:t>1.2.5.</w:t>
      </w:r>
      <w:r w:rsidR="002D53AB" w:rsidRPr="003B27E8">
        <w:rPr>
          <w:b/>
        </w:rPr>
        <w:t xml:space="preserve">7. </w:t>
      </w:r>
      <w:r w:rsidR="00874ED5" w:rsidRPr="003B27E8">
        <w:rPr>
          <w:b/>
        </w:rPr>
        <w:t xml:space="preserve">МАТЕМАТИКА. </w:t>
      </w:r>
    </w:p>
    <w:p w:rsidR="00514C27" w:rsidRPr="00566AEC" w:rsidRDefault="00514C27" w:rsidP="00F20A7C">
      <w:pPr>
        <w:pStyle w:val="3"/>
        <w:tabs>
          <w:tab w:val="left" w:pos="1134"/>
        </w:tabs>
        <w:spacing w:before="0" w:beforeAutospacing="0" w:after="0" w:afterAutospacing="0"/>
        <w:ind w:firstLine="709"/>
        <w:jc w:val="both"/>
        <w:rPr>
          <w:sz w:val="24"/>
          <w:szCs w:val="24"/>
        </w:rPr>
      </w:pPr>
      <w:r w:rsidRPr="00566AEC">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14C27" w:rsidRPr="00566AEC" w:rsidRDefault="00514C27" w:rsidP="00EB15F6">
      <w:pPr>
        <w:pStyle w:val="af1"/>
        <w:numPr>
          <w:ilvl w:val="0"/>
          <w:numId w:val="72"/>
        </w:numPr>
        <w:tabs>
          <w:tab w:val="left" w:pos="993"/>
        </w:tabs>
        <w:ind w:left="0" w:firstLine="709"/>
        <w:jc w:val="both"/>
        <w:rPr>
          <w:rFonts w:ascii="Times New Roman" w:hAnsi="Times New Roman"/>
        </w:rPr>
      </w:pPr>
      <w:r w:rsidRPr="00566AEC">
        <w:rPr>
          <w:rFonts w:ascii="Times New Roman" w:hAnsi="Times New Roman"/>
        </w:rPr>
        <w:t>Оперировать на базовом уровне понятиями: множество, элемент множества, подмножество, принадлежность;</w:t>
      </w:r>
    </w:p>
    <w:p w:rsidR="00514C27" w:rsidRPr="00566AEC" w:rsidRDefault="00514C27" w:rsidP="00EB15F6">
      <w:pPr>
        <w:pStyle w:val="af1"/>
        <w:numPr>
          <w:ilvl w:val="0"/>
          <w:numId w:val="72"/>
        </w:numPr>
        <w:tabs>
          <w:tab w:val="left" w:pos="993"/>
        </w:tabs>
        <w:ind w:left="0" w:firstLine="709"/>
        <w:jc w:val="both"/>
        <w:rPr>
          <w:rFonts w:ascii="Times New Roman" w:hAnsi="Times New Roman"/>
        </w:rPr>
      </w:pPr>
      <w:r w:rsidRPr="00566AEC">
        <w:rPr>
          <w:rFonts w:ascii="Times New Roman" w:hAnsi="Times New Roman"/>
        </w:rPr>
        <w:t>задавать множества перечислением их элементов;</w:t>
      </w:r>
    </w:p>
    <w:p w:rsidR="00514C27" w:rsidRPr="00566AEC" w:rsidRDefault="00514C27" w:rsidP="00EB15F6">
      <w:pPr>
        <w:pStyle w:val="af1"/>
        <w:numPr>
          <w:ilvl w:val="0"/>
          <w:numId w:val="72"/>
        </w:numPr>
        <w:tabs>
          <w:tab w:val="left" w:pos="993"/>
        </w:tabs>
        <w:ind w:left="0" w:firstLine="709"/>
        <w:jc w:val="both"/>
        <w:rPr>
          <w:rFonts w:ascii="Times New Roman" w:hAnsi="Times New Roman"/>
        </w:rPr>
      </w:pPr>
      <w:r w:rsidRPr="00566AEC">
        <w:rPr>
          <w:rFonts w:ascii="Times New Roman" w:hAnsi="Times New Roman"/>
        </w:rPr>
        <w:t>находить пересечение, объединение, подмножество в простейших ситуациях.</w:t>
      </w:r>
    </w:p>
    <w:p w:rsidR="00514C27" w:rsidRPr="00566AEC" w:rsidRDefault="00514C27" w:rsidP="00F20A7C">
      <w:pPr>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71"/>
        </w:numPr>
        <w:tabs>
          <w:tab w:val="left" w:pos="993"/>
        </w:tabs>
        <w:ind w:left="0" w:firstLine="709"/>
        <w:rPr>
          <w:rFonts w:ascii="Times New Roman" w:hAnsi="Times New Roman"/>
          <w:sz w:val="24"/>
          <w:szCs w:val="24"/>
        </w:rPr>
      </w:pPr>
      <w:r w:rsidRPr="00566AEC">
        <w:rPr>
          <w:rFonts w:ascii="Times New Roman" w:hAnsi="Times New Roman"/>
          <w:sz w:val="24"/>
          <w:szCs w:val="24"/>
        </w:rPr>
        <w:t>распознавать логически некорректные высказывания.</w:t>
      </w:r>
    </w:p>
    <w:p w:rsidR="00514C27" w:rsidRPr="00566AEC" w:rsidRDefault="00514C27" w:rsidP="00F20A7C">
      <w:pPr>
        <w:jc w:val="both"/>
        <w:rPr>
          <w:b/>
        </w:rPr>
      </w:pPr>
      <w:r w:rsidRPr="00566AEC">
        <w:rPr>
          <w:b/>
        </w:rPr>
        <w:t>Числа</w:t>
      </w:r>
    </w:p>
    <w:p w:rsidR="00514C27" w:rsidRPr="00566AEC" w:rsidRDefault="00514C27" w:rsidP="00EB15F6">
      <w:pPr>
        <w:pStyle w:val="af1"/>
        <w:numPr>
          <w:ilvl w:val="0"/>
          <w:numId w:val="73"/>
        </w:numPr>
        <w:tabs>
          <w:tab w:val="left" w:pos="993"/>
        </w:tabs>
        <w:ind w:left="0" w:firstLine="709"/>
        <w:contextualSpacing w:val="0"/>
        <w:jc w:val="both"/>
        <w:rPr>
          <w:rFonts w:ascii="Times New Roman" w:hAnsi="Times New Roman"/>
        </w:rPr>
      </w:pPr>
      <w:r w:rsidRPr="00566AE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14C27" w:rsidRPr="00566AEC" w:rsidRDefault="00514C27" w:rsidP="00EB15F6">
      <w:pPr>
        <w:pStyle w:val="af1"/>
        <w:numPr>
          <w:ilvl w:val="0"/>
          <w:numId w:val="73"/>
        </w:numPr>
        <w:tabs>
          <w:tab w:val="left" w:pos="993"/>
        </w:tabs>
        <w:ind w:left="0" w:firstLine="709"/>
        <w:contextualSpacing w:val="0"/>
        <w:jc w:val="both"/>
        <w:rPr>
          <w:rFonts w:ascii="Times New Roman" w:hAnsi="Times New Roman"/>
        </w:rPr>
      </w:pPr>
      <w:r w:rsidRPr="00566AEC">
        <w:rPr>
          <w:rFonts w:ascii="Times New Roman" w:hAnsi="Times New Roman"/>
        </w:rPr>
        <w:t>использовать свойства чисел и правила действий с рациональными числами при выполнении вычислений;</w:t>
      </w:r>
    </w:p>
    <w:p w:rsidR="00514C27" w:rsidRPr="00566AEC" w:rsidRDefault="00514C27" w:rsidP="00EB15F6">
      <w:pPr>
        <w:pStyle w:val="af1"/>
        <w:numPr>
          <w:ilvl w:val="0"/>
          <w:numId w:val="73"/>
        </w:numPr>
        <w:tabs>
          <w:tab w:val="left" w:pos="993"/>
        </w:tabs>
        <w:ind w:left="0" w:firstLine="709"/>
        <w:contextualSpacing w:val="0"/>
        <w:jc w:val="both"/>
        <w:rPr>
          <w:rFonts w:ascii="Times New Roman" w:hAnsi="Times New Roman"/>
        </w:rPr>
      </w:pPr>
      <w:r w:rsidRPr="00566AEC">
        <w:rPr>
          <w:rFonts w:ascii="Times New Roman" w:hAnsi="Times New Roman"/>
        </w:rPr>
        <w:t>использовать признаки делимости на 2, 5, 3, 9, 10 при выполнении вычислений и решении несложных задач;</w:t>
      </w:r>
    </w:p>
    <w:p w:rsidR="00514C27" w:rsidRPr="00566AEC" w:rsidRDefault="00514C27" w:rsidP="00EB15F6">
      <w:pPr>
        <w:pStyle w:val="af1"/>
        <w:numPr>
          <w:ilvl w:val="0"/>
          <w:numId w:val="73"/>
        </w:numPr>
        <w:tabs>
          <w:tab w:val="left" w:pos="993"/>
        </w:tabs>
        <w:ind w:left="0" w:firstLine="709"/>
        <w:contextualSpacing w:val="0"/>
        <w:jc w:val="both"/>
        <w:rPr>
          <w:rFonts w:ascii="Times New Roman" w:hAnsi="Times New Roman"/>
        </w:rPr>
      </w:pPr>
      <w:r w:rsidRPr="00566AEC">
        <w:rPr>
          <w:rFonts w:ascii="Times New Roman" w:hAnsi="Times New Roman"/>
        </w:rPr>
        <w:t>выполнять округление рациональных чисел в соответствии с правилами;</w:t>
      </w:r>
    </w:p>
    <w:p w:rsidR="00514C27" w:rsidRPr="00566AEC" w:rsidRDefault="00514C27" w:rsidP="00EB15F6">
      <w:pPr>
        <w:pStyle w:val="af1"/>
        <w:numPr>
          <w:ilvl w:val="0"/>
          <w:numId w:val="73"/>
        </w:numPr>
        <w:tabs>
          <w:tab w:val="left" w:pos="993"/>
        </w:tabs>
        <w:ind w:left="0" w:firstLine="709"/>
        <w:contextualSpacing w:val="0"/>
        <w:jc w:val="both"/>
        <w:rPr>
          <w:rFonts w:ascii="Times New Roman" w:hAnsi="Times New Roman"/>
        </w:rPr>
      </w:pPr>
      <w:r w:rsidRPr="00566AEC">
        <w:rPr>
          <w:rFonts w:ascii="Times New Roman" w:hAnsi="Times New Roman"/>
        </w:rPr>
        <w:t>сравнивать рациональные числа</w:t>
      </w:r>
      <w:r w:rsidRPr="00566AEC">
        <w:rPr>
          <w:rFonts w:ascii="Times New Roman" w:hAnsi="Times New Roman"/>
          <w:b/>
        </w:rPr>
        <w:t>.</w:t>
      </w:r>
    </w:p>
    <w:p w:rsidR="00514C27" w:rsidRPr="00566AEC" w:rsidRDefault="00514C27" w:rsidP="00F20A7C">
      <w:pPr>
        <w:jc w:val="both"/>
        <w:rPr>
          <w:b/>
        </w:rPr>
      </w:pPr>
      <w:r w:rsidRPr="00566AEC">
        <w:rPr>
          <w:b/>
        </w:rPr>
        <w:t>В повседневной жизни и при изучении других предметов:</w:t>
      </w:r>
    </w:p>
    <w:p w:rsidR="00514C27" w:rsidRPr="00566AEC" w:rsidRDefault="00514C27" w:rsidP="00EB15F6">
      <w:pPr>
        <w:pStyle w:val="af1"/>
        <w:numPr>
          <w:ilvl w:val="0"/>
          <w:numId w:val="73"/>
        </w:numPr>
        <w:tabs>
          <w:tab w:val="left" w:pos="993"/>
        </w:tabs>
        <w:ind w:left="0" w:firstLine="709"/>
        <w:contextualSpacing w:val="0"/>
        <w:jc w:val="both"/>
        <w:rPr>
          <w:rFonts w:ascii="Times New Roman" w:hAnsi="Times New Roman"/>
        </w:rPr>
      </w:pPr>
      <w:r w:rsidRPr="00566AEC">
        <w:rPr>
          <w:rFonts w:ascii="Times New Roman" w:hAnsi="Times New Roman"/>
        </w:rPr>
        <w:t>оценивать результаты вычислений при решении практических задач;</w:t>
      </w:r>
    </w:p>
    <w:p w:rsidR="00514C27" w:rsidRPr="00566AEC" w:rsidRDefault="00514C27" w:rsidP="00EB15F6">
      <w:pPr>
        <w:pStyle w:val="af1"/>
        <w:numPr>
          <w:ilvl w:val="0"/>
          <w:numId w:val="73"/>
        </w:numPr>
        <w:tabs>
          <w:tab w:val="left" w:pos="993"/>
        </w:tabs>
        <w:ind w:left="0" w:firstLine="709"/>
        <w:contextualSpacing w:val="0"/>
        <w:jc w:val="both"/>
        <w:rPr>
          <w:rFonts w:ascii="Times New Roman" w:hAnsi="Times New Roman"/>
        </w:rPr>
      </w:pPr>
      <w:r w:rsidRPr="00566AEC">
        <w:rPr>
          <w:rFonts w:ascii="Times New Roman" w:hAnsi="Times New Roman"/>
        </w:rPr>
        <w:t>выполнять сравнение чисел в реальных ситуациях;</w:t>
      </w:r>
    </w:p>
    <w:p w:rsidR="00514C27" w:rsidRPr="00566AEC" w:rsidRDefault="00514C27" w:rsidP="00EB15F6">
      <w:pPr>
        <w:pStyle w:val="af1"/>
        <w:numPr>
          <w:ilvl w:val="0"/>
          <w:numId w:val="73"/>
        </w:numPr>
        <w:tabs>
          <w:tab w:val="left" w:pos="993"/>
        </w:tabs>
        <w:ind w:left="0" w:firstLine="709"/>
        <w:contextualSpacing w:val="0"/>
        <w:jc w:val="both"/>
        <w:rPr>
          <w:rFonts w:ascii="Times New Roman" w:hAnsi="Times New Roman"/>
        </w:rPr>
      </w:pPr>
      <w:r w:rsidRPr="00566AEC">
        <w:rPr>
          <w:rFonts w:ascii="Times New Roman" w:hAnsi="Times New Roman"/>
        </w:rPr>
        <w:t>составлять числовые выражения при решении практических задач и задач из других учебных предметов.</w:t>
      </w:r>
    </w:p>
    <w:p w:rsidR="00514C27" w:rsidRPr="00566AEC" w:rsidRDefault="00514C27" w:rsidP="00F20A7C">
      <w:pPr>
        <w:jc w:val="both"/>
        <w:rPr>
          <w:b/>
        </w:rPr>
      </w:pPr>
      <w:r w:rsidRPr="00566AEC">
        <w:rPr>
          <w:b/>
        </w:rPr>
        <w:t>Статистика и теория вероятностей</w:t>
      </w:r>
    </w:p>
    <w:p w:rsidR="00514C27" w:rsidRPr="00566AEC" w:rsidRDefault="00514C27" w:rsidP="00EB15F6">
      <w:pPr>
        <w:pStyle w:val="a"/>
        <w:numPr>
          <w:ilvl w:val="0"/>
          <w:numId w:val="71"/>
        </w:numPr>
        <w:tabs>
          <w:tab w:val="left" w:pos="993"/>
        </w:tabs>
        <w:ind w:left="0" w:firstLine="709"/>
        <w:rPr>
          <w:rFonts w:ascii="Times New Roman" w:hAnsi="Times New Roman"/>
          <w:sz w:val="24"/>
          <w:szCs w:val="24"/>
        </w:rPr>
      </w:pPr>
      <w:r w:rsidRPr="00566AEC">
        <w:rPr>
          <w:rFonts w:ascii="Times New Roman" w:hAnsi="Times New Roman"/>
          <w:sz w:val="24"/>
          <w:szCs w:val="24"/>
        </w:rPr>
        <w:t xml:space="preserve">Представлять данные в виде таблиц, диаграмм, </w:t>
      </w:r>
    </w:p>
    <w:p w:rsidR="00514C27" w:rsidRPr="00566AEC" w:rsidRDefault="00514C27" w:rsidP="00EB15F6">
      <w:pPr>
        <w:pStyle w:val="a"/>
        <w:numPr>
          <w:ilvl w:val="0"/>
          <w:numId w:val="71"/>
        </w:numPr>
        <w:tabs>
          <w:tab w:val="left" w:pos="993"/>
        </w:tabs>
        <w:ind w:left="0" w:firstLine="709"/>
        <w:rPr>
          <w:rFonts w:ascii="Times New Roman" w:hAnsi="Times New Roman"/>
          <w:sz w:val="24"/>
          <w:szCs w:val="24"/>
        </w:rPr>
      </w:pPr>
      <w:r w:rsidRPr="00566AEC">
        <w:rPr>
          <w:rFonts w:ascii="Times New Roman" w:hAnsi="Times New Roman"/>
          <w:sz w:val="24"/>
          <w:szCs w:val="24"/>
        </w:rPr>
        <w:t>читать информацию, представленную в виде таблицы, диаграммы.</w:t>
      </w:r>
    </w:p>
    <w:p w:rsidR="00514C27" w:rsidRPr="00566AEC" w:rsidRDefault="00514C27" w:rsidP="00F20A7C">
      <w:pPr>
        <w:jc w:val="both"/>
        <w:rPr>
          <w:b/>
          <w:bCs/>
        </w:rPr>
      </w:pPr>
      <w:r w:rsidRPr="00566AEC">
        <w:rPr>
          <w:b/>
          <w:bCs/>
        </w:rPr>
        <w:t>Текстовые задачи</w:t>
      </w:r>
    </w:p>
    <w:p w:rsidR="00514C27" w:rsidRPr="00566AEC" w:rsidRDefault="00514C27" w:rsidP="00EB15F6">
      <w:pPr>
        <w:pStyle w:val="af1"/>
        <w:numPr>
          <w:ilvl w:val="0"/>
          <w:numId w:val="77"/>
        </w:numPr>
        <w:tabs>
          <w:tab w:val="left" w:pos="993"/>
        </w:tabs>
        <w:ind w:left="0" w:firstLine="709"/>
        <w:contextualSpacing w:val="0"/>
        <w:jc w:val="both"/>
        <w:rPr>
          <w:rFonts w:ascii="Times New Roman" w:hAnsi="Times New Roman"/>
        </w:rPr>
      </w:pPr>
      <w:r w:rsidRPr="00566AEC">
        <w:rPr>
          <w:rFonts w:ascii="Times New Roman" w:hAnsi="Times New Roman"/>
        </w:rPr>
        <w:t>Решать несложные сюжетные задачи разных типов на все арифметические действия;</w:t>
      </w:r>
    </w:p>
    <w:p w:rsidR="00514C27" w:rsidRPr="00566AEC" w:rsidRDefault="00514C27" w:rsidP="00EB15F6">
      <w:pPr>
        <w:pStyle w:val="af1"/>
        <w:numPr>
          <w:ilvl w:val="0"/>
          <w:numId w:val="77"/>
        </w:numPr>
        <w:tabs>
          <w:tab w:val="left" w:pos="993"/>
        </w:tabs>
        <w:ind w:left="0" w:firstLine="709"/>
        <w:contextualSpacing w:val="0"/>
        <w:jc w:val="both"/>
        <w:rPr>
          <w:rFonts w:ascii="Times New Roman" w:hAnsi="Times New Roman"/>
        </w:rPr>
      </w:pPr>
      <w:r w:rsidRPr="00566AEC">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514C27" w:rsidRPr="00566AEC" w:rsidRDefault="00514C27" w:rsidP="00EB15F6">
      <w:pPr>
        <w:pStyle w:val="af1"/>
        <w:numPr>
          <w:ilvl w:val="0"/>
          <w:numId w:val="77"/>
        </w:numPr>
        <w:tabs>
          <w:tab w:val="left" w:pos="993"/>
        </w:tabs>
        <w:ind w:left="0" w:firstLine="709"/>
        <w:contextualSpacing w:val="0"/>
        <w:jc w:val="both"/>
        <w:rPr>
          <w:rFonts w:ascii="Times New Roman" w:hAnsi="Times New Roman"/>
        </w:rPr>
      </w:pPr>
      <w:r w:rsidRPr="00566AE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514C27" w:rsidRPr="00566AEC" w:rsidRDefault="00514C27" w:rsidP="00EB15F6">
      <w:pPr>
        <w:pStyle w:val="af1"/>
        <w:numPr>
          <w:ilvl w:val="0"/>
          <w:numId w:val="77"/>
        </w:numPr>
        <w:tabs>
          <w:tab w:val="left" w:pos="993"/>
        </w:tabs>
        <w:ind w:left="0" w:firstLine="709"/>
        <w:contextualSpacing w:val="0"/>
        <w:jc w:val="both"/>
        <w:rPr>
          <w:rFonts w:ascii="Times New Roman" w:hAnsi="Times New Roman"/>
        </w:rPr>
      </w:pPr>
      <w:r w:rsidRPr="00566AEC">
        <w:rPr>
          <w:rFonts w:ascii="Times New Roman" w:hAnsi="Times New Roman"/>
        </w:rPr>
        <w:t xml:space="preserve">составлять план решения задачи; </w:t>
      </w:r>
    </w:p>
    <w:p w:rsidR="00514C27" w:rsidRPr="00566AEC" w:rsidRDefault="00514C27" w:rsidP="00EB15F6">
      <w:pPr>
        <w:pStyle w:val="af1"/>
        <w:numPr>
          <w:ilvl w:val="0"/>
          <w:numId w:val="77"/>
        </w:numPr>
        <w:tabs>
          <w:tab w:val="left" w:pos="993"/>
        </w:tabs>
        <w:ind w:left="0" w:firstLine="709"/>
        <w:contextualSpacing w:val="0"/>
        <w:jc w:val="both"/>
        <w:rPr>
          <w:rFonts w:ascii="Times New Roman" w:hAnsi="Times New Roman"/>
        </w:rPr>
      </w:pPr>
      <w:r w:rsidRPr="00566AEC">
        <w:rPr>
          <w:rFonts w:ascii="Times New Roman" w:hAnsi="Times New Roman"/>
        </w:rPr>
        <w:t>выделять этапы решения задачи;</w:t>
      </w:r>
    </w:p>
    <w:p w:rsidR="00514C27" w:rsidRPr="00566AEC" w:rsidRDefault="00514C27" w:rsidP="00EB15F6">
      <w:pPr>
        <w:pStyle w:val="af1"/>
        <w:numPr>
          <w:ilvl w:val="0"/>
          <w:numId w:val="77"/>
        </w:numPr>
        <w:tabs>
          <w:tab w:val="left" w:pos="993"/>
        </w:tabs>
        <w:ind w:left="0" w:firstLine="709"/>
        <w:contextualSpacing w:val="0"/>
        <w:jc w:val="both"/>
        <w:rPr>
          <w:rFonts w:ascii="Times New Roman" w:hAnsi="Times New Roman"/>
        </w:rPr>
      </w:pPr>
      <w:r w:rsidRPr="00566AEC">
        <w:rPr>
          <w:rFonts w:ascii="Times New Roman" w:hAnsi="Times New Roman"/>
        </w:rPr>
        <w:t>интерпретировать вычислительные результаты в задаче, исследовать полученное решение задачи;</w:t>
      </w:r>
    </w:p>
    <w:p w:rsidR="00514C27" w:rsidRPr="00566AEC" w:rsidRDefault="00514C27" w:rsidP="00EB15F6">
      <w:pPr>
        <w:pStyle w:val="af1"/>
        <w:numPr>
          <w:ilvl w:val="0"/>
          <w:numId w:val="77"/>
        </w:numPr>
        <w:tabs>
          <w:tab w:val="left" w:pos="993"/>
        </w:tabs>
        <w:ind w:left="0" w:firstLine="709"/>
        <w:contextualSpacing w:val="0"/>
        <w:jc w:val="both"/>
        <w:rPr>
          <w:rFonts w:ascii="Times New Roman" w:hAnsi="Times New Roman"/>
        </w:rPr>
      </w:pPr>
      <w:r w:rsidRPr="00566AEC">
        <w:rPr>
          <w:rFonts w:ascii="Times New Roman" w:hAnsi="Times New Roman"/>
        </w:rPr>
        <w:t>знать различие скоростей объекта в стоячей воде, против течения и по течению реки;</w:t>
      </w:r>
    </w:p>
    <w:p w:rsidR="00514C27" w:rsidRPr="00566AEC" w:rsidRDefault="00514C27" w:rsidP="00EB15F6">
      <w:pPr>
        <w:pStyle w:val="af1"/>
        <w:numPr>
          <w:ilvl w:val="0"/>
          <w:numId w:val="77"/>
        </w:numPr>
        <w:tabs>
          <w:tab w:val="left" w:pos="993"/>
        </w:tabs>
        <w:ind w:left="0" w:firstLine="709"/>
        <w:jc w:val="both"/>
        <w:rPr>
          <w:rFonts w:ascii="Times New Roman" w:hAnsi="Times New Roman"/>
        </w:rPr>
      </w:pPr>
      <w:r w:rsidRPr="00566AEC">
        <w:rPr>
          <w:rFonts w:ascii="Times New Roman" w:hAnsi="Times New Roman"/>
        </w:rPr>
        <w:t>решать задачи на нахождение части числа и числа по его части;</w:t>
      </w:r>
    </w:p>
    <w:p w:rsidR="00514C27" w:rsidRPr="00566AEC" w:rsidRDefault="00514C27" w:rsidP="00EB15F6">
      <w:pPr>
        <w:pStyle w:val="af1"/>
        <w:numPr>
          <w:ilvl w:val="0"/>
          <w:numId w:val="77"/>
        </w:numPr>
        <w:tabs>
          <w:tab w:val="left" w:pos="993"/>
        </w:tabs>
        <w:ind w:left="0" w:firstLine="709"/>
        <w:jc w:val="both"/>
        <w:rPr>
          <w:rFonts w:ascii="Times New Roman" w:hAnsi="Times New Roman"/>
        </w:rPr>
      </w:pPr>
      <w:r w:rsidRPr="00566AE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514C27" w:rsidRPr="00566AEC" w:rsidRDefault="00514C27" w:rsidP="00EB15F6">
      <w:pPr>
        <w:pStyle w:val="af1"/>
        <w:numPr>
          <w:ilvl w:val="0"/>
          <w:numId w:val="77"/>
        </w:numPr>
        <w:tabs>
          <w:tab w:val="left" w:pos="993"/>
        </w:tabs>
        <w:ind w:left="0" w:firstLine="709"/>
        <w:jc w:val="both"/>
        <w:rPr>
          <w:rFonts w:ascii="Times New Roman" w:hAnsi="Times New Roman"/>
        </w:rPr>
      </w:pPr>
      <w:r w:rsidRPr="00566AEC">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14C27" w:rsidRPr="00566AEC" w:rsidRDefault="00514C27" w:rsidP="00EB15F6">
      <w:pPr>
        <w:pStyle w:val="af1"/>
        <w:numPr>
          <w:ilvl w:val="0"/>
          <w:numId w:val="77"/>
        </w:numPr>
        <w:tabs>
          <w:tab w:val="left" w:pos="993"/>
        </w:tabs>
        <w:ind w:left="0" w:firstLine="709"/>
        <w:jc w:val="both"/>
        <w:rPr>
          <w:rFonts w:ascii="Times New Roman" w:hAnsi="Times New Roman"/>
        </w:rPr>
      </w:pPr>
      <w:r w:rsidRPr="00566AEC">
        <w:rPr>
          <w:rFonts w:ascii="Times New Roman" w:hAnsi="Times New Roman"/>
        </w:rPr>
        <w:t>решать несложные логические задачи методом рассуждений.</w:t>
      </w:r>
    </w:p>
    <w:p w:rsidR="00514C27" w:rsidRPr="00566AEC" w:rsidRDefault="00514C27" w:rsidP="00F20A7C">
      <w:pPr>
        <w:jc w:val="both"/>
        <w:rPr>
          <w:b/>
        </w:rPr>
      </w:pPr>
      <w:r w:rsidRPr="00566AEC">
        <w:rPr>
          <w:b/>
        </w:rPr>
        <w:t>В повседневной жизни и при изучении других предметов:</w:t>
      </w:r>
    </w:p>
    <w:p w:rsidR="00514C27" w:rsidRPr="00566AEC" w:rsidRDefault="00514C27" w:rsidP="00EB15F6">
      <w:pPr>
        <w:numPr>
          <w:ilvl w:val="0"/>
          <w:numId w:val="78"/>
        </w:numPr>
        <w:tabs>
          <w:tab w:val="left" w:pos="993"/>
        </w:tabs>
        <w:ind w:left="0" w:firstLine="709"/>
        <w:jc w:val="both"/>
      </w:pPr>
      <w:r w:rsidRPr="00566AEC">
        <w:t xml:space="preserve">выдвигать гипотезы о возможных предельных значениях искомых величин в задаче (делать прикидку) </w:t>
      </w:r>
    </w:p>
    <w:p w:rsidR="00514C27" w:rsidRPr="00566AEC" w:rsidRDefault="00514C27" w:rsidP="00F20A7C">
      <w:pPr>
        <w:jc w:val="both"/>
        <w:rPr>
          <w:b/>
        </w:rPr>
      </w:pPr>
      <w:r w:rsidRPr="00566AEC">
        <w:rPr>
          <w:b/>
        </w:rPr>
        <w:t>Наглядная геометрия</w:t>
      </w:r>
    </w:p>
    <w:p w:rsidR="00514C27" w:rsidRPr="00566AEC" w:rsidRDefault="00514C27" w:rsidP="00F20A7C">
      <w:pPr>
        <w:jc w:val="both"/>
        <w:rPr>
          <w:b/>
        </w:rPr>
      </w:pPr>
      <w:r w:rsidRPr="00566AEC">
        <w:rPr>
          <w:b/>
        </w:rPr>
        <w:t>Геометрические фигуры</w:t>
      </w:r>
    </w:p>
    <w:p w:rsidR="00514C27" w:rsidRPr="00566AEC" w:rsidRDefault="00514C27" w:rsidP="00EB15F6">
      <w:pPr>
        <w:numPr>
          <w:ilvl w:val="0"/>
          <w:numId w:val="79"/>
        </w:numPr>
        <w:tabs>
          <w:tab w:val="left" w:pos="0"/>
          <w:tab w:val="left" w:pos="993"/>
        </w:tabs>
        <w:ind w:left="0" w:firstLine="709"/>
        <w:jc w:val="both"/>
        <w:rPr>
          <w:b/>
          <w:i/>
        </w:rPr>
      </w:pPr>
      <w:r w:rsidRPr="00566AEC">
        <w:t xml:space="preserve">Оперировать на базовом уровне понятиями: фигура, </w:t>
      </w:r>
      <w:r w:rsidRPr="00566AEC">
        <w:rPr>
          <w:bCs/>
        </w:rPr>
        <w:t>т</w:t>
      </w:r>
      <w:r w:rsidRPr="00566AEC">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514C27" w:rsidRPr="00566AEC" w:rsidRDefault="00514C27" w:rsidP="00F20A7C">
      <w:pPr>
        <w:tabs>
          <w:tab w:val="left" w:pos="0"/>
          <w:tab w:val="left" w:pos="993"/>
        </w:tabs>
        <w:ind w:left="709"/>
        <w:jc w:val="both"/>
        <w:rPr>
          <w:b/>
        </w:rPr>
      </w:pPr>
      <w:r w:rsidRPr="00566AEC">
        <w:rPr>
          <w:b/>
        </w:rPr>
        <w:lastRenderedPageBreak/>
        <w:t>В повседневной жизни и при изучении других предметов:</w:t>
      </w:r>
    </w:p>
    <w:p w:rsidR="00514C27" w:rsidRPr="00566AEC" w:rsidRDefault="00514C27" w:rsidP="00EB15F6">
      <w:pPr>
        <w:pStyle w:val="af1"/>
        <w:numPr>
          <w:ilvl w:val="0"/>
          <w:numId w:val="76"/>
        </w:numPr>
        <w:tabs>
          <w:tab w:val="left" w:pos="993"/>
        </w:tabs>
        <w:ind w:left="0" w:firstLine="709"/>
        <w:jc w:val="both"/>
        <w:rPr>
          <w:rFonts w:ascii="Times New Roman" w:hAnsi="Times New Roman"/>
        </w:rPr>
      </w:pPr>
      <w:r w:rsidRPr="00566AEC">
        <w:rPr>
          <w:rFonts w:ascii="Times New Roman" w:hAnsi="Times New Roman"/>
        </w:rPr>
        <w:t xml:space="preserve">решать практические задачи с применением простейших свойств фигур. </w:t>
      </w:r>
    </w:p>
    <w:p w:rsidR="00514C27" w:rsidRPr="00566AEC" w:rsidRDefault="00514C27" w:rsidP="00F20A7C">
      <w:pPr>
        <w:jc w:val="both"/>
        <w:rPr>
          <w:b/>
        </w:rPr>
      </w:pPr>
      <w:r w:rsidRPr="00566AEC">
        <w:rPr>
          <w:b/>
        </w:rPr>
        <w:t>Измерения и вычисления</w:t>
      </w:r>
    </w:p>
    <w:p w:rsidR="00514C27" w:rsidRPr="00566AEC" w:rsidRDefault="00514C27" w:rsidP="00EB15F6">
      <w:pPr>
        <w:pStyle w:val="a"/>
        <w:numPr>
          <w:ilvl w:val="0"/>
          <w:numId w:val="80"/>
        </w:numPr>
        <w:tabs>
          <w:tab w:val="left" w:pos="993"/>
        </w:tabs>
        <w:ind w:left="0" w:firstLine="709"/>
        <w:rPr>
          <w:rFonts w:ascii="Times New Roman" w:hAnsi="Times New Roman"/>
          <w:sz w:val="24"/>
          <w:szCs w:val="24"/>
        </w:rPr>
      </w:pPr>
      <w:r w:rsidRPr="00566AE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14C27" w:rsidRPr="00566AEC" w:rsidRDefault="00514C27" w:rsidP="00EB15F6">
      <w:pPr>
        <w:pStyle w:val="a"/>
        <w:numPr>
          <w:ilvl w:val="0"/>
          <w:numId w:val="80"/>
        </w:numPr>
        <w:tabs>
          <w:tab w:val="left" w:pos="993"/>
        </w:tabs>
        <w:ind w:left="0" w:firstLine="709"/>
        <w:rPr>
          <w:rFonts w:ascii="Times New Roman" w:hAnsi="Times New Roman"/>
          <w:sz w:val="24"/>
          <w:szCs w:val="24"/>
        </w:rPr>
      </w:pPr>
      <w:r w:rsidRPr="00566AEC">
        <w:rPr>
          <w:rFonts w:ascii="Times New Roman" w:hAnsi="Times New Roman"/>
          <w:sz w:val="24"/>
          <w:szCs w:val="24"/>
        </w:rPr>
        <w:t xml:space="preserve">вычислять площади прямоугольников. </w:t>
      </w:r>
    </w:p>
    <w:p w:rsidR="00514C27" w:rsidRPr="00566AEC" w:rsidRDefault="00514C27" w:rsidP="00F20A7C">
      <w:pPr>
        <w:jc w:val="both"/>
        <w:rPr>
          <w:b/>
        </w:rPr>
      </w:pPr>
      <w:r w:rsidRPr="00566AEC">
        <w:rPr>
          <w:b/>
        </w:rPr>
        <w:t>В повседневной жизни и при изучении других предметов:</w:t>
      </w:r>
    </w:p>
    <w:p w:rsidR="00514C27" w:rsidRPr="00566AEC" w:rsidRDefault="00514C27" w:rsidP="00EB15F6">
      <w:pPr>
        <w:numPr>
          <w:ilvl w:val="0"/>
          <w:numId w:val="74"/>
        </w:numPr>
        <w:tabs>
          <w:tab w:val="left" w:pos="0"/>
          <w:tab w:val="left" w:pos="993"/>
        </w:tabs>
        <w:ind w:left="0" w:firstLine="709"/>
        <w:jc w:val="both"/>
      </w:pPr>
      <w:r w:rsidRPr="00566AEC">
        <w:t>вычислять расстояния на местности в стандартных ситуациях, площади прямоугольников;</w:t>
      </w:r>
    </w:p>
    <w:p w:rsidR="00514C27" w:rsidRPr="00566AEC" w:rsidRDefault="00514C27" w:rsidP="00EB15F6">
      <w:pPr>
        <w:numPr>
          <w:ilvl w:val="0"/>
          <w:numId w:val="75"/>
        </w:numPr>
        <w:tabs>
          <w:tab w:val="left" w:pos="0"/>
          <w:tab w:val="left" w:pos="993"/>
        </w:tabs>
        <w:ind w:left="0" w:firstLine="709"/>
        <w:jc w:val="both"/>
      </w:pPr>
      <w:r w:rsidRPr="00566AEC">
        <w:t>выполнять простейшие построения и измерения на местности, необходимые в реальной жизни.</w:t>
      </w:r>
    </w:p>
    <w:p w:rsidR="00514C27" w:rsidRPr="00566AEC" w:rsidRDefault="00514C27" w:rsidP="00F20A7C">
      <w:pPr>
        <w:jc w:val="both"/>
        <w:rPr>
          <w:b/>
          <w:bCs/>
        </w:rPr>
      </w:pPr>
      <w:r w:rsidRPr="00566AEC">
        <w:rPr>
          <w:b/>
          <w:bCs/>
        </w:rPr>
        <w:t>История математики</w:t>
      </w:r>
    </w:p>
    <w:p w:rsidR="00514C27" w:rsidRPr="00566AEC" w:rsidRDefault="00514C27" w:rsidP="00EB15F6">
      <w:pPr>
        <w:numPr>
          <w:ilvl w:val="0"/>
          <w:numId w:val="81"/>
        </w:numPr>
        <w:tabs>
          <w:tab w:val="left" w:pos="34"/>
          <w:tab w:val="left" w:pos="993"/>
        </w:tabs>
        <w:ind w:left="0" w:firstLine="709"/>
        <w:jc w:val="both"/>
      </w:pPr>
      <w:r w:rsidRPr="00566AEC">
        <w:t>описывать отдельные выдающиеся результаты, полученные в ходе развития математики как науки;</w:t>
      </w:r>
    </w:p>
    <w:p w:rsidR="00514C27" w:rsidRPr="00566AEC" w:rsidRDefault="00514C27" w:rsidP="00EB15F6">
      <w:pPr>
        <w:numPr>
          <w:ilvl w:val="0"/>
          <w:numId w:val="81"/>
        </w:numPr>
        <w:tabs>
          <w:tab w:val="left" w:pos="993"/>
        </w:tabs>
        <w:ind w:left="0" w:firstLine="709"/>
        <w:jc w:val="both"/>
      </w:pPr>
      <w:r w:rsidRPr="00566AEC">
        <w:t>знать примеры математических открытий и их авторов, в связи с отечественной и всемирной историей.</w:t>
      </w:r>
    </w:p>
    <w:p w:rsidR="00514C27" w:rsidRPr="00566AEC" w:rsidRDefault="00514C27" w:rsidP="00F20A7C">
      <w:pPr>
        <w:pStyle w:val="3"/>
        <w:spacing w:before="0" w:beforeAutospacing="0" w:after="0" w:afterAutospacing="0"/>
        <w:jc w:val="both"/>
        <w:rPr>
          <w:sz w:val="24"/>
          <w:szCs w:val="24"/>
        </w:rPr>
      </w:pPr>
      <w:bookmarkStart w:id="11" w:name="_Toc284662720"/>
      <w:bookmarkStart w:id="12" w:name="_Toc284663346"/>
      <w:r w:rsidRPr="00566AEC">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1"/>
      <w:bookmarkEnd w:id="12"/>
    </w:p>
    <w:p w:rsidR="00514C27" w:rsidRPr="00566AEC" w:rsidRDefault="00514C27" w:rsidP="00F20A7C">
      <w:pPr>
        <w:jc w:val="both"/>
      </w:pPr>
      <w:r w:rsidRPr="00566AEC">
        <w:rPr>
          <w:b/>
        </w:rPr>
        <w:t>Элементы теории множеств и математической логики</w:t>
      </w:r>
    </w:p>
    <w:p w:rsidR="00514C27" w:rsidRPr="00514C27" w:rsidRDefault="00514C27" w:rsidP="00EB15F6">
      <w:pPr>
        <w:pStyle w:val="af1"/>
        <w:numPr>
          <w:ilvl w:val="0"/>
          <w:numId w:val="82"/>
        </w:numPr>
        <w:tabs>
          <w:tab w:val="left" w:pos="1134"/>
        </w:tabs>
        <w:ind w:left="0" w:firstLine="709"/>
        <w:jc w:val="both"/>
        <w:rPr>
          <w:rFonts w:ascii="Times New Roman" w:hAnsi="Times New Roman"/>
        </w:rPr>
      </w:pPr>
      <w:r w:rsidRPr="00514C27">
        <w:rPr>
          <w:rFonts w:ascii="Times New Roman" w:hAnsi="Times New Roman"/>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514C27" w:rsidRPr="00514C27" w:rsidRDefault="00514C27" w:rsidP="00EB15F6">
      <w:pPr>
        <w:pStyle w:val="af1"/>
        <w:numPr>
          <w:ilvl w:val="0"/>
          <w:numId w:val="82"/>
        </w:numPr>
        <w:tabs>
          <w:tab w:val="left" w:pos="1134"/>
        </w:tabs>
        <w:ind w:left="0" w:firstLine="709"/>
        <w:jc w:val="both"/>
        <w:rPr>
          <w:rFonts w:ascii="Times New Roman" w:hAnsi="Times New Roman"/>
        </w:rPr>
      </w:pPr>
      <w:r w:rsidRPr="00514C27">
        <w:rPr>
          <w:rFonts w:ascii="Times New Roman" w:hAnsi="Times New Roman"/>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14C27" w:rsidRPr="00514C27" w:rsidRDefault="00514C27" w:rsidP="00F20A7C">
      <w:pPr>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83"/>
        </w:numPr>
        <w:tabs>
          <w:tab w:val="left" w:pos="993"/>
        </w:tabs>
        <w:ind w:left="0" w:firstLine="709"/>
        <w:rPr>
          <w:rFonts w:ascii="Times New Roman" w:hAnsi="Times New Roman"/>
          <w:sz w:val="24"/>
          <w:szCs w:val="24"/>
        </w:rPr>
      </w:pPr>
      <w:r w:rsidRPr="00514C27">
        <w:rPr>
          <w:rFonts w:ascii="Times New Roman" w:hAnsi="Times New Roman"/>
          <w:sz w:val="24"/>
          <w:szCs w:val="24"/>
        </w:rPr>
        <w:t xml:space="preserve">распознавать логически некорректные высказывания; </w:t>
      </w:r>
    </w:p>
    <w:p w:rsidR="00514C27" w:rsidRPr="00514C27" w:rsidRDefault="00514C27" w:rsidP="00EB15F6">
      <w:pPr>
        <w:pStyle w:val="a"/>
        <w:numPr>
          <w:ilvl w:val="0"/>
          <w:numId w:val="83"/>
        </w:numPr>
        <w:tabs>
          <w:tab w:val="left" w:pos="993"/>
        </w:tabs>
        <w:ind w:left="0" w:firstLine="709"/>
        <w:rPr>
          <w:rFonts w:ascii="Times New Roman" w:hAnsi="Times New Roman"/>
          <w:sz w:val="24"/>
          <w:szCs w:val="24"/>
        </w:rPr>
      </w:pPr>
      <w:r w:rsidRPr="00514C27">
        <w:rPr>
          <w:rFonts w:ascii="Times New Roman" w:hAnsi="Times New Roman"/>
          <w:sz w:val="24"/>
          <w:szCs w:val="24"/>
        </w:rPr>
        <w:t>строить цепочки умозаключений на основе использования правил логики.</w:t>
      </w:r>
    </w:p>
    <w:p w:rsidR="00514C27" w:rsidRPr="00514C27" w:rsidRDefault="00514C27" w:rsidP="00F20A7C">
      <w:pPr>
        <w:jc w:val="both"/>
        <w:rPr>
          <w:b/>
        </w:rPr>
      </w:pPr>
      <w:r w:rsidRPr="00514C27">
        <w:rPr>
          <w:b/>
        </w:rPr>
        <w:t>Числа</w:t>
      </w:r>
    </w:p>
    <w:p w:rsidR="00514C27" w:rsidRPr="00514C27" w:rsidRDefault="00514C27" w:rsidP="00EB15F6">
      <w:pPr>
        <w:pStyle w:val="af1"/>
        <w:numPr>
          <w:ilvl w:val="0"/>
          <w:numId w:val="97"/>
        </w:numPr>
        <w:tabs>
          <w:tab w:val="left" w:pos="1134"/>
        </w:tabs>
        <w:ind w:left="0" w:firstLine="709"/>
        <w:contextualSpacing w:val="0"/>
        <w:jc w:val="both"/>
        <w:rPr>
          <w:rFonts w:ascii="Times New Roman" w:hAnsi="Times New Roman"/>
        </w:rPr>
      </w:pPr>
      <w:r w:rsidRPr="00514C27">
        <w:rPr>
          <w:rFonts w:ascii="Times New Roman" w:hAnsi="Times New Roma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14C27" w:rsidRPr="00514C27" w:rsidRDefault="00514C27" w:rsidP="00EB15F6">
      <w:pPr>
        <w:pStyle w:val="af1"/>
        <w:numPr>
          <w:ilvl w:val="0"/>
          <w:numId w:val="97"/>
        </w:numPr>
        <w:tabs>
          <w:tab w:val="left" w:pos="1134"/>
        </w:tabs>
        <w:ind w:left="0" w:firstLine="709"/>
        <w:contextualSpacing w:val="0"/>
        <w:jc w:val="both"/>
        <w:rPr>
          <w:rFonts w:ascii="Times New Roman" w:hAnsi="Times New Roman"/>
        </w:rPr>
      </w:pPr>
      <w:r w:rsidRPr="00514C27">
        <w:rPr>
          <w:rFonts w:ascii="Times New Roman" w:hAnsi="Times New Roman"/>
        </w:rPr>
        <w:t>понимать и объяснять смысл позиционной записи натурального числа;</w:t>
      </w:r>
    </w:p>
    <w:p w:rsidR="00514C27" w:rsidRPr="00514C27" w:rsidRDefault="00514C27" w:rsidP="00EB15F6">
      <w:pPr>
        <w:pStyle w:val="af1"/>
        <w:numPr>
          <w:ilvl w:val="0"/>
          <w:numId w:val="97"/>
        </w:numPr>
        <w:tabs>
          <w:tab w:val="left" w:pos="1134"/>
        </w:tabs>
        <w:ind w:left="0" w:firstLine="709"/>
        <w:contextualSpacing w:val="0"/>
        <w:jc w:val="both"/>
        <w:rPr>
          <w:rFonts w:ascii="Times New Roman" w:hAnsi="Times New Roman"/>
        </w:rPr>
      </w:pPr>
      <w:r w:rsidRPr="00514C27">
        <w:rPr>
          <w:rFonts w:ascii="Times New Roman" w:hAnsi="Times New Roman"/>
        </w:rPr>
        <w:t>выполнять вычисления, в том числе с использованием приемов рациональных вычислений, обосновывать алгоритмы выполнения действий;</w:t>
      </w:r>
    </w:p>
    <w:p w:rsidR="00514C27" w:rsidRPr="00514C27" w:rsidRDefault="00514C27" w:rsidP="00EB15F6">
      <w:pPr>
        <w:pStyle w:val="af1"/>
        <w:numPr>
          <w:ilvl w:val="0"/>
          <w:numId w:val="97"/>
        </w:numPr>
        <w:tabs>
          <w:tab w:val="left" w:pos="1134"/>
        </w:tabs>
        <w:ind w:left="0" w:firstLine="709"/>
        <w:contextualSpacing w:val="0"/>
        <w:jc w:val="both"/>
        <w:rPr>
          <w:rFonts w:ascii="Times New Roman" w:hAnsi="Times New Roman"/>
        </w:rPr>
      </w:pPr>
      <w:r w:rsidRPr="00514C27">
        <w:rPr>
          <w:rFonts w:ascii="Times New Roman" w:hAnsi="Times New Roma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14C27" w:rsidRPr="00514C27" w:rsidRDefault="00514C27" w:rsidP="00EB15F6">
      <w:pPr>
        <w:pStyle w:val="af1"/>
        <w:numPr>
          <w:ilvl w:val="0"/>
          <w:numId w:val="97"/>
        </w:numPr>
        <w:tabs>
          <w:tab w:val="left" w:pos="1134"/>
        </w:tabs>
        <w:ind w:left="0" w:firstLine="709"/>
        <w:contextualSpacing w:val="0"/>
        <w:jc w:val="both"/>
        <w:rPr>
          <w:rFonts w:ascii="Times New Roman" w:hAnsi="Times New Roman"/>
        </w:rPr>
      </w:pPr>
      <w:r w:rsidRPr="00514C27">
        <w:rPr>
          <w:rFonts w:ascii="Times New Roman" w:hAnsi="Times New Roman"/>
        </w:rPr>
        <w:t>выполнять округление рациональных чисел с заданной точностью;</w:t>
      </w:r>
    </w:p>
    <w:p w:rsidR="00514C27" w:rsidRPr="00514C27" w:rsidRDefault="00514C27" w:rsidP="00EB15F6">
      <w:pPr>
        <w:pStyle w:val="af1"/>
        <w:numPr>
          <w:ilvl w:val="0"/>
          <w:numId w:val="97"/>
        </w:numPr>
        <w:tabs>
          <w:tab w:val="left" w:pos="1134"/>
        </w:tabs>
        <w:ind w:left="0" w:firstLine="709"/>
        <w:contextualSpacing w:val="0"/>
        <w:jc w:val="both"/>
        <w:rPr>
          <w:rFonts w:ascii="Times New Roman" w:hAnsi="Times New Roman"/>
        </w:rPr>
      </w:pPr>
      <w:r w:rsidRPr="00514C27">
        <w:rPr>
          <w:rFonts w:ascii="Times New Roman" w:hAnsi="Times New Roman"/>
        </w:rPr>
        <w:t>упорядочивать числа, записанные в виде обыкновенных и десятичных дробей;</w:t>
      </w:r>
    </w:p>
    <w:p w:rsidR="00514C27" w:rsidRPr="00514C27" w:rsidRDefault="00514C27" w:rsidP="00EB15F6">
      <w:pPr>
        <w:pStyle w:val="af1"/>
        <w:numPr>
          <w:ilvl w:val="0"/>
          <w:numId w:val="97"/>
        </w:numPr>
        <w:tabs>
          <w:tab w:val="left" w:pos="1134"/>
        </w:tabs>
        <w:ind w:left="0" w:firstLine="709"/>
        <w:contextualSpacing w:val="0"/>
        <w:jc w:val="both"/>
        <w:rPr>
          <w:rFonts w:ascii="Times New Roman" w:hAnsi="Times New Roman"/>
        </w:rPr>
      </w:pPr>
      <w:r w:rsidRPr="00514C27">
        <w:rPr>
          <w:rFonts w:ascii="Times New Roman" w:hAnsi="Times New Roman"/>
        </w:rPr>
        <w:t>находить НОД и НОК чисел и использовать их при решении зада;.</w:t>
      </w:r>
    </w:p>
    <w:p w:rsidR="00514C27" w:rsidRPr="00514C27" w:rsidRDefault="00514C27" w:rsidP="00EB15F6">
      <w:pPr>
        <w:pStyle w:val="af1"/>
        <w:numPr>
          <w:ilvl w:val="0"/>
          <w:numId w:val="97"/>
        </w:numPr>
        <w:tabs>
          <w:tab w:val="left" w:pos="1134"/>
        </w:tabs>
        <w:ind w:left="0" w:firstLine="709"/>
        <w:contextualSpacing w:val="0"/>
        <w:jc w:val="both"/>
        <w:rPr>
          <w:rFonts w:ascii="Times New Roman" w:hAnsi="Times New Roman"/>
        </w:rPr>
      </w:pPr>
      <w:r w:rsidRPr="00514C27">
        <w:rPr>
          <w:rFonts w:ascii="Times New Roman" w:hAnsi="Times New Roman"/>
        </w:rPr>
        <w:t>оперировать понятием модуль числа, геометрическая интерпретация модуля числа.</w:t>
      </w:r>
    </w:p>
    <w:p w:rsidR="00514C27" w:rsidRPr="00514C27" w:rsidRDefault="00514C27" w:rsidP="00F20A7C">
      <w:pPr>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98"/>
        </w:numPr>
        <w:tabs>
          <w:tab w:val="left" w:pos="1134"/>
        </w:tabs>
        <w:ind w:left="0" w:firstLine="709"/>
        <w:rPr>
          <w:rFonts w:ascii="Times New Roman" w:hAnsi="Times New Roman"/>
          <w:sz w:val="24"/>
          <w:szCs w:val="24"/>
        </w:rPr>
      </w:pPr>
      <w:r w:rsidRPr="00514C27">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514C27" w:rsidRPr="00514C27" w:rsidRDefault="00514C27" w:rsidP="00EB15F6">
      <w:pPr>
        <w:pStyle w:val="a"/>
        <w:numPr>
          <w:ilvl w:val="0"/>
          <w:numId w:val="98"/>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514C27" w:rsidRPr="00514C27" w:rsidRDefault="00514C27" w:rsidP="00EB15F6">
      <w:pPr>
        <w:pStyle w:val="a"/>
        <w:numPr>
          <w:ilvl w:val="0"/>
          <w:numId w:val="98"/>
        </w:numPr>
        <w:tabs>
          <w:tab w:val="left" w:pos="1134"/>
        </w:tabs>
        <w:ind w:left="0" w:firstLine="709"/>
        <w:rPr>
          <w:rFonts w:ascii="Times New Roman" w:hAnsi="Times New Roman"/>
          <w:sz w:val="24"/>
          <w:szCs w:val="24"/>
        </w:rPr>
      </w:pPr>
      <w:r w:rsidRPr="00514C27">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514C27" w:rsidRPr="00514C27" w:rsidRDefault="00514C27" w:rsidP="00F20A7C">
      <w:pPr>
        <w:jc w:val="both"/>
        <w:rPr>
          <w:b/>
        </w:rPr>
      </w:pPr>
      <w:r w:rsidRPr="00514C27">
        <w:rPr>
          <w:b/>
        </w:rPr>
        <w:t xml:space="preserve">Уравнения и неравенства </w:t>
      </w:r>
    </w:p>
    <w:p w:rsidR="00514C27" w:rsidRPr="00514C27" w:rsidRDefault="00514C27" w:rsidP="00EB15F6">
      <w:pPr>
        <w:pStyle w:val="a"/>
        <w:numPr>
          <w:ilvl w:val="0"/>
          <w:numId w:val="99"/>
        </w:numPr>
        <w:tabs>
          <w:tab w:val="left" w:pos="1134"/>
        </w:tabs>
        <w:ind w:left="0" w:firstLine="709"/>
        <w:rPr>
          <w:rFonts w:ascii="Times New Roman" w:hAnsi="Times New Roman"/>
          <w:sz w:val="24"/>
          <w:szCs w:val="24"/>
        </w:rPr>
      </w:pPr>
      <w:r w:rsidRPr="00514C27">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514C27" w:rsidRPr="00514C27" w:rsidRDefault="00514C27" w:rsidP="00F20A7C">
      <w:pPr>
        <w:jc w:val="both"/>
        <w:rPr>
          <w:b/>
        </w:rPr>
      </w:pPr>
      <w:r w:rsidRPr="00514C27">
        <w:rPr>
          <w:b/>
        </w:rPr>
        <w:t>Статистика и теория вероятностей</w:t>
      </w:r>
    </w:p>
    <w:p w:rsidR="00514C27" w:rsidRPr="00514C27" w:rsidRDefault="00514C27" w:rsidP="00EB15F6">
      <w:pPr>
        <w:pStyle w:val="af1"/>
        <w:numPr>
          <w:ilvl w:val="0"/>
          <w:numId w:val="100"/>
        </w:numPr>
        <w:tabs>
          <w:tab w:val="left" w:pos="1134"/>
        </w:tabs>
        <w:ind w:left="0" w:firstLine="709"/>
        <w:contextualSpacing w:val="0"/>
        <w:jc w:val="both"/>
        <w:rPr>
          <w:rFonts w:ascii="Times New Roman" w:hAnsi="Times New Roman"/>
        </w:rPr>
      </w:pPr>
      <w:r w:rsidRPr="00514C27">
        <w:rPr>
          <w:rFonts w:ascii="Times New Roman" w:hAnsi="Times New Roman"/>
        </w:rPr>
        <w:t xml:space="preserve">Оперировать понятиями: столбчатые и круговые диаграммы, таблицы данных, среднее арифметическое, </w:t>
      </w:r>
    </w:p>
    <w:p w:rsidR="00514C27" w:rsidRPr="00514C27" w:rsidRDefault="00514C27" w:rsidP="00EB15F6">
      <w:pPr>
        <w:pStyle w:val="a"/>
        <w:numPr>
          <w:ilvl w:val="0"/>
          <w:numId w:val="100"/>
        </w:numPr>
        <w:tabs>
          <w:tab w:val="left" w:pos="1134"/>
        </w:tabs>
        <w:ind w:left="0" w:firstLine="709"/>
        <w:rPr>
          <w:rFonts w:ascii="Times New Roman" w:hAnsi="Times New Roman"/>
          <w:sz w:val="24"/>
          <w:szCs w:val="24"/>
        </w:rPr>
      </w:pPr>
      <w:r w:rsidRPr="00514C27">
        <w:rPr>
          <w:rFonts w:ascii="Times New Roman" w:hAnsi="Times New Roman"/>
          <w:sz w:val="24"/>
          <w:szCs w:val="24"/>
        </w:rPr>
        <w:lastRenderedPageBreak/>
        <w:t xml:space="preserve">извлекать, информацию, </w:t>
      </w:r>
      <w:r w:rsidRPr="00514C27">
        <w:rPr>
          <w:rStyle w:val="dash041e0431044b0447043d044b0439char1"/>
        </w:rPr>
        <w:t>представленную в таблицах, на диаграммах</w:t>
      </w:r>
      <w:r w:rsidRPr="00514C27">
        <w:rPr>
          <w:rFonts w:ascii="Times New Roman" w:hAnsi="Times New Roman"/>
          <w:sz w:val="24"/>
          <w:szCs w:val="24"/>
        </w:rPr>
        <w:t>;</w:t>
      </w:r>
    </w:p>
    <w:p w:rsidR="00514C27" w:rsidRPr="00514C27" w:rsidRDefault="00514C27" w:rsidP="00EB15F6">
      <w:pPr>
        <w:pStyle w:val="a"/>
        <w:numPr>
          <w:ilvl w:val="0"/>
          <w:numId w:val="100"/>
        </w:numPr>
        <w:tabs>
          <w:tab w:val="left" w:pos="1134"/>
        </w:tabs>
        <w:ind w:left="0" w:firstLine="709"/>
        <w:rPr>
          <w:rFonts w:ascii="Times New Roman" w:hAnsi="Times New Roman"/>
          <w:sz w:val="24"/>
          <w:szCs w:val="24"/>
        </w:rPr>
      </w:pPr>
      <w:r w:rsidRPr="00514C27">
        <w:rPr>
          <w:rFonts w:ascii="Times New Roman" w:hAnsi="Times New Roman"/>
          <w:sz w:val="24"/>
          <w:szCs w:val="24"/>
        </w:rPr>
        <w:t>составлять таблицы, строить диаграммы на основе данных.</w:t>
      </w:r>
    </w:p>
    <w:p w:rsidR="00514C27" w:rsidRPr="00514C27" w:rsidRDefault="00514C27" w:rsidP="00F20A7C">
      <w:pPr>
        <w:jc w:val="both"/>
        <w:rPr>
          <w:b/>
        </w:rPr>
      </w:pPr>
      <w:r w:rsidRPr="00514C27">
        <w:rPr>
          <w:b/>
        </w:rPr>
        <w:t>В повседневной жизни и при изучении других предметов:</w:t>
      </w:r>
    </w:p>
    <w:p w:rsidR="00514C27" w:rsidRPr="00514C27" w:rsidRDefault="00514C27" w:rsidP="00EB15F6">
      <w:pPr>
        <w:pStyle w:val="af1"/>
        <w:numPr>
          <w:ilvl w:val="0"/>
          <w:numId w:val="101"/>
        </w:numPr>
        <w:tabs>
          <w:tab w:val="left" w:pos="1134"/>
        </w:tabs>
        <w:ind w:left="0" w:firstLine="709"/>
        <w:contextualSpacing w:val="0"/>
        <w:jc w:val="both"/>
        <w:rPr>
          <w:rFonts w:ascii="Times New Roman" w:hAnsi="Times New Roman"/>
        </w:rPr>
      </w:pPr>
      <w:r w:rsidRPr="00514C27">
        <w:rPr>
          <w:rFonts w:ascii="Times New Roman" w:hAnsi="Times New Roman"/>
        </w:rPr>
        <w:t xml:space="preserve">извлекать, интерпретировать и преобразовывать информацию, </w:t>
      </w:r>
      <w:r w:rsidRPr="00514C27">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514C27" w:rsidRPr="00514C27" w:rsidRDefault="00514C27" w:rsidP="00F20A7C">
      <w:pPr>
        <w:jc w:val="both"/>
        <w:rPr>
          <w:b/>
          <w:bCs/>
        </w:rPr>
      </w:pPr>
      <w:r w:rsidRPr="00514C27">
        <w:rPr>
          <w:b/>
          <w:bCs/>
        </w:rPr>
        <w:t>Текстовые задачи</w:t>
      </w:r>
    </w:p>
    <w:p w:rsidR="00514C27" w:rsidRPr="00514C27" w:rsidRDefault="00514C27" w:rsidP="00EB15F6">
      <w:pPr>
        <w:pStyle w:val="af1"/>
        <w:numPr>
          <w:ilvl w:val="0"/>
          <w:numId w:val="102"/>
        </w:numPr>
        <w:tabs>
          <w:tab w:val="left" w:pos="1134"/>
        </w:tabs>
        <w:ind w:left="0" w:firstLine="709"/>
        <w:jc w:val="both"/>
        <w:rPr>
          <w:rFonts w:ascii="Times New Roman" w:hAnsi="Times New Roman"/>
        </w:rPr>
      </w:pPr>
      <w:r w:rsidRPr="00514C27">
        <w:rPr>
          <w:rFonts w:ascii="Times New Roman" w:hAnsi="Times New Roman"/>
        </w:rPr>
        <w:t>Решать простые и сложные задачи разных типов, а также задачи повышенной трудности;</w:t>
      </w:r>
    </w:p>
    <w:p w:rsidR="00514C27" w:rsidRPr="00514C27" w:rsidRDefault="00514C27" w:rsidP="00EB15F6">
      <w:pPr>
        <w:pStyle w:val="af1"/>
        <w:numPr>
          <w:ilvl w:val="0"/>
          <w:numId w:val="102"/>
        </w:numPr>
        <w:tabs>
          <w:tab w:val="left" w:pos="1134"/>
        </w:tabs>
        <w:ind w:left="0" w:firstLine="709"/>
        <w:jc w:val="both"/>
        <w:rPr>
          <w:rFonts w:ascii="Times New Roman" w:hAnsi="Times New Roman"/>
        </w:rPr>
      </w:pPr>
      <w:r w:rsidRPr="00514C27">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514C27" w:rsidRPr="00514C27" w:rsidRDefault="00514C27" w:rsidP="00EB15F6">
      <w:pPr>
        <w:pStyle w:val="af1"/>
        <w:numPr>
          <w:ilvl w:val="0"/>
          <w:numId w:val="102"/>
        </w:numPr>
        <w:tabs>
          <w:tab w:val="left" w:pos="1134"/>
        </w:tabs>
        <w:ind w:left="0" w:firstLine="709"/>
        <w:contextualSpacing w:val="0"/>
        <w:jc w:val="both"/>
        <w:rPr>
          <w:rFonts w:ascii="Times New Roman" w:hAnsi="Times New Roman"/>
        </w:rPr>
      </w:pPr>
      <w:r w:rsidRPr="00514C27">
        <w:rPr>
          <w:rFonts w:ascii="Times New Roman" w:hAnsi="Times New Roman"/>
        </w:rPr>
        <w:t>знать и применять оба способа поиска решения задач (от требования к условию и от условия к требованию);</w:t>
      </w:r>
    </w:p>
    <w:p w:rsidR="00514C27" w:rsidRPr="00514C27" w:rsidRDefault="00514C27" w:rsidP="00EB15F6">
      <w:pPr>
        <w:pStyle w:val="af1"/>
        <w:numPr>
          <w:ilvl w:val="0"/>
          <w:numId w:val="102"/>
        </w:numPr>
        <w:tabs>
          <w:tab w:val="left" w:pos="1134"/>
        </w:tabs>
        <w:ind w:left="0" w:firstLine="709"/>
        <w:contextualSpacing w:val="0"/>
        <w:jc w:val="both"/>
        <w:rPr>
          <w:rFonts w:ascii="Times New Roman" w:hAnsi="Times New Roman"/>
        </w:rPr>
      </w:pPr>
      <w:r w:rsidRPr="00514C27">
        <w:rPr>
          <w:rFonts w:ascii="Times New Roman" w:hAnsi="Times New Roman"/>
        </w:rPr>
        <w:t>моделировать рассуждения при поиске решения задач с помощью граф-схемы;</w:t>
      </w:r>
    </w:p>
    <w:p w:rsidR="00514C27" w:rsidRPr="00514C27" w:rsidRDefault="00514C27" w:rsidP="00EB15F6">
      <w:pPr>
        <w:pStyle w:val="af1"/>
        <w:numPr>
          <w:ilvl w:val="0"/>
          <w:numId w:val="102"/>
        </w:numPr>
        <w:tabs>
          <w:tab w:val="left" w:pos="1134"/>
        </w:tabs>
        <w:ind w:left="0" w:firstLine="709"/>
        <w:contextualSpacing w:val="0"/>
        <w:jc w:val="both"/>
        <w:rPr>
          <w:rFonts w:ascii="Times New Roman" w:hAnsi="Times New Roman"/>
        </w:rPr>
      </w:pPr>
      <w:r w:rsidRPr="00514C27">
        <w:rPr>
          <w:rFonts w:ascii="Times New Roman" w:hAnsi="Times New Roman"/>
        </w:rPr>
        <w:t>выделять этапы решения задачи и содержание каждого этапа;</w:t>
      </w:r>
    </w:p>
    <w:p w:rsidR="00514C27" w:rsidRPr="00514C27" w:rsidRDefault="00514C27" w:rsidP="00EB15F6">
      <w:pPr>
        <w:pStyle w:val="af1"/>
        <w:numPr>
          <w:ilvl w:val="0"/>
          <w:numId w:val="102"/>
        </w:numPr>
        <w:tabs>
          <w:tab w:val="left" w:pos="1134"/>
        </w:tabs>
        <w:ind w:left="0" w:firstLine="709"/>
        <w:jc w:val="both"/>
        <w:rPr>
          <w:rFonts w:ascii="Times New Roman" w:hAnsi="Times New Roman"/>
        </w:rPr>
      </w:pPr>
      <w:r w:rsidRPr="00514C27">
        <w:rPr>
          <w:rFonts w:ascii="Times New Roman" w:hAnsi="Times New Roman"/>
        </w:rPr>
        <w:t>интерпретировать вычислительные результаты в задаче, исследовать полученное решение задачи;</w:t>
      </w:r>
    </w:p>
    <w:p w:rsidR="00514C27" w:rsidRPr="00514C27" w:rsidRDefault="00514C27" w:rsidP="00EB15F6">
      <w:pPr>
        <w:pStyle w:val="af1"/>
        <w:numPr>
          <w:ilvl w:val="0"/>
          <w:numId w:val="102"/>
        </w:numPr>
        <w:tabs>
          <w:tab w:val="left" w:pos="1134"/>
        </w:tabs>
        <w:ind w:left="0" w:firstLine="709"/>
        <w:jc w:val="both"/>
        <w:rPr>
          <w:rFonts w:ascii="Times New Roman" w:hAnsi="Times New Roman"/>
        </w:rPr>
      </w:pPr>
      <w:r w:rsidRPr="00514C27">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14C27" w:rsidRPr="00514C27" w:rsidRDefault="00514C27" w:rsidP="00EB15F6">
      <w:pPr>
        <w:pStyle w:val="af1"/>
        <w:numPr>
          <w:ilvl w:val="0"/>
          <w:numId w:val="102"/>
        </w:numPr>
        <w:tabs>
          <w:tab w:val="left" w:pos="1134"/>
        </w:tabs>
        <w:ind w:left="0" w:firstLine="709"/>
        <w:jc w:val="both"/>
        <w:rPr>
          <w:rFonts w:ascii="Times New Roman" w:hAnsi="Times New Roman"/>
        </w:rPr>
      </w:pPr>
      <w:r w:rsidRPr="00514C27">
        <w:rPr>
          <w:rFonts w:ascii="Times New Roman" w:hAnsi="Times New Roman"/>
        </w:rPr>
        <w:t>исследовать всевозможные ситуации при решении задач на движение по реке, рассматривать разные системы отсчета;</w:t>
      </w:r>
    </w:p>
    <w:p w:rsidR="00514C27" w:rsidRPr="00514C27" w:rsidRDefault="00514C27" w:rsidP="00EB15F6">
      <w:pPr>
        <w:pStyle w:val="af1"/>
        <w:numPr>
          <w:ilvl w:val="0"/>
          <w:numId w:val="102"/>
        </w:numPr>
        <w:tabs>
          <w:tab w:val="left" w:pos="1134"/>
        </w:tabs>
        <w:ind w:left="0" w:firstLine="709"/>
        <w:jc w:val="both"/>
        <w:rPr>
          <w:rFonts w:ascii="Times New Roman" w:hAnsi="Times New Roman"/>
        </w:rPr>
      </w:pPr>
      <w:r w:rsidRPr="00514C27">
        <w:rPr>
          <w:rFonts w:ascii="Times New Roman" w:hAnsi="Times New Roman"/>
        </w:rPr>
        <w:t xml:space="preserve">решать разнообразные задачи «на части», </w:t>
      </w:r>
    </w:p>
    <w:p w:rsidR="00514C27" w:rsidRPr="00514C27" w:rsidRDefault="00514C27" w:rsidP="00EB15F6">
      <w:pPr>
        <w:numPr>
          <w:ilvl w:val="0"/>
          <w:numId w:val="102"/>
        </w:numPr>
        <w:tabs>
          <w:tab w:val="left" w:pos="1134"/>
        </w:tabs>
        <w:ind w:left="0" w:firstLine="709"/>
        <w:jc w:val="both"/>
      </w:pPr>
      <w:r w:rsidRPr="00514C27">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14C27" w:rsidRPr="00514C27" w:rsidRDefault="00514C27" w:rsidP="00EB15F6">
      <w:pPr>
        <w:numPr>
          <w:ilvl w:val="0"/>
          <w:numId w:val="102"/>
        </w:numPr>
        <w:tabs>
          <w:tab w:val="left" w:pos="1134"/>
        </w:tabs>
        <w:ind w:left="0" w:firstLine="709"/>
        <w:jc w:val="both"/>
      </w:pPr>
      <w:r w:rsidRPr="00514C27">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14C27" w:rsidRPr="00514C27" w:rsidRDefault="00514C27" w:rsidP="00F20A7C">
      <w:pPr>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103"/>
        </w:numPr>
        <w:tabs>
          <w:tab w:val="left" w:pos="1134"/>
        </w:tabs>
        <w:ind w:left="0" w:firstLine="709"/>
        <w:rPr>
          <w:rFonts w:ascii="Times New Roman" w:hAnsi="Times New Roman"/>
          <w:sz w:val="24"/>
          <w:szCs w:val="24"/>
          <w:lang w:eastAsia="en-US"/>
        </w:rPr>
      </w:pPr>
      <w:r w:rsidRPr="00514C27">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14C27" w:rsidRPr="00514C27" w:rsidRDefault="00514C27" w:rsidP="00EB15F6">
      <w:pPr>
        <w:pStyle w:val="a"/>
        <w:numPr>
          <w:ilvl w:val="0"/>
          <w:numId w:val="103"/>
        </w:numPr>
        <w:tabs>
          <w:tab w:val="left" w:pos="1134"/>
        </w:tabs>
        <w:ind w:left="0" w:firstLine="709"/>
        <w:rPr>
          <w:rFonts w:ascii="Times New Roman" w:hAnsi="Times New Roman"/>
          <w:sz w:val="24"/>
          <w:szCs w:val="24"/>
          <w:lang w:eastAsia="en-US"/>
        </w:rPr>
      </w:pPr>
      <w:r w:rsidRPr="00514C27">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14C27" w:rsidRPr="00514C27" w:rsidRDefault="00514C27" w:rsidP="00EB15F6">
      <w:pPr>
        <w:pStyle w:val="a"/>
        <w:numPr>
          <w:ilvl w:val="0"/>
          <w:numId w:val="103"/>
        </w:numPr>
        <w:tabs>
          <w:tab w:val="left" w:pos="1134"/>
        </w:tabs>
        <w:ind w:left="0" w:firstLine="709"/>
        <w:rPr>
          <w:rFonts w:ascii="Times New Roman" w:hAnsi="Times New Roman"/>
          <w:sz w:val="24"/>
          <w:szCs w:val="24"/>
        </w:rPr>
      </w:pPr>
      <w:r w:rsidRPr="00514C27">
        <w:rPr>
          <w:rFonts w:ascii="Times New Roman" w:hAnsi="Times New Roman"/>
          <w:sz w:val="24"/>
          <w:szCs w:val="24"/>
          <w:lang w:eastAsia="en-US"/>
        </w:rPr>
        <w:t>решать задачи на движение по реке, рассматривая разные системы отсчета.</w:t>
      </w:r>
    </w:p>
    <w:p w:rsidR="00514C27" w:rsidRPr="00514C27" w:rsidRDefault="00514C27" w:rsidP="00F20A7C">
      <w:pPr>
        <w:jc w:val="both"/>
        <w:rPr>
          <w:b/>
        </w:rPr>
      </w:pPr>
      <w:r w:rsidRPr="00514C27">
        <w:rPr>
          <w:b/>
        </w:rPr>
        <w:t>Наглядная геометрия</w:t>
      </w:r>
    </w:p>
    <w:p w:rsidR="00514C27" w:rsidRPr="00514C27" w:rsidRDefault="00514C27" w:rsidP="00F20A7C">
      <w:pPr>
        <w:jc w:val="both"/>
        <w:rPr>
          <w:b/>
        </w:rPr>
      </w:pPr>
      <w:r w:rsidRPr="00514C27">
        <w:rPr>
          <w:b/>
        </w:rPr>
        <w:t>Геометрические фигуры</w:t>
      </w:r>
    </w:p>
    <w:p w:rsidR="00514C27" w:rsidRPr="00514C27" w:rsidRDefault="00514C27" w:rsidP="00EB15F6">
      <w:pPr>
        <w:pStyle w:val="af1"/>
        <w:numPr>
          <w:ilvl w:val="0"/>
          <w:numId w:val="104"/>
        </w:numPr>
        <w:tabs>
          <w:tab w:val="left" w:pos="1134"/>
        </w:tabs>
        <w:ind w:left="0" w:firstLine="709"/>
        <w:jc w:val="both"/>
        <w:rPr>
          <w:rFonts w:ascii="Times New Roman" w:hAnsi="Times New Roman"/>
        </w:rPr>
      </w:pPr>
      <w:r w:rsidRPr="00514C27">
        <w:rPr>
          <w:rFonts w:ascii="Times New Roman" w:hAnsi="Times New Roman"/>
        </w:rPr>
        <w:t>Извлекать, интерпретировать и преобразовывать информацию о геометрических фигурах, представленную на чертежах;</w:t>
      </w:r>
    </w:p>
    <w:p w:rsidR="00514C27" w:rsidRPr="00514C27" w:rsidRDefault="00514C27" w:rsidP="00EB15F6">
      <w:pPr>
        <w:pStyle w:val="af1"/>
        <w:numPr>
          <w:ilvl w:val="0"/>
          <w:numId w:val="104"/>
        </w:numPr>
        <w:tabs>
          <w:tab w:val="left" w:pos="1134"/>
        </w:tabs>
        <w:ind w:left="0" w:firstLine="709"/>
        <w:jc w:val="both"/>
        <w:rPr>
          <w:rFonts w:ascii="Times New Roman" w:hAnsi="Times New Roman"/>
        </w:rPr>
      </w:pPr>
      <w:r w:rsidRPr="00514C27">
        <w:rPr>
          <w:rFonts w:ascii="Times New Roman" w:hAnsi="Times New Roman"/>
        </w:rPr>
        <w:t>изображать изучаемые фигуры от руки и с помощью компьютерных инструментов.</w:t>
      </w:r>
    </w:p>
    <w:p w:rsidR="00514C27" w:rsidRPr="00514C27" w:rsidRDefault="00514C27" w:rsidP="00F20A7C">
      <w:pPr>
        <w:jc w:val="both"/>
        <w:rPr>
          <w:b/>
        </w:rPr>
      </w:pPr>
      <w:r w:rsidRPr="00514C27">
        <w:rPr>
          <w:b/>
        </w:rPr>
        <w:t>Измерения и вычисления</w:t>
      </w:r>
    </w:p>
    <w:p w:rsidR="00514C27" w:rsidRPr="00514C27" w:rsidRDefault="00514C27" w:rsidP="00EB15F6">
      <w:pPr>
        <w:pStyle w:val="a"/>
        <w:numPr>
          <w:ilvl w:val="0"/>
          <w:numId w:val="105"/>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14C27" w:rsidRPr="00514C27" w:rsidRDefault="00514C27" w:rsidP="00EB15F6">
      <w:pPr>
        <w:pStyle w:val="a"/>
        <w:numPr>
          <w:ilvl w:val="0"/>
          <w:numId w:val="105"/>
        </w:numPr>
        <w:tabs>
          <w:tab w:val="left" w:pos="1134"/>
        </w:tabs>
        <w:ind w:left="0" w:firstLine="709"/>
        <w:rPr>
          <w:rFonts w:ascii="Times New Roman" w:hAnsi="Times New Roman"/>
          <w:sz w:val="24"/>
          <w:szCs w:val="24"/>
        </w:rPr>
      </w:pPr>
      <w:r w:rsidRPr="00514C27">
        <w:rPr>
          <w:rFonts w:ascii="Times New Roman" w:hAnsi="Times New Roman"/>
          <w:sz w:val="24"/>
          <w:szCs w:val="24"/>
        </w:rPr>
        <w:t>вычислять площади прямоугольников, квадратов, объемы прямоугольных параллелепипедов, кубов.</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f1"/>
        <w:numPr>
          <w:ilvl w:val="0"/>
          <w:numId w:val="105"/>
        </w:numPr>
        <w:tabs>
          <w:tab w:val="left" w:pos="1134"/>
        </w:tabs>
        <w:ind w:left="0" w:firstLine="709"/>
        <w:jc w:val="both"/>
        <w:rPr>
          <w:rFonts w:ascii="Times New Roman" w:hAnsi="Times New Roman"/>
        </w:rPr>
      </w:pPr>
      <w:r w:rsidRPr="00514C27">
        <w:rPr>
          <w:rFonts w:ascii="Times New Roman" w:hAnsi="Times New Roman"/>
        </w:rPr>
        <w:t>вычислять расстояния на местности в стандартных ситуациях, площади участков прямоугольной формы, объемы комнат;</w:t>
      </w:r>
    </w:p>
    <w:p w:rsidR="00514C27" w:rsidRPr="00514C27" w:rsidRDefault="00514C27" w:rsidP="00EB15F6">
      <w:pPr>
        <w:pStyle w:val="af1"/>
        <w:numPr>
          <w:ilvl w:val="0"/>
          <w:numId w:val="105"/>
        </w:numPr>
        <w:tabs>
          <w:tab w:val="left" w:pos="1134"/>
        </w:tabs>
        <w:jc w:val="both"/>
        <w:rPr>
          <w:rFonts w:ascii="Times New Roman" w:hAnsi="Times New Roman"/>
        </w:rPr>
      </w:pPr>
      <w:r w:rsidRPr="00514C27">
        <w:rPr>
          <w:rFonts w:ascii="Times New Roman" w:hAnsi="Times New Roman"/>
        </w:rPr>
        <w:t xml:space="preserve">выполнять простейшие построения на местности, необходимые в реальной жизни; </w:t>
      </w:r>
    </w:p>
    <w:p w:rsidR="00514C27" w:rsidRPr="00514C27" w:rsidRDefault="00514C27" w:rsidP="00EB15F6">
      <w:pPr>
        <w:pStyle w:val="af1"/>
        <w:numPr>
          <w:ilvl w:val="0"/>
          <w:numId w:val="105"/>
        </w:numPr>
        <w:tabs>
          <w:tab w:val="left" w:pos="1134"/>
        </w:tabs>
        <w:ind w:left="0" w:firstLine="709"/>
        <w:jc w:val="both"/>
        <w:rPr>
          <w:rFonts w:ascii="Times New Roman" w:hAnsi="Times New Roman"/>
        </w:rPr>
      </w:pPr>
      <w:r w:rsidRPr="00514C27">
        <w:rPr>
          <w:rFonts w:ascii="Times New Roman" w:hAnsi="Times New Roman"/>
        </w:rPr>
        <w:t>оценивать размеры реальных объектов окружающего мира.</w:t>
      </w:r>
    </w:p>
    <w:p w:rsidR="00514C27" w:rsidRPr="00514C27" w:rsidRDefault="00514C27" w:rsidP="00F20A7C">
      <w:pPr>
        <w:jc w:val="both"/>
        <w:rPr>
          <w:b/>
          <w:bCs/>
        </w:rPr>
      </w:pPr>
      <w:r w:rsidRPr="00514C27">
        <w:rPr>
          <w:b/>
          <w:bCs/>
        </w:rPr>
        <w:t>История математики</w:t>
      </w:r>
    </w:p>
    <w:p w:rsidR="00514C27" w:rsidRPr="00514C27" w:rsidRDefault="00514C27" w:rsidP="00EB15F6">
      <w:pPr>
        <w:pStyle w:val="af1"/>
        <w:numPr>
          <w:ilvl w:val="0"/>
          <w:numId w:val="96"/>
        </w:numPr>
        <w:ind w:left="0" w:firstLine="709"/>
        <w:jc w:val="both"/>
        <w:rPr>
          <w:rFonts w:ascii="Times New Roman" w:hAnsi="Times New Roman"/>
        </w:rPr>
      </w:pPr>
      <w:r w:rsidRPr="00514C27">
        <w:rPr>
          <w:rFonts w:ascii="Times New Roman" w:hAnsi="Times New Roman"/>
        </w:rPr>
        <w:t>Характеризовать вклад выдающихся математиков в развитие математики и иных научных областей.</w:t>
      </w:r>
    </w:p>
    <w:p w:rsidR="00514C27" w:rsidRPr="00566AEC" w:rsidRDefault="00514C27" w:rsidP="00F20A7C">
      <w:pPr>
        <w:pStyle w:val="3"/>
        <w:spacing w:before="0" w:beforeAutospacing="0" w:after="0" w:afterAutospacing="0"/>
        <w:jc w:val="both"/>
        <w:rPr>
          <w:sz w:val="24"/>
          <w:szCs w:val="24"/>
        </w:rPr>
      </w:pPr>
    </w:p>
    <w:p w:rsidR="00514C27" w:rsidRPr="00566AEC" w:rsidRDefault="00514C27" w:rsidP="00F20A7C">
      <w:pPr>
        <w:pStyle w:val="3"/>
        <w:spacing w:before="0" w:beforeAutospacing="0" w:after="0" w:afterAutospacing="0"/>
        <w:jc w:val="both"/>
        <w:rPr>
          <w:sz w:val="24"/>
          <w:szCs w:val="24"/>
        </w:rPr>
      </w:pPr>
      <w:bookmarkStart w:id="13" w:name="_Toc284662721"/>
      <w:bookmarkStart w:id="14" w:name="_Toc284663347"/>
      <w:r w:rsidRPr="00566AEC">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3"/>
      <w:bookmarkEnd w:id="14"/>
    </w:p>
    <w:p w:rsidR="00514C27" w:rsidRPr="00566AEC" w:rsidRDefault="00514C27" w:rsidP="00F20A7C">
      <w:pPr>
        <w:jc w:val="both"/>
      </w:pPr>
      <w:r w:rsidRPr="00566AEC">
        <w:rPr>
          <w:b/>
        </w:rPr>
        <w:t>Элементы теории множеств и математической логики</w:t>
      </w:r>
    </w:p>
    <w:p w:rsidR="00514C27" w:rsidRPr="00566AEC" w:rsidRDefault="00514C27" w:rsidP="00EB15F6">
      <w:pPr>
        <w:pStyle w:val="af1"/>
        <w:numPr>
          <w:ilvl w:val="0"/>
          <w:numId w:val="72"/>
        </w:numPr>
        <w:tabs>
          <w:tab w:val="left" w:pos="1134"/>
        </w:tabs>
        <w:ind w:left="0" w:firstLine="709"/>
        <w:jc w:val="both"/>
        <w:rPr>
          <w:rFonts w:ascii="Times New Roman" w:hAnsi="Times New Roman"/>
        </w:rPr>
      </w:pPr>
      <w:r w:rsidRPr="00566AEC">
        <w:rPr>
          <w:rFonts w:ascii="Times New Roman" w:hAnsi="Times New Roman"/>
        </w:rPr>
        <w:t>Оперировать на базовом уровне понятиями: множество, элемент множества, подмножество, принадлежность;</w:t>
      </w:r>
    </w:p>
    <w:p w:rsidR="00514C27" w:rsidRPr="00566AEC" w:rsidRDefault="00514C27" w:rsidP="00EB15F6">
      <w:pPr>
        <w:pStyle w:val="af1"/>
        <w:numPr>
          <w:ilvl w:val="0"/>
          <w:numId w:val="72"/>
        </w:numPr>
        <w:tabs>
          <w:tab w:val="left" w:pos="1134"/>
        </w:tabs>
        <w:ind w:left="0" w:firstLine="709"/>
        <w:jc w:val="both"/>
        <w:rPr>
          <w:rFonts w:ascii="Times New Roman" w:hAnsi="Times New Roman"/>
        </w:rPr>
      </w:pPr>
      <w:r w:rsidRPr="00566AEC">
        <w:rPr>
          <w:rFonts w:ascii="Times New Roman" w:hAnsi="Times New Roman"/>
        </w:rPr>
        <w:t>задавать множества перечислением их элементов;</w:t>
      </w:r>
    </w:p>
    <w:p w:rsidR="00514C27" w:rsidRPr="00566AEC" w:rsidRDefault="00514C27" w:rsidP="00EB15F6">
      <w:pPr>
        <w:pStyle w:val="af1"/>
        <w:numPr>
          <w:ilvl w:val="0"/>
          <w:numId w:val="72"/>
        </w:numPr>
        <w:tabs>
          <w:tab w:val="left" w:pos="993"/>
          <w:tab w:val="left" w:pos="1134"/>
        </w:tabs>
        <w:ind w:left="0" w:firstLine="709"/>
        <w:jc w:val="both"/>
        <w:rPr>
          <w:rFonts w:ascii="Times New Roman" w:hAnsi="Times New Roman"/>
        </w:rPr>
      </w:pPr>
      <w:r w:rsidRPr="00566AEC">
        <w:rPr>
          <w:rFonts w:ascii="Times New Roman" w:hAnsi="Times New Roman"/>
        </w:rPr>
        <w:t>находить пересечение, объединение, подмножество в простейших ситуациях;</w:t>
      </w:r>
    </w:p>
    <w:p w:rsidR="00514C27" w:rsidRPr="00566AEC" w:rsidRDefault="00514C27" w:rsidP="00EB15F6">
      <w:pPr>
        <w:pStyle w:val="af1"/>
        <w:numPr>
          <w:ilvl w:val="0"/>
          <w:numId w:val="72"/>
        </w:numPr>
        <w:tabs>
          <w:tab w:val="left" w:pos="993"/>
        </w:tabs>
        <w:ind w:left="0" w:firstLine="709"/>
        <w:jc w:val="both"/>
        <w:rPr>
          <w:rFonts w:ascii="Times New Roman" w:hAnsi="Times New Roman"/>
        </w:rPr>
      </w:pPr>
      <w:r w:rsidRPr="00566AEC">
        <w:rPr>
          <w:rFonts w:ascii="Times New Roman" w:hAnsi="Times New Roman"/>
        </w:rPr>
        <w:t>оперировать на базовом уровне понятиями: определение, аксиома, теорема, доказательство;</w:t>
      </w:r>
    </w:p>
    <w:p w:rsidR="00514C27" w:rsidRPr="00566AEC" w:rsidRDefault="00514C27" w:rsidP="00EB15F6">
      <w:pPr>
        <w:pStyle w:val="af1"/>
        <w:numPr>
          <w:ilvl w:val="0"/>
          <w:numId w:val="72"/>
        </w:numPr>
        <w:tabs>
          <w:tab w:val="left" w:pos="993"/>
          <w:tab w:val="left" w:pos="1134"/>
        </w:tabs>
        <w:ind w:left="0" w:firstLine="709"/>
        <w:jc w:val="both"/>
        <w:rPr>
          <w:rFonts w:ascii="Times New Roman" w:hAnsi="Times New Roman"/>
        </w:rPr>
      </w:pPr>
      <w:r w:rsidRPr="00566AEC">
        <w:rPr>
          <w:rFonts w:ascii="Times New Roman" w:hAnsi="Times New Roman"/>
        </w:rPr>
        <w:t>приводить примеры и контрпримеры для подтверждения своих высказываний.</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514C27" w:rsidRPr="00566AEC" w:rsidRDefault="00514C27" w:rsidP="00F20A7C">
      <w:pPr>
        <w:jc w:val="both"/>
        <w:rPr>
          <w:b/>
        </w:rPr>
      </w:pPr>
      <w:r w:rsidRPr="00566AEC">
        <w:rPr>
          <w:b/>
        </w:rPr>
        <w:t>Числа</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использовать свойства чисел и правила действий при выполнении вычислений;</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использовать признаки делимости на 2, 5, 3, 9, 10 при выполнении вычислений и решении несложных задач;</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выполнять округление рациональных чисел в соответствии с правилами;</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 xml:space="preserve">оценивать значение квадратного корня из положительного целого числа; </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распознавать рациональные и иррациональные числа;</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сравнивать числа.</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оценивать результаты вычислений при решении практических задач;</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выполнять сравнение чисел в реальных ситуациях;</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составлять числовые выражения при решении практических задач и задач из других учебных предметов.</w:t>
      </w:r>
    </w:p>
    <w:p w:rsidR="00514C27" w:rsidRPr="00566AEC" w:rsidRDefault="00514C27" w:rsidP="00F20A7C">
      <w:pPr>
        <w:jc w:val="both"/>
        <w:rPr>
          <w:b/>
        </w:rPr>
      </w:pPr>
      <w:r w:rsidRPr="00566AEC">
        <w:rPr>
          <w:b/>
        </w:rPr>
        <w:t>Тождественные преобразования</w:t>
      </w:r>
    </w:p>
    <w:p w:rsidR="00514C27" w:rsidRPr="00566AEC" w:rsidRDefault="00514C27" w:rsidP="00EB15F6">
      <w:pPr>
        <w:pStyle w:val="af1"/>
        <w:numPr>
          <w:ilvl w:val="0"/>
          <w:numId w:val="88"/>
        </w:numPr>
        <w:tabs>
          <w:tab w:val="left" w:pos="1134"/>
        </w:tabs>
        <w:ind w:left="0" w:firstLine="709"/>
        <w:contextualSpacing w:val="0"/>
        <w:jc w:val="both"/>
        <w:rPr>
          <w:rFonts w:ascii="Times New Roman" w:hAnsi="Times New Roman"/>
        </w:rPr>
      </w:pPr>
      <w:r w:rsidRPr="00566AEC">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14C27" w:rsidRPr="00566AEC" w:rsidRDefault="00514C27" w:rsidP="00EB15F6">
      <w:pPr>
        <w:pStyle w:val="af1"/>
        <w:numPr>
          <w:ilvl w:val="0"/>
          <w:numId w:val="88"/>
        </w:numPr>
        <w:tabs>
          <w:tab w:val="left" w:pos="1134"/>
        </w:tabs>
        <w:ind w:left="0" w:firstLine="709"/>
        <w:contextualSpacing w:val="0"/>
        <w:jc w:val="both"/>
        <w:rPr>
          <w:rFonts w:ascii="Times New Roman" w:hAnsi="Times New Roman"/>
        </w:rPr>
      </w:pPr>
      <w:r w:rsidRPr="00566AEC">
        <w:rPr>
          <w:rFonts w:ascii="Times New Roman" w:hAnsi="Times New Roman"/>
        </w:rPr>
        <w:t>выполнять несложные преобразования целых выражений: раскрывать скобки, приводить подобные слагаемые;</w:t>
      </w:r>
    </w:p>
    <w:p w:rsidR="00514C27" w:rsidRPr="00566AEC" w:rsidRDefault="00514C27" w:rsidP="00EB15F6">
      <w:pPr>
        <w:pStyle w:val="af1"/>
        <w:numPr>
          <w:ilvl w:val="0"/>
          <w:numId w:val="88"/>
        </w:numPr>
        <w:tabs>
          <w:tab w:val="left" w:pos="1134"/>
        </w:tabs>
        <w:ind w:left="0" w:firstLine="709"/>
        <w:contextualSpacing w:val="0"/>
        <w:jc w:val="both"/>
        <w:rPr>
          <w:rFonts w:ascii="Times New Roman" w:hAnsi="Times New Roman"/>
        </w:rPr>
      </w:pPr>
      <w:r w:rsidRPr="00566AEC">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14C27" w:rsidRPr="00566AEC" w:rsidRDefault="00514C27" w:rsidP="00EB15F6">
      <w:pPr>
        <w:pStyle w:val="af1"/>
        <w:numPr>
          <w:ilvl w:val="0"/>
          <w:numId w:val="88"/>
        </w:numPr>
        <w:tabs>
          <w:tab w:val="left" w:pos="1134"/>
        </w:tabs>
        <w:ind w:left="0" w:firstLine="709"/>
        <w:contextualSpacing w:val="0"/>
        <w:jc w:val="both"/>
        <w:rPr>
          <w:rFonts w:ascii="Times New Roman" w:hAnsi="Times New Roman"/>
        </w:rPr>
      </w:pPr>
      <w:r w:rsidRPr="00566AEC">
        <w:rPr>
          <w:rFonts w:ascii="Times New Roman" w:hAnsi="Times New Roman"/>
        </w:rPr>
        <w:t>выполнять несложные преобразования дробно-линейных выражений и выражений с квадратными корнями.</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f1"/>
        <w:numPr>
          <w:ilvl w:val="0"/>
          <w:numId w:val="84"/>
        </w:numPr>
        <w:tabs>
          <w:tab w:val="left" w:pos="1134"/>
        </w:tabs>
        <w:ind w:left="0" w:firstLine="709"/>
        <w:jc w:val="both"/>
        <w:rPr>
          <w:rFonts w:ascii="Times New Roman" w:hAnsi="Times New Roman"/>
        </w:rPr>
      </w:pPr>
      <w:r w:rsidRPr="00566AEC">
        <w:rPr>
          <w:rFonts w:ascii="Times New Roman" w:hAnsi="Times New Roman"/>
        </w:rPr>
        <w:t xml:space="preserve">понимать смысл записи числа в стандартном виде; </w:t>
      </w:r>
    </w:p>
    <w:p w:rsidR="00514C27" w:rsidRPr="00566AEC" w:rsidRDefault="00514C27" w:rsidP="00EB15F6">
      <w:pPr>
        <w:pStyle w:val="af1"/>
        <w:numPr>
          <w:ilvl w:val="0"/>
          <w:numId w:val="84"/>
        </w:numPr>
        <w:tabs>
          <w:tab w:val="left" w:pos="1134"/>
        </w:tabs>
        <w:ind w:left="0" w:firstLine="709"/>
        <w:jc w:val="both"/>
        <w:rPr>
          <w:rFonts w:ascii="Times New Roman" w:hAnsi="Times New Roman"/>
        </w:rPr>
      </w:pPr>
      <w:r w:rsidRPr="00566AEC">
        <w:rPr>
          <w:rFonts w:ascii="Times New Roman" w:hAnsi="Times New Roman"/>
        </w:rPr>
        <w:t>оперировать на базовом уровне понятием «стандартная запись числа».</w:t>
      </w:r>
    </w:p>
    <w:p w:rsidR="00514C27" w:rsidRPr="00566AEC" w:rsidRDefault="00514C27" w:rsidP="00F20A7C">
      <w:pPr>
        <w:jc w:val="both"/>
        <w:rPr>
          <w:b/>
        </w:rPr>
      </w:pPr>
      <w:r w:rsidRPr="00566AEC">
        <w:rPr>
          <w:b/>
        </w:rPr>
        <w:t>Уравнения и неравенства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проверять справедливость числовых равенств и неравенств;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решать линейные неравенства и несложные неравенства, сводящиеся к линейным;</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решать системы несложных линейных уравнений, неравенств;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проверять, является ли данное число решением уравнения (неравенства);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решать квадратные уравнения по формуле корней квадратного уравнения;</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изображать решения неравенств и их систем на числовой прямой.</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lastRenderedPageBreak/>
        <w:t>составлять и решать линейные уравнения при решении задач, возникающих в других учебных предметах.</w:t>
      </w:r>
    </w:p>
    <w:p w:rsidR="00514C27" w:rsidRPr="00566AEC" w:rsidRDefault="00514C27" w:rsidP="00F20A7C">
      <w:pPr>
        <w:jc w:val="both"/>
        <w:rPr>
          <w:b/>
        </w:rPr>
      </w:pPr>
      <w:r w:rsidRPr="00566AEC">
        <w:rPr>
          <w:b/>
        </w:rPr>
        <w:t>Функции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Находить значение функции по заданному значению аргумента; </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находить значение аргумента по заданному значению функции в несложных ситуациях;</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строить график линейной функции;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определять приближенные значения координат точки пересечения графиков функций;</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514C27" w:rsidRPr="00566AEC" w:rsidRDefault="00514C27" w:rsidP="00EB15F6">
      <w:pPr>
        <w:pStyle w:val="af1"/>
        <w:numPr>
          <w:ilvl w:val="0"/>
          <w:numId w:val="71"/>
        </w:numPr>
        <w:tabs>
          <w:tab w:val="left" w:pos="1134"/>
        </w:tabs>
        <w:ind w:left="0" w:firstLine="709"/>
        <w:contextualSpacing w:val="0"/>
        <w:jc w:val="both"/>
        <w:rPr>
          <w:rFonts w:ascii="Times New Roman" w:hAnsi="Times New Roman"/>
        </w:rPr>
      </w:pPr>
      <w:r w:rsidRPr="00566AEC">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f1"/>
        <w:numPr>
          <w:ilvl w:val="0"/>
          <w:numId w:val="71"/>
        </w:numPr>
        <w:tabs>
          <w:tab w:val="left" w:pos="1134"/>
        </w:tabs>
        <w:ind w:left="0" w:firstLine="709"/>
        <w:contextualSpacing w:val="0"/>
        <w:jc w:val="both"/>
        <w:rPr>
          <w:rFonts w:ascii="Times New Roman" w:hAnsi="Times New Roman"/>
        </w:rPr>
      </w:pPr>
      <w:r w:rsidRPr="00566AEC">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14C27" w:rsidRPr="00566AEC" w:rsidRDefault="00514C27" w:rsidP="00EB15F6">
      <w:pPr>
        <w:pStyle w:val="af1"/>
        <w:numPr>
          <w:ilvl w:val="0"/>
          <w:numId w:val="71"/>
        </w:numPr>
        <w:tabs>
          <w:tab w:val="left" w:pos="1134"/>
        </w:tabs>
        <w:ind w:left="0" w:firstLine="709"/>
        <w:contextualSpacing w:val="0"/>
        <w:jc w:val="both"/>
        <w:rPr>
          <w:rFonts w:ascii="Times New Roman" w:hAnsi="Times New Roman"/>
        </w:rPr>
      </w:pPr>
      <w:r w:rsidRPr="00566AEC">
        <w:rPr>
          <w:rFonts w:ascii="Times New Roman" w:hAnsi="Times New Roman"/>
        </w:rPr>
        <w:t>использовать свойства линейной функции и ее график при решении задач из других учебных предметов.</w:t>
      </w:r>
    </w:p>
    <w:p w:rsidR="00514C27" w:rsidRPr="00566AEC" w:rsidRDefault="00514C27" w:rsidP="00F20A7C">
      <w:pPr>
        <w:jc w:val="both"/>
        <w:rPr>
          <w:b/>
        </w:rPr>
      </w:pPr>
      <w:r w:rsidRPr="00566AEC">
        <w:rPr>
          <w:b/>
        </w:rPr>
        <w:t xml:space="preserve">Статистика и теория вероятностей </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решать простейшие комбинаторные задачи методом прямого и организованного перебора;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представлять данные в виде таблиц, диаграмм, графиков;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читать информацию, представленную в виде таблицы, диаграммы, графика;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определять </w:t>
      </w:r>
      <w:r w:rsidRPr="00566AEC">
        <w:rPr>
          <w:rStyle w:val="dash041e0431044b0447043d044b0439char1"/>
        </w:rPr>
        <w:t>основные статистические характеристики числовых наборов;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оценивать вероятность события в простейших случаях;</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иметь представление о роли закона больших чисел в массовых явлениях.</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оценивать количество возможных вариантов методом перебора;</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иметь представление о роли практически достоверных и маловероятных событий;</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 xml:space="preserve">сравнивать </w:t>
      </w:r>
      <w:r w:rsidRPr="00566AE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66AEC">
        <w:rPr>
          <w:rFonts w:ascii="Times New Roman" w:hAnsi="Times New Roman"/>
        </w:rPr>
        <w:t xml:space="preserve">; </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оценивать вероятность реальных событий и явлений в несложных ситуациях.</w:t>
      </w:r>
    </w:p>
    <w:p w:rsidR="00514C27" w:rsidRPr="00566AEC" w:rsidRDefault="00514C27" w:rsidP="00F20A7C">
      <w:pPr>
        <w:jc w:val="both"/>
        <w:rPr>
          <w:b/>
          <w:bCs/>
        </w:rPr>
      </w:pPr>
      <w:r w:rsidRPr="00566AEC">
        <w:rPr>
          <w:b/>
          <w:bCs/>
        </w:rPr>
        <w:t>Текстовые задачи</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Решать несложные сюжетные задачи разных типов на все арифметические действия;</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 xml:space="preserve">составлять план решения задачи; </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выделять этапы решения задачи;</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интерпретировать вычислительные результаты в задаче, исследовать полученное решение задачи;</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знать различие скоростей объекта в стоячей воде, против течения и по течению реки;</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решать задачи на нахождение части числа и числа по его части;</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решать несложные логические задачи методом рассуждений.</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numPr>
          <w:ilvl w:val="0"/>
          <w:numId w:val="92"/>
        </w:numPr>
        <w:tabs>
          <w:tab w:val="left" w:pos="1134"/>
        </w:tabs>
        <w:ind w:left="0" w:firstLine="709"/>
        <w:jc w:val="both"/>
      </w:pPr>
      <w:r w:rsidRPr="00566AEC">
        <w:t>выдвигать гипотезы о возможных предельных значениях искомых в задаче величин (делать прикидку).</w:t>
      </w:r>
    </w:p>
    <w:p w:rsidR="00514C27" w:rsidRPr="00566AEC" w:rsidRDefault="00514C27" w:rsidP="00F20A7C">
      <w:pPr>
        <w:jc w:val="both"/>
        <w:rPr>
          <w:b/>
        </w:rPr>
      </w:pPr>
      <w:r w:rsidRPr="00566AEC">
        <w:rPr>
          <w:b/>
        </w:rPr>
        <w:t>Геометрические фигуры</w:t>
      </w:r>
    </w:p>
    <w:p w:rsidR="00514C27" w:rsidRPr="00566AEC" w:rsidRDefault="00514C27" w:rsidP="00EB15F6">
      <w:pPr>
        <w:pStyle w:val="a"/>
        <w:numPr>
          <w:ilvl w:val="0"/>
          <w:numId w:val="89"/>
        </w:numPr>
        <w:tabs>
          <w:tab w:val="left" w:pos="1134"/>
        </w:tabs>
        <w:ind w:left="0" w:firstLine="709"/>
        <w:rPr>
          <w:rFonts w:ascii="Times New Roman" w:hAnsi="Times New Roman"/>
          <w:sz w:val="24"/>
          <w:szCs w:val="24"/>
        </w:rPr>
      </w:pPr>
      <w:r w:rsidRPr="00566AEC">
        <w:rPr>
          <w:rFonts w:ascii="Times New Roman" w:hAnsi="Times New Roman"/>
          <w:sz w:val="24"/>
          <w:szCs w:val="24"/>
        </w:rPr>
        <w:t>Оперировать на базовом уровне понятиями геометрических фигур;</w:t>
      </w:r>
    </w:p>
    <w:p w:rsidR="00514C27" w:rsidRPr="00566AEC" w:rsidRDefault="00514C27" w:rsidP="00EB15F6">
      <w:pPr>
        <w:pStyle w:val="a"/>
        <w:numPr>
          <w:ilvl w:val="0"/>
          <w:numId w:val="89"/>
        </w:numPr>
        <w:tabs>
          <w:tab w:val="left" w:pos="1134"/>
        </w:tabs>
        <w:ind w:left="0" w:firstLine="709"/>
        <w:rPr>
          <w:rFonts w:ascii="Times New Roman" w:hAnsi="Times New Roman"/>
          <w:sz w:val="24"/>
          <w:szCs w:val="24"/>
        </w:rPr>
      </w:pPr>
      <w:r w:rsidRPr="00566AEC">
        <w:rPr>
          <w:rFonts w:ascii="Times New Roman" w:hAnsi="Times New Roman"/>
          <w:sz w:val="24"/>
          <w:szCs w:val="24"/>
        </w:rPr>
        <w:t>извлекать информацию о геометрических фигурах, представленную на чертежах в явном виде;</w:t>
      </w:r>
    </w:p>
    <w:p w:rsidR="00514C27" w:rsidRPr="00566AEC" w:rsidRDefault="00514C27" w:rsidP="00EB15F6">
      <w:pPr>
        <w:pStyle w:val="a"/>
        <w:numPr>
          <w:ilvl w:val="0"/>
          <w:numId w:val="89"/>
        </w:numPr>
        <w:tabs>
          <w:tab w:val="left" w:pos="1134"/>
        </w:tabs>
        <w:ind w:left="0" w:firstLine="709"/>
        <w:rPr>
          <w:rFonts w:ascii="Times New Roman" w:hAnsi="Times New Roman"/>
          <w:sz w:val="24"/>
          <w:szCs w:val="24"/>
        </w:rPr>
      </w:pPr>
      <w:r w:rsidRPr="00566AEC">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514C27" w:rsidRPr="00566AEC" w:rsidRDefault="00514C27" w:rsidP="00EB15F6">
      <w:pPr>
        <w:pStyle w:val="a"/>
        <w:numPr>
          <w:ilvl w:val="0"/>
          <w:numId w:val="89"/>
        </w:numPr>
        <w:tabs>
          <w:tab w:val="left" w:pos="1134"/>
        </w:tabs>
        <w:ind w:left="0" w:firstLine="709"/>
        <w:rPr>
          <w:rFonts w:ascii="Times New Roman" w:hAnsi="Times New Roman"/>
          <w:i/>
          <w:sz w:val="24"/>
          <w:szCs w:val="24"/>
        </w:rPr>
      </w:pPr>
      <w:r w:rsidRPr="00566AEC">
        <w:rPr>
          <w:rFonts w:ascii="Times New Roman" w:hAnsi="Times New Roman"/>
          <w:sz w:val="24"/>
          <w:szCs w:val="24"/>
        </w:rPr>
        <w:t xml:space="preserve">решать задачи на нахождение геометрических величин по образцам или алгоритмам. </w:t>
      </w:r>
    </w:p>
    <w:p w:rsidR="00514C27" w:rsidRPr="00566AEC" w:rsidRDefault="00514C27" w:rsidP="00F20A7C">
      <w:pPr>
        <w:pStyle w:val="a"/>
        <w:numPr>
          <w:ilvl w:val="0"/>
          <w:numId w:val="0"/>
        </w:numPr>
        <w:tabs>
          <w:tab w:val="left" w:pos="1134"/>
        </w:tabs>
        <w:rPr>
          <w:rFonts w:ascii="Times New Roman" w:hAnsi="Times New Roman"/>
          <w:b/>
          <w:sz w:val="24"/>
          <w:szCs w:val="24"/>
        </w:rPr>
      </w:pPr>
      <w:r w:rsidRPr="00566AEC">
        <w:rPr>
          <w:rFonts w:ascii="Times New Roman" w:hAnsi="Times New Roman"/>
          <w:b/>
          <w:sz w:val="24"/>
          <w:szCs w:val="24"/>
        </w:rPr>
        <w:t>В повседневной жизни и при изучении других предметов:</w:t>
      </w:r>
    </w:p>
    <w:p w:rsidR="00514C27" w:rsidRPr="00566AEC" w:rsidRDefault="00514C27" w:rsidP="00EB15F6">
      <w:pPr>
        <w:numPr>
          <w:ilvl w:val="0"/>
          <w:numId w:val="90"/>
        </w:numPr>
        <w:tabs>
          <w:tab w:val="left" w:pos="1134"/>
        </w:tabs>
        <w:ind w:left="0" w:firstLine="709"/>
        <w:jc w:val="both"/>
      </w:pPr>
      <w:r w:rsidRPr="00566AEC">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14C27" w:rsidRPr="00566AEC" w:rsidRDefault="00514C27" w:rsidP="00F20A7C">
      <w:pPr>
        <w:jc w:val="both"/>
        <w:rPr>
          <w:b/>
          <w:bCs/>
        </w:rPr>
      </w:pPr>
      <w:r w:rsidRPr="00566AEC">
        <w:rPr>
          <w:b/>
          <w:bCs/>
        </w:rPr>
        <w:t>Отношения</w:t>
      </w:r>
    </w:p>
    <w:p w:rsidR="00514C27" w:rsidRPr="00566AEC" w:rsidRDefault="00514C27" w:rsidP="00EB15F6">
      <w:pPr>
        <w:numPr>
          <w:ilvl w:val="0"/>
          <w:numId w:val="71"/>
        </w:numPr>
        <w:tabs>
          <w:tab w:val="left" w:pos="34"/>
          <w:tab w:val="left" w:pos="1134"/>
        </w:tabs>
        <w:ind w:left="0" w:firstLine="709"/>
        <w:jc w:val="both"/>
      </w:pPr>
      <w:r w:rsidRPr="00566AEC">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14C27" w:rsidRPr="00566AEC" w:rsidRDefault="00514C27" w:rsidP="00F20A7C">
      <w:pPr>
        <w:pStyle w:val="a"/>
        <w:numPr>
          <w:ilvl w:val="0"/>
          <w:numId w:val="0"/>
        </w:numPr>
        <w:tabs>
          <w:tab w:val="left" w:pos="1134"/>
        </w:tabs>
        <w:rPr>
          <w:rFonts w:ascii="Times New Roman" w:hAnsi="Times New Roman"/>
          <w:b/>
          <w:sz w:val="24"/>
          <w:szCs w:val="24"/>
        </w:rPr>
      </w:pPr>
      <w:r w:rsidRPr="00566AEC">
        <w:rPr>
          <w:rFonts w:ascii="Times New Roman" w:hAnsi="Times New Roman"/>
          <w:b/>
          <w:sz w:val="24"/>
          <w:szCs w:val="24"/>
        </w:rPr>
        <w:t xml:space="preserve">В повседневной жизни и при изучении других предметов: </w:t>
      </w:r>
    </w:p>
    <w:p w:rsidR="00514C27" w:rsidRPr="00566AEC" w:rsidRDefault="00514C27" w:rsidP="00EB15F6">
      <w:pPr>
        <w:pStyle w:val="af1"/>
        <w:numPr>
          <w:ilvl w:val="0"/>
          <w:numId w:val="71"/>
        </w:numPr>
        <w:tabs>
          <w:tab w:val="left" w:pos="34"/>
          <w:tab w:val="left" w:pos="1134"/>
        </w:tabs>
        <w:ind w:left="0" w:firstLine="709"/>
        <w:jc w:val="both"/>
        <w:rPr>
          <w:rFonts w:ascii="Times New Roman" w:hAnsi="Times New Roman"/>
        </w:rPr>
      </w:pPr>
      <w:r w:rsidRPr="00566AEC">
        <w:rPr>
          <w:rFonts w:ascii="Times New Roman" w:hAnsi="Times New Roman"/>
        </w:rPr>
        <w:t>использовать отношения для решения простейших задач, возникающих в реальной жизни.</w:t>
      </w:r>
    </w:p>
    <w:p w:rsidR="00514C27" w:rsidRPr="00566AEC" w:rsidRDefault="00514C27" w:rsidP="00F20A7C">
      <w:pPr>
        <w:jc w:val="both"/>
        <w:rPr>
          <w:b/>
        </w:rPr>
      </w:pPr>
      <w:r w:rsidRPr="00566AEC">
        <w:rPr>
          <w:b/>
        </w:rPr>
        <w:t>Измерения и вычисления</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75"/>
        </w:numPr>
        <w:tabs>
          <w:tab w:val="left" w:pos="1134"/>
        </w:tabs>
        <w:ind w:left="0" w:firstLine="709"/>
        <w:rPr>
          <w:rFonts w:ascii="Times New Roman" w:hAnsi="Times New Roman"/>
          <w:sz w:val="24"/>
          <w:szCs w:val="24"/>
        </w:rPr>
      </w:pPr>
      <w:r w:rsidRPr="00566AEC">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14C27" w:rsidRPr="00566AEC" w:rsidRDefault="00514C27" w:rsidP="00F20A7C">
      <w:pPr>
        <w:jc w:val="both"/>
        <w:rPr>
          <w:b/>
        </w:rPr>
      </w:pPr>
      <w:r w:rsidRPr="00566AEC">
        <w:rPr>
          <w:b/>
        </w:rPr>
        <w:t>Геометрические построения</w:t>
      </w:r>
    </w:p>
    <w:p w:rsidR="00514C27" w:rsidRPr="00566AEC" w:rsidRDefault="00514C27" w:rsidP="00EB15F6">
      <w:pPr>
        <w:numPr>
          <w:ilvl w:val="0"/>
          <w:numId w:val="74"/>
        </w:numPr>
        <w:tabs>
          <w:tab w:val="left" w:pos="0"/>
          <w:tab w:val="left" w:pos="1134"/>
        </w:tabs>
        <w:ind w:left="0" w:firstLine="709"/>
        <w:jc w:val="both"/>
      </w:pPr>
      <w:r w:rsidRPr="00566AEC">
        <w:t>Изображать типовые плоские фигуры и фигуры в пространстве от руки и с помощью инструментов.</w:t>
      </w:r>
    </w:p>
    <w:p w:rsidR="00514C27" w:rsidRPr="00566AEC" w:rsidRDefault="00514C27" w:rsidP="00F20A7C">
      <w:pPr>
        <w:pStyle w:val="a"/>
        <w:numPr>
          <w:ilvl w:val="0"/>
          <w:numId w:val="0"/>
        </w:numPr>
        <w:tabs>
          <w:tab w:val="left" w:pos="1134"/>
        </w:tabs>
        <w:rPr>
          <w:rFonts w:ascii="Times New Roman" w:hAnsi="Times New Roman"/>
          <w:b/>
          <w:sz w:val="24"/>
          <w:szCs w:val="24"/>
        </w:rPr>
      </w:pPr>
      <w:r w:rsidRPr="00566AEC">
        <w:rPr>
          <w:rFonts w:ascii="Times New Roman" w:hAnsi="Times New Roman"/>
          <w:b/>
          <w:sz w:val="24"/>
          <w:szCs w:val="24"/>
        </w:rPr>
        <w:t>В повседневной жизни и при изучении других предметов:</w:t>
      </w:r>
    </w:p>
    <w:p w:rsidR="00514C27" w:rsidRPr="00566AEC" w:rsidRDefault="00514C27" w:rsidP="00EB15F6">
      <w:pPr>
        <w:numPr>
          <w:ilvl w:val="0"/>
          <w:numId w:val="74"/>
        </w:numPr>
        <w:tabs>
          <w:tab w:val="left" w:pos="0"/>
          <w:tab w:val="left" w:pos="1134"/>
        </w:tabs>
        <w:ind w:left="0" w:firstLine="709"/>
        <w:jc w:val="both"/>
      </w:pPr>
      <w:r w:rsidRPr="00566AEC">
        <w:t>выполнять простейшие построения на местности, необходимые в реальной жизни.</w:t>
      </w:r>
    </w:p>
    <w:p w:rsidR="00514C27" w:rsidRPr="00566AEC" w:rsidRDefault="00514C27" w:rsidP="00F20A7C">
      <w:pPr>
        <w:jc w:val="both"/>
        <w:rPr>
          <w:b/>
        </w:rPr>
      </w:pPr>
      <w:r w:rsidRPr="00566AEC">
        <w:rPr>
          <w:b/>
        </w:rPr>
        <w:t>Геометрические преобразования</w:t>
      </w:r>
    </w:p>
    <w:p w:rsidR="00514C27" w:rsidRPr="00566AEC" w:rsidRDefault="00514C27" w:rsidP="00EB15F6">
      <w:pPr>
        <w:pStyle w:val="a"/>
        <w:numPr>
          <w:ilvl w:val="0"/>
          <w:numId w:val="87"/>
        </w:numPr>
        <w:tabs>
          <w:tab w:val="left" w:pos="1134"/>
        </w:tabs>
        <w:ind w:left="0" w:firstLine="709"/>
        <w:rPr>
          <w:rFonts w:ascii="Times New Roman" w:hAnsi="Times New Roman"/>
          <w:sz w:val="24"/>
          <w:szCs w:val="24"/>
        </w:rPr>
      </w:pPr>
      <w:r w:rsidRPr="00566AEC">
        <w:rPr>
          <w:rFonts w:ascii="Times New Roman" w:hAnsi="Times New Roman"/>
          <w:sz w:val="24"/>
          <w:szCs w:val="24"/>
        </w:rPr>
        <w:t>Строить фигуру, симметричную данной фигуре относительно оси и точки.</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87"/>
        </w:numPr>
        <w:tabs>
          <w:tab w:val="left" w:pos="1134"/>
        </w:tabs>
        <w:ind w:left="0" w:firstLine="709"/>
        <w:rPr>
          <w:rFonts w:ascii="Times New Roman" w:hAnsi="Times New Roman"/>
          <w:sz w:val="24"/>
          <w:szCs w:val="24"/>
        </w:rPr>
      </w:pPr>
      <w:r w:rsidRPr="00566AEC">
        <w:rPr>
          <w:rFonts w:ascii="Times New Roman" w:hAnsi="Times New Roman"/>
          <w:sz w:val="24"/>
          <w:szCs w:val="24"/>
        </w:rPr>
        <w:t>распознавать движение объектов в окружающем мире;</w:t>
      </w:r>
    </w:p>
    <w:p w:rsidR="00514C27" w:rsidRPr="00566AEC" w:rsidRDefault="00514C27" w:rsidP="00EB15F6">
      <w:pPr>
        <w:pStyle w:val="a"/>
        <w:numPr>
          <w:ilvl w:val="0"/>
          <w:numId w:val="87"/>
        </w:numPr>
        <w:tabs>
          <w:tab w:val="left" w:pos="1134"/>
        </w:tabs>
        <w:ind w:left="0" w:firstLine="709"/>
        <w:rPr>
          <w:rFonts w:ascii="Times New Roman" w:hAnsi="Times New Roman"/>
          <w:sz w:val="24"/>
          <w:szCs w:val="24"/>
        </w:rPr>
      </w:pPr>
      <w:r w:rsidRPr="00566AEC">
        <w:rPr>
          <w:rFonts w:ascii="Times New Roman" w:hAnsi="Times New Roman"/>
          <w:sz w:val="24"/>
          <w:szCs w:val="24"/>
        </w:rPr>
        <w:t>распознавать симметричные фигуры в окружающем мире.</w:t>
      </w:r>
    </w:p>
    <w:p w:rsidR="00514C27" w:rsidRPr="00566AEC" w:rsidRDefault="00514C27" w:rsidP="00F20A7C">
      <w:pPr>
        <w:jc w:val="both"/>
        <w:rPr>
          <w:b/>
        </w:rPr>
      </w:pPr>
      <w:r w:rsidRPr="00566AEC">
        <w:rPr>
          <w:b/>
        </w:rPr>
        <w:t>Векторы и координаты на плоскости</w:t>
      </w:r>
    </w:p>
    <w:p w:rsidR="00514C27" w:rsidRPr="00566AEC" w:rsidRDefault="00514C27" w:rsidP="00EB15F6">
      <w:pPr>
        <w:pStyle w:val="a"/>
        <w:numPr>
          <w:ilvl w:val="0"/>
          <w:numId w:val="86"/>
        </w:numPr>
        <w:tabs>
          <w:tab w:val="left" w:pos="1134"/>
        </w:tabs>
        <w:ind w:left="0" w:firstLine="709"/>
        <w:rPr>
          <w:rFonts w:ascii="Times New Roman" w:hAnsi="Times New Roman"/>
          <w:sz w:val="24"/>
          <w:szCs w:val="24"/>
        </w:rPr>
      </w:pPr>
      <w:r w:rsidRPr="00566AEC">
        <w:rPr>
          <w:rFonts w:ascii="Times New Roman" w:hAnsi="Times New Roman"/>
          <w:sz w:val="24"/>
          <w:szCs w:val="24"/>
        </w:rPr>
        <w:t>Оперировать на базовом уровне понятиями вектор, сумма векторов</w:t>
      </w:r>
      <w:r w:rsidRPr="00566AEC">
        <w:rPr>
          <w:rFonts w:ascii="Times New Roman" w:hAnsi="Times New Roman"/>
          <w:i/>
          <w:sz w:val="24"/>
          <w:szCs w:val="24"/>
        </w:rPr>
        <w:t xml:space="preserve">, </w:t>
      </w:r>
      <w:r w:rsidRPr="00566AEC">
        <w:rPr>
          <w:rFonts w:ascii="Times New Roman" w:hAnsi="Times New Roman"/>
          <w:sz w:val="24"/>
          <w:szCs w:val="24"/>
        </w:rPr>
        <w:t>произведение вектора на число, координаты на плоскости;</w:t>
      </w:r>
    </w:p>
    <w:p w:rsidR="00514C27" w:rsidRPr="00566AEC" w:rsidRDefault="00514C27" w:rsidP="00EB15F6">
      <w:pPr>
        <w:pStyle w:val="a"/>
        <w:numPr>
          <w:ilvl w:val="0"/>
          <w:numId w:val="86"/>
        </w:numPr>
        <w:tabs>
          <w:tab w:val="left" w:pos="1134"/>
        </w:tabs>
        <w:ind w:left="0" w:firstLine="709"/>
        <w:rPr>
          <w:rFonts w:ascii="Times New Roman" w:hAnsi="Times New Roman"/>
          <w:sz w:val="24"/>
          <w:szCs w:val="24"/>
        </w:rPr>
      </w:pPr>
      <w:r w:rsidRPr="00566AEC">
        <w:rPr>
          <w:rFonts w:ascii="Times New Roman" w:hAnsi="Times New Roman"/>
          <w:sz w:val="24"/>
          <w:szCs w:val="24"/>
        </w:rPr>
        <w:t>определять приближенно координаты точки по ее изображению на координатной плоскости.</w:t>
      </w:r>
    </w:p>
    <w:p w:rsidR="00514C27" w:rsidRPr="00566AEC" w:rsidRDefault="00514C27" w:rsidP="00F20A7C">
      <w:pPr>
        <w:pStyle w:val="a"/>
        <w:numPr>
          <w:ilvl w:val="0"/>
          <w:numId w:val="0"/>
        </w:numPr>
        <w:tabs>
          <w:tab w:val="left" w:pos="1134"/>
        </w:tabs>
        <w:rPr>
          <w:rFonts w:ascii="Times New Roman" w:hAnsi="Times New Roman"/>
          <w:b/>
          <w:sz w:val="24"/>
          <w:szCs w:val="24"/>
        </w:rPr>
      </w:pPr>
      <w:r w:rsidRPr="00566AEC">
        <w:rPr>
          <w:rFonts w:ascii="Times New Roman" w:hAnsi="Times New Roman"/>
          <w:b/>
          <w:sz w:val="24"/>
          <w:szCs w:val="24"/>
        </w:rPr>
        <w:t xml:space="preserve">В повседневной жизни и при изучении других предметов: </w:t>
      </w:r>
    </w:p>
    <w:p w:rsidR="00514C27" w:rsidRPr="00566AEC" w:rsidRDefault="00514C27" w:rsidP="00EB15F6">
      <w:pPr>
        <w:pStyle w:val="a"/>
        <w:numPr>
          <w:ilvl w:val="0"/>
          <w:numId w:val="86"/>
        </w:numPr>
        <w:tabs>
          <w:tab w:val="left" w:pos="1134"/>
        </w:tabs>
        <w:ind w:left="0" w:firstLine="709"/>
        <w:rPr>
          <w:rFonts w:ascii="Times New Roman" w:hAnsi="Times New Roman"/>
          <w:sz w:val="24"/>
          <w:szCs w:val="24"/>
        </w:rPr>
      </w:pPr>
      <w:r w:rsidRPr="00566AEC">
        <w:rPr>
          <w:rFonts w:ascii="Times New Roman"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514C27" w:rsidRPr="00566AEC" w:rsidRDefault="00514C27" w:rsidP="00F20A7C">
      <w:pPr>
        <w:jc w:val="both"/>
        <w:rPr>
          <w:b/>
          <w:bCs/>
        </w:rPr>
      </w:pPr>
      <w:r w:rsidRPr="00566AEC">
        <w:rPr>
          <w:b/>
          <w:bCs/>
        </w:rPr>
        <w:t>История математики</w:t>
      </w:r>
    </w:p>
    <w:p w:rsidR="00514C27" w:rsidRPr="00566AEC" w:rsidRDefault="00514C27" w:rsidP="00EB15F6">
      <w:pPr>
        <w:numPr>
          <w:ilvl w:val="0"/>
          <w:numId w:val="91"/>
        </w:numPr>
        <w:tabs>
          <w:tab w:val="left" w:pos="34"/>
          <w:tab w:val="left" w:pos="1134"/>
        </w:tabs>
        <w:ind w:left="0" w:firstLine="709"/>
        <w:jc w:val="both"/>
      </w:pPr>
      <w:r w:rsidRPr="00566AEC">
        <w:t>Описывать отдельные выдающиеся результаты, полученные в ходе развития математики как науки;</w:t>
      </w:r>
    </w:p>
    <w:p w:rsidR="00514C27" w:rsidRPr="00566AEC" w:rsidRDefault="00514C27" w:rsidP="00EB15F6">
      <w:pPr>
        <w:numPr>
          <w:ilvl w:val="0"/>
          <w:numId w:val="91"/>
        </w:numPr>
        <w:tabs>
          <w:tab w:val="left" w:pos="34"/>
          <w:tab w:val="left" w:pos="1134"/>
        </w:tabs>
        <w:ind w:left="0" w:firstLine="709"/>
        <w:jc w:val="both"/>
      </w:pPr>
      <w:r w:rsidRPr="00566AEC">
        <w:t>знать примеры математических открытий и их авторов, в связи с отечественной и всемирной историей;</w:t>
      </w:r>
    </w:p>
    <w:p w:rsidR="00514C27" w:rsidRPr="00566AEC" w:rsidRDefault="00514C27" w:rsidP="00EB15F6">
      <w:pPr>
        <w:numPr>
          <w:ilvl w:val="0"/>
          <w:numId w:val="91"/>
        </w:numPr>
        <w:tabs>
          <w:tab w:val="left" w:pos="34"/>
          <w:tab w:val="left" w:pos="1134"/>
        </w:tabs>
        <w:ind w:left="0" w:firstLine="709"/>
        <w:jc w:val="both"/>
      </w:pPr>
      <w:r w:rsidRPr="00566AEC">
        <w:t>понимать роль математики в развитии России.</w:t>
      </w:r>
    </w:p>
    <w:p w:rsidR="00514C27" w:rsidRPr="00566AEC" w:rsidRDefault="00514C27" w:rsidP="00F20A7C">
      <w:pPr>
        <w:jc w:val="both"/>
        <w:rPr>
          <w:b/>
          <w:bCs/>
        </w:rPr>
      </w:pPr>
      <w:r w:rsidRPr="00566AEC">
        <w:rPr>
          <w:b/>
          <w:bCs/>
        </w:rPr>
        <w:t xml:space="preserve">Методы математики </w:t>
      </w:r>
    </w:p>
    <w:p w:rsidR="00514C27" w:rsidRPr="00566AEC" w:rsidRDefault="00514C27" w:rsidP="00EB15F6">
      <w:pPr>
        <w:numPr>
          <w:ilvl w:val="0"/>
          <w:numId w:val="91"/>
        </w:numPr>
        <w:tabs>
          <w:tab w:val="left" w:pos="34"/>
          <w:tab w:val="left" w:pos="1134"/>
        </w:tabs>
        <w:ind w:left="0" w:firstLine="709"/>
        <w:jc w:val="both"/>
      </w:pPr>
      <w:r w:rsidRPr="00566AEC">
        <w:t>Выбирать подходящий изученный метод для решения изученных типов математических задач;</w:t>
      </w:r>
    </w:p>
    <w:p w:rsidR="00514C27" w:rsidRPr="00566AEC" w:rsidRDefault="00514C27" w:rsidP="00EB15F6">
      <w:pPr>
        <w:numPr>
          <w:ilvl w:val="0"/>
          <w:numId w:val="91"/>
        </w:numPr>
        <w:tabs>
          <w:tab w:val="left" w:pos="34"/>
          <w:tab w:val="left" w:pos="1134"/>
        </w:tabs>
        <w:ind w:left="0" w:firstLine="709"/>
        <w:jc w:val="both"/>
      </w:pPr>
      <w:r w:rsidRPr="00566AEC">
        <w:t>Приводить примеры математических закономерностей в окружающей действительности и произведениях искусства.</w:t>
      </w:r>
    </w:p>
    <w:p w:rsidR="00514C27" w:rsidRPr="00566AEC" w:rsidRDefault="00514C27" w:rsidP="00F20A7C">
      <w:pPr>
        <w:pStyle w:val="3"/>
        <w:spacing w:before="0" w:beforeAutospacing="0" w:after="0" w:afterAutospacing="0"/>
        <w:jc w:val="both"/>
        <w:rPr>
          <w:sz w:val="24"/>
          <w:szCs w:val="24"/>
        </w:rPr>
      </w:pPr>
      <w:bookmarkStart w:id="15" w:name="_Toc284662722"/>
      <w:bookmarkStart w:id="16" w:name="_Toc284663348"/>
    </w:p>
    <w:p w:rsidR="00514C27" w:rsidRPr="00566AEC" w:rsidRDefault="00514C27" w:rsidP="00F20A7C">
      <w:pPr>
        <w:pStyle w:val="3"/>
        <w:spacing w:before="0" w:beforeAutospacing="0" w:after="0" w:afterAutospacing="0"/>
        <w:jc w:val="both"/>
        <w:rPr>
          <w:sz w:val="24"/>
          <w:szCs w:val="24"/>
        </w:rPr>
      </w:pPr>
      <w:r w:rsidRPr="00566AEC">
        <w:rPr>
          <w:sz w:val="24"/>
          <w:szCs w:val="24"/>
        </w:rPr>
        <w:t>Выпускник получит возможность научиться в 7-9 классах для обеспечения возможности успешного продолжения образования на базовом уровн</w:t>
      </w:r>
      <w:bookmarkEnd w:id="15"/>
      <w:bookmarkEnd w:id="16"/>
      <w:r>
        <w:rPr>
          <w:sz w:val="24"/>
          <w:szCs w:val="24"/>
        </w:rPr>
        <w:t>е</w:t>
      </w:r>
    </w:p>
    <w:p w:rsidR="00514C27" w:rsidRPr="00566AEC" w:rsidRDefault="00514C27" w:rsidP="00F20A7C">
      <w:pPr>
        <w:jc w:val="both"/>
      </w:pPr>
      <w:r w:rsidRPr="00566AEC">
        <w:rPr>
          <w:b/>
        </w:rPr>
        <w:t>Элементы теории множеств и математической логики</w:t>
      </w:r>
    </w:p>
    <w:p w:rsidR="00514C27" w:rsidRPr="00514C27" w:rsidRDefault="00514C27" w:rsidP="00EB15F6">
      <w:pPr>
        <w:pStyle w:val="af1"/>
        <w:numPr>
          <w:ilvl w:val="0"/>
          <w:numId w:val="72"/>
        </w:numPr>
        <w:tabs>
          <w:tab w:val="left" w:pos="1134"/>
        </w:tabs>
        <w:ind w:left="0" w:firstLine="709"/>
        <w:jc w:val="both"/>
        <w:rPr>
          <w:rFonts w:ascii="Times New Roman" w:hAnsi="Times New Roman"/>
        </w:rPr>
      </w:pPr>
      <w:r w:rsidRPr="00514C27">
        <w:rPr>
          <w:rFonts w:ascii="Times New Roman" w:hAnsi="Times New Roman"/>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14C27" w:rsidRPr="00514C27" w:rsidRDefault="00514C27" w:rsidP="00EB15F6">
      <w:pPr>
        <w:pStyle w:val="af1"/>
        <w:numPr>
          <w:ilvl w:val="0"/>
          <w:numId w:val="72"/>
        </w:numPr>
        <w:tabs>
          <w:tab w:val="left" w:pos="1134"/>
        </w:tabs>
        <w:ind w:left="0" w:firstLine="709"/>
        <w:jc w:val="both"/>
        <w:rPr>
          <w:rFonts w:ascii="Times New Roman" w:hAnsi="Times New Roman"/>
        </w:rPr>
      </w:pPr>
      <w:r w:rsidRPr="00514C27">
        <w:rPr>
          <w:rFonts w:ascii="Times New Roman" w:hAnsi="Times New Roman"/>
        </w:rPr>
        <w:t>изображать множества и отношение множеств с помощью кругов Эйлера;</w:t>
      </w:r>
    </w:p>
    <w:p w:rsidR="00514C27" w:rsidRPr="00514C27" w:rsidRDefault="00514C27" w:rsidP="00EB15F6">
      <w:pPr>
        <w:pStyle w:val="af1"/>
        <w:numPr>
          <w:ilvl w:val="0"/>
          <w:numId w:val="72"/>
        </w:numPr>
        <w:tabs>
          <w:tab w:val="left" w:pos="1134"/>
        </w:tabs>
        <w:ind w:left="0" w:firstLine="709"/>
        <w:jc w:val="both"/>
        <w:rPr>
          <w:rFonts w:ascii="Times New Roman" w:hAnsi="Times New Roman"/>
        </w:rPr>
      </w:pPr>
      <w:r w:rsidRPr="00514C27">
        <w:rPr>
          <w:rFonts w:ascii="Times New Roman" w:hAnsi="Times New Roman"/>
        </w:rPr>
        <w:t xml:space="preserve">определять принадлежность элемента множеству, объединению и пересечению множеств; </w:t>
      </w:r>
    </w:p>
    <w:p w:rsidR="00514C27" w:rsidRPr="00514C27" w:rsidRDefault="00514C27" w:rsidP="00EB15F6">
      <w:pPr>
        <w:pStyle w:val="af1"/>
        <w:numPr>
          <w:ilvl w:val="0"/>
          <w:numId w:val="72"/>
        </w:numPr>
        <w:tabs>
          <w:tab w:val="left" w:pos="1134"/>
        </w:tabs>
        <w:ind w:left="0" w:firstLine="709"/>
        <w:jc w:val="both"/>
        <w:rPr>
          <w:rFonts w:ascii="Times New Roman" w:hAnsi="Times New Roman"/>
        </w:rPr>
      </w:pPr>
      <w:r w:rsidRPr="00514C27">
        <w:rPr>
          <w:rFonts w:ascii="Times New Roman" w:hAnsi="Times New Roman"/>
        </w:rPr>
        <w:t>задавать множество с помощью перечисления элементов, словесного описания;</w:t>
      </w:r>
    </w:p>
    <w:p w:rsidR="00514C27" w:rsidRPr="00514C27" w:rsidRDefault="00514C27" w:rsidP="00EB15F6">
      <w:pPr>
        <w:pStyle w:val="af1"/>
        <w:numPr>
          <w:ilvl w:val="0"/>
          <w:numId w:val="72"/>
        </w:numPr>
        <w:tabs>
          <w:tab w:val="left" w:pos="1134"/>
        </w:tabs>
        <w:ind w:left="0" w:firstLine="709"/>
        <w:jc w:val="both"/>
        <w:rPr>
          <w:rFonts w:ascii="Times New Roman" w:hAnsi="Times New Roman"/>
        </w:rPr>
      </w:pPr>
      <w:r w:rsidRPr="00514C27">
        <w:rPr>
          <w:rFonts w:ascii="Times New Roman" w:hAnsi="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14C27" w:rsidRPr="00514C27" w:rsidRDefault="00514C27" w:rsidP="00EB15F6">
      <w:pPr>
        <w:pStyle w:val="af1"/>
        <w:numPr>
          <w:ilvl w:val="0"/>
          <w:numId w:val="72"/>
        </w:numPr>
        <w:tabs>
          <w:tab w:val="left" w:pos="1134"/>
        </w:tabs>
        <w:ind w:left="0" w:firstLine="709"/>
        <w:jc w:val="both"/>
        <w:rPr>
          <w:rFonts w:ascii="Times New Roman" w:hAnsi="Times New Roman"/>
        </w:rPr>
      </w:pPr>
      <w:r w:rsidRPr="00514C27">
        <w:rPr>
          <w:rFonts w:ascii="Times New Roman" w:hAnsi="Times New Roman"/>
        </w:rPr>
        <w:t>строить высказывания, отрицания высказываний.</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строить цепочки умозаключений на основе использования правил логики;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514C27" w:rsidRPr="00514C27" w:rsidRDefault="00514C27" w:rsidP="00F20A7C">
      <w:pPr>
        <w:jc w:val="both"/>
        <w:rPr>
          <w:b/>
        </w:rPr>
      </w:pPr>
      <w:r w:rsidRPr="00514C27">
        <w:rPr>
          <w:b/>
        </w:rPr>
        <w:t>Числа</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понимать и объяснять смысл позиционной записи натурального числа;</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выполнять вычисления, в том числе с использованием приемов рациональных вычислений;</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выполнять округление рациональных чисел с заданной точностью;</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сравнивать рациональные и иррациональные числа;</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представлять рациональное число в виде десятичной дроби</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упорядочивать числа, записанные в виде обыкновенной и десятичной дроби;</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находить НОД и НОК чисел и использовать их при решении задач.</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lastRenderedPageBreak/>
        <w:t>записывать и округлять числовые значения реальных величин с использованием разных систем измерения.</w:t>
      </w:r>
    </w:p>
    <w:p w:rsidR="00514C27" w:rsidRPr="00514C27" w:rsidRDefault="00514C27" w:rsidP="00F20A7C">
      <w:pPr>
        <w:jc w:val="both"/>
        <w:rPr>
          <w:b/>
        </w:rPr>
      </w:pPr>
      <w:r w:rsidRPr="00514C27">
        <w:rPr>
          <w:b/>
        </w:rPr>
        <w:t>Тождественные преобразования</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выделять квадрат суммы и разности одночленов;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раскладывать на множители квадратный   трехчлен;</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преобразования выражений, содержащих квадратные корни;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выделять квадрат суммы или разности двучлена в выражениях, содержащих квадратные корни;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преобразования выражений, содержащих модуль.</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93"/>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преобразования и действия с числами, записанными в стандартном виде;</w:t>
      </w:r>
    </w:p>
    <w:p w:rsidR="00514C27" w:rsidRPr="00514C27" w:rsidRDefault="00514C27" w:rsidP="00EB15F6">
      <w:pPr>
        <w:pStyle w:val="a"/>
        <w:numPr>
          <w:ilvl w:val="0"/>
          <w:numId w:val="93"/>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514C27" w:rsidRPr="00514C27" w:rsidRDefault="00514C27" w:rsidP="00F20A7C">
      <w:pPr>
        <w:jc w:val="both"/>
        <w:rPr>
          <w:b/>
        </w:rPr>
      </w:pPr>
      <w:r w:rsidRPr="00514C27">
        <w:rPr>
          <w:b/>
        </w:rPr>
        <w:t>Уравнения и неравенства</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дробно-линейные уравнения;</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 xml:space="preserve">решать простейшие иррациональные уравнения вида </w:t>
      </w:r>
      <w:r w:rsidRPr="00514C27">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2pt" o:ole="">
            <v:imagedata r:id="rId13" o:title=""/>
          </v:shape>
          <o:OLEObject Type="Embed" ProgID="Equation.DSMT4" ShapeID="_x0000_i1025" DrawAspect="Content" ObjectID="_1638361234" r:id="rId14"/>
        </w:object>
      </w:r>
      <w:r w:rsidRPr="00514C27">
        <w:rPr>
          <w:rFonts w:ascii="Times New Roman" w:hAnsi="Times New Roman"/>
          <w:sz w:val="24"/>
          <w:szCs w:val="24"/>
        </w:rPr>
        <w:t xml:space="preserve">, </w:t>
      </w:r>
      <w:r w:rsidRPr="00514C27">
        <w:rPr>
          <w:rFonts w:ascii="Times New Roman" w:hAnsi="Times New Roman"/>
          <w:position w:val="-16"/>
          <w:sz w:val="24"/>
          <w:szCs w:val="24"/>
        </w:rPr>
        <w:object w:dxaOrig="1680" w:dyaOrig="460">
          <v:shape id="_x0000_i1026" type="#_x0000_t75" style="width:86pt;height:22pt" o:ole="">
            <v:imagedata r:id="rId15" o:title=""/>
          </v:shape>
          <o:OLEObject Type="Embed" ProgID="Equation.DSMT4" ShapeID="_x0000_i1026" DrawAspect="Content" ObjectID="_1638361235" r:id="rId16"/>
        </w:object>
      </w:r>
      <w:r w:rsidRPr="00514C27">
        <w:rPr>
          <w:rFonts w:ascii="Times New Roman" w:hAnsi="Times New Roman"/>
          <w:sz w:val="24"/>
          <w:szCs w:val="24"/>
        </w:rPr>
        <w:t>;</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 xml:space="preserve">решать уравнения вида </w:t>
      </w:r>
      <w:r w:rsidRPr="00514C27">
        <w:rPr>
          <w:rFonts w:ascii="Times New Roman" w:hAnsi="Times New Roman"/>
          <w:position w:val="-6"/>
          <w:sz w:val="24"/>
          <w:szCs w:val="24"/>
        </w:rPr>
        <w:object w:dxaOrig="700" w:dyaOrig="360">
          <v:shape id="_x0000_i1027" type="#_x0000_t75" style="width:36pt;height:22pt" o:ole="">
            <v:imagedata r:id="rId17" o:title=""/>
          </v:shape>
          <o:OLEObject Type="Embed" ProgID="Equation.DSMT4" ShapeID="_x0000_i1027" DrawAspect="Content" ObjectID="_1638361236" r:id="rId18"/>
        </w:object>
      </w:r>
      <w:r w:rsidRPr="00514C27">
        <w:rPr>
          <w:rFonts w:ascii="Times New Roman" w:hAnsi="Times New Roman"/>
          <w:sz w:val="24"/>
          <w:szCs w:val="24"/>
        </w:rPr>
        <w:t>;</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уравнения способом разложения на множители и замены переменной;</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использовать метод интервалов для решения целых и дробно-рациональных неравенств;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линейные уравнения и неравенства с параметрами;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несложные квадратные уравнения с параметром;</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несложные системы линейных уравнений с параметрами;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несложные уравнения в целых числах.</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14C27" w:rsidRPr="00514C27" w:rsidRDefault="00514C27" w:rsidP="00F20A7C">
      <w:pPr>
        <w:jc w:val="both"/>
        <w:rPr>
          <w:b/>
        </w:rPr>
      </w:pPr>
      <w:r w:rsidRPr="00514C27">
        <w:rPr>
          <w:b/>
        </w:rPr>
        <w:t>Функции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514C27">
        <w:rPr>
          <w:rFonts w:ascii="Times New Roman" w:hAnsi="Times New Roman"/>
          <w:position w:val="-24"/>
          <w:sz w:val="24"/>
          <w:szCs w:val="24"/>
        </w:rPr>
        <w:object w:dxaOrig="1300" w:dyaOrig="620">
          <v:shape id="_x0000_i1028" type="#_x0000_t75" style="width:65pt;height:29pt" o:ole="">
            <v:imagedata r:id="rId19" o:title=""/>
          </v:shape>
          <o:OLEObject Type="Embed" ProgID="Equation.DSMT4" ShapeID="_x0000_i1028" DrawAspect="Content" ObjectID="_1638361237" r:id="rId20"/>
        </w:object>
      </w:r>
      <w:r w:rsidRPr="00514C27">
        <w:rPr>
          <w:rFonts w:ascii="Times New Roman" w:hAnsi="Times New Roman"/>
          <w:sz w:val="24"/>
          <w:szCs w:val="24"/>
        </w:rPr>
        <w:t xml:space="preserve">, </w:t>
      </w:r>
      <w:r w:rsidRPr="00514C27">
        <w:rPr>
          <w:rFonts w:ascii="Times New Roman" w:hAnsi="Times New Roman"/>
          <w:position w:val="-10"/>
          <w:sz w:val="24"/>
          <w:szCs w:val="24"/>
        </w:rPr>
        <w:object w:dxaOrig="760" w:dyaOrig="380">
          <v:shape id="_x0000_i1029" type="#_x0000_t75" style="width:43pt;height:14pt" o:ole="">
            <v:imagedata r:id="rId21" o:title=""/>
          </v:shape>
          <o:OLEObject Type="Embed" ProgID="Equation.DSMT4" ShapeID="_x0000_i1029" DrawAspect="Content" ObjectID="_1638361238" r:id="rId22"/>
        </w:object>
      </w:r>
      <w:r w:rsidR="00CA496B" w:rsidRPr="00514C27">
        <w:rPr>
          <w:rFonts w:ascii="Times New Roman" w:hAnsi="Times New Roman"/>
          <w:sz w:val="24"/>
          <w:szCs w:val="24"/>
        </w:rPr>
        <w:fldChar w:fldCharType="begin"/>
      </w:r>
      <w:r w:rsidRPr="00514C27">
        <w:rPr>
          <w:rFonts w:ascii="Times New Roman" w:hAnsi="Times New Roman"/>
          <w:sz w:val="24"/>
          <w:szCs w:val="24"/>
        </w:rPr>
        <w:instrText xml:space="preserve"> QUOTE  </w:instrText>
      </w:r>
      <w:r w:rsidR="00CA496B" w:rsidRPr="00514C27">
        <w:rPr>
          <w:rFonts w:ascii="Times New Roman" w:hAnsi="Times New Roman"/>
          <w:sz w:val="24"/>
          <w:szCs w:val="24"/>
        </w:rPr>
        <w:fldChar w:fldCharType="end"/>
      </w:r>
      <w:r w:rsidRPr="00514C27">
        <w:rPr>
          <w:rFonts w:ascii="Times New Roman" w:hAnsi="Times New Roman"/>
          <w:b/>
          <w:bCs/>
          <w:sz w:val="24"/>
          <w:szCs w:val="24"/>
        </w:rPr>
        <w:t>,</w:t>
      </w:r>
      <w:r w:rsidRPr="00514C27">
        <w:rPr>
          <w:rFonts w:ascii="Times New Roman" w:eastAsia="Times New Roman" w:hAnsi="Times New Roman"/>
          <w:bCs/>
          <w:position w:val="-10"/>
          <w:sz w:val="24"/>
          <w:szCs w:val="24"/>
        </w:rPr>
        <w:object w:dxaOrig="760" w:dyaOrig="380">
          <v:shape id="_x0000_i1030" type="#_x0000_t75" style="width:36pt;height:14pt" o:ole="">
            <v:imagedata r:id="rId23" o:title=""/>
          </v:shape>
          <o:OLEObject Type="Embed" ProgID="Equation.DSMT4" ShapeID="_x0000_i1030" DrawAspect="Content" ObjectID="_1638361239" r:id="rId24"/>
        </w:object>
      </w:r>
      <w:r w:rsidR="003556B5">
        <w:fldChar w:fldCharType="begin"/>
      </w:r>
      <w:r w:rsidR="003556B5">
        <w:fldChar w:fldCharType="separate"/>
      </w:r>
      <w:r w:rsidR="002E250B">
        <w:rPr>
          <w:rFonts w:ascii="Times New Roman" w:eastAsia="Times New Roman" w:hAnsi="Times New Roman"/>
          <w:noProof/>
          <w:position w:val="-10"/>
          <w:sz w:val="24"/>
          <w:szCs w:val="24"/>
        </w:rPr>
        <w:drawing>
          <wp:inline distT="0" distB="0" distL="0" distR="0">
            <wp:extent cx="478155" cy="245745"/>
            <wp:effectExtent l="19050" t="0" r="0" b="0"/>
            <wp:docPr id="13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srcRect/>
                    <a:stretch>
                      <a:fillRect/>
                    </a:stretch>
                  </pic:blipFill>
                  <pic:spPr bwMode="auto">
                    <a:xfrm>
                      <a:off x="0" y="0"/>
                      <a:ext cx="478155" cy="245745"/>
                    </a:xfrm>
                    <a:prstGeom prst="rect">
                      <a:avLst/>
                    </a:prstGeom>
                    <a:noFill/>
                    <a:ln w="9525">
                      <a:noFill/>
                      <a:miter lim="800000"/>
                      <a:headEnd/>
                      <a:tailEnd/>
                    </a:ln>
                  </pic:spPr>
                </pic:pic>
              </a:graphicData>
            </a:graphic>
          </wp:inline>
        </w:drawing>
      </w:r>
      <w:r w:rsidR="003556B5">
        <w:rPr>
          <w:rFonts w:ascii="Times New Roman" w:eastAsia="Times New Roman" w:hAnsi="Times New Roman"/>
          <w:noProof/>
          <w:position w:val="-10"/>
          <w:sz w:val="24"/>
          <w:szCs w:val="24"/>
        </w:rPr>
        <w:fldChar w:fldCharType="end"/>
      </w:r>
      <w:r w:rsidRPr="00514C27">
        <w:rPr>
          <w:rFonts w:ascii="Times New Roman" w:hAnsi="Times New Roman"/>
          <w:bCs/>
          <w:sz w:val="24"/>
          <w:szCs w:val="24"/>
        </w:rPr>
        <w:t xml:space="preserve">, </w:t>
      </w:r>
      <w:r w:rsidRPr="00514C27">
        <w:rPr>
          <w:rFonts w:ascii="Times New Roman" w:hAnsi="Times New Roman"/>
          <w:bCs/>
          <w:position w:val="-12"/>
          <w:sz w:val="24"/>
          <w:szCs w:val="24"/>
        </w:rPr>
        <w:object w:dxaOrig="660" w:dyaOrig="380">
          <v:shape id="_x0000_i1031" type="#_x0000_t75" style="width:29pt;height:14pt" o:ole="">
            <v:imagedata r:id="rId26" o:title=""/>
          </v:shape>
          <o:OLEObject Type="Embed" ProgID="Equation.DSMT4" ShapeID="_x0000_i1031" DrawAspect="Content" ObjectID="_1638361240" r:id="rId27"/>
        </w:object>
      </w:r>
      <w:r w:rsidRPr="00514C27">
        <w:rPr>
          <w:rFonts w:ascii="Times New Roman" w:hAnsi="Times New Roman"/>
          <w:bCs/>
          <w:sz w:val="24"/>
          <w:szCs w:val="24"/>
        </w:rPr>
        <w:t>;</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 xml:space="preserve">на примере квадратичной функции, использовать преобразования графика функции </w:t>
      </w:r>
      <w:r w:rsidRPr="00514C27">
        <w:rPr>
          <w:rFonts w:ascii="Times New Roman" w:hAnsi="Times New Roman"/>
          <w:sz w:val="24"/>
          <w:szCs w:val="24"/>
          <w:lang w:val="en-US"/>
        </w:rPr>
        <w:t>y</w:t>
      </w:r>
      <w:r w:rsidRPr="00514C27">
        <w:rPr>
          <w:rFonts w:ascii="Times New Roman" w:hAnsi="Times New Roman"/>
          <w:sz w:val="24"/>
          <w:szCs w:val="24"/>
        </w:rPr>
        <w:t>=</w:t>
      </w:r>
      <w:r w:rsidRPr="00514C27">
        <w:rPr>
          <w:rFonts w:ascii="Times New Roman" w:hAnsi="Times New Roman"/>
          <w:sz w:val="24"/>
          <w:szCs w:val="24"/>
          <w:lang w:val="en-US"/>
        </w:rPr>
        <w:t>f</w:t>
      </w:r>
      <w:r w:rsidRPr="00514C27">
        <w:rPr>
          <w:rFonts w:ascii="Times New Roman" w:hAnsi="Times New Roman"/>
          <w:sz w:val="24"/>
          <w:szCs w:val="24"/>
        </w:rPr>
        <w:t>(</w:t>
      </w:r>
      <w:r w:rsidRPr="00514C27">
        <w:rPr>
          <w:rFonts w:ascii="Times New Roman" w:hAnsi="Times New Roman"/>
          <w:sz w:val="24"/>
          <w:szCs w:val="24"/>
          <w:lang w:val="en-US"/>
        </w:rPr>
        <w:t>x</w:t>
      </w:r>
      <w:r w:rsidRPr="00514C27">
        <w:rPr>
          <w:rFonts w:ascii="Times New Roman" w:hAnsi="Times New Roman"/>
          <w:sz w:val="24"/>
          <w:szCs w:val="24"/>
        </w:rPr>
        <w:t xml:space="preserve">) для построения графиков функций </w:t>
      </w:r>
      <w:r w:rsidRPr="00514C27">
        <w:rPr>
          <w:rFonts w:ascii="Times New Roman" w:hAnsi="Times New Roman"/>
          <w:position w:val="-12"/>
          <w:sz w:val="24"/>
          <w:szCs w:val="24"/>
        </w:rPr>
        <w:object w:dxaOrig="1780" w:dyaOrig="380">
          <v:shape id="_x0000_i1032" type="#_x0000_t75" style="width:86pt;height:14pt" o:ole="">
            <v:imagedata r:id="rId28" o:title=""/>
          </v:shape>
          <o:OLEObject Type="Embed" ProgID="Equation.DSMT4" ShapeID="_x0000_i1032" DrawAspect="Content" ObjectID="_1638361241" r:id="rId29"/>
        </w:object>
      </w:r>
      <w:r w:rsidRPr="00514C27">
        <w:rPr>
          <w:rFonts w:ascii="Times New Roman" w:hAnsi="Times New Roman"/>
          <w:sz w:val="24"/>
          <w:szCs w:val="24"/>
        </w:rPr>
        <w:t xml:space="preserve">; </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исследовать функцию по ее графику;</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решать задачи на арифметическую и геометрическую прогрессию.</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иллюстрировать с помощью графика реальную зависимость или процесс по их характеристикам;</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514C27" w:rsidRPr="00514C27" w:rsidRDefault="00514C27" w:rsidP="00F20A7C">
      <w:pPr>
        <w:jc w:val="both"/>
        <w:rPr>
          <w:b/>
          <w:bCs/>
        </w:rPr>
      </w:pPr>
      <w:r w:rsidRPr="00514C27">
        <w:rPr>
          <w:b/>
          <w:bCs/>
        </w:rPr>
        <w:t>Текстовые задачи</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Решать простые и сложные задачи разных типов, а также задачи повышенной трудности;</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14C27">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знать и применять оба способа поиска решения задач (от требования к условию и от условия к требованию);</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моделировать рассуждения при поиске решения задач с помощью граф-схемы;</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выделять этапы решения задачи и содержание каждого этапа;</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анализировать затруднения при решении задач;</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выполнять различные преобразования предложенной задачи, конструировать новые задачи из данной, в том числе обратные;</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интерпретировать вычислительные результаты в задаче, исследовать полученное решение задачи;</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исследовать всевозможные ситуации при решении задач на движение по реке, рассматривать разные системы отсчета;</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 xml:space="preserve">решать разнообразные задачи «на части», </w:t>
      </w:r>
    </w:p>
    <w:p w:rsidR="00514C27" w:rsidRPr="00514C27" w:rsidRDefault="00514C27" w:rsidP="00EB15F6">
      <w:pPr>
        <w:numPr>
          <w:ilvl w:val="0"/>
          <w:numId w:val="73"/>
        </w:numPr>
        <w:tabs>
          <w:tab w:val="left" w:pos="1134"/>
        </w:tabs>
        <w:ind w:left="0" w:firstLine="709"/>
        <w:jc w:val="both"/>
      </w:pPr>
      <w:r w:rsidRPr="00514C27">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14C27" w:rsidRPr="00514C27" w:rsidRDefault="00514C27" w:rsidP="00EB15F6">
      <w:pPr>
        <w:numPr>
          <w:ilvl w:val="0"/>
          <w:numId w:val="73"/>
        </w:numPr>
        <w:tabs>
          <w:tab w:val="left" w:pos="1134"/>
        </w:tabs>
        <w:ind w:left="0" w:firstLine="709"/>
        <w:jc w:val="both"/>
      </w:pPr>
      <w:r w:rsidRPr="00514C27">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владеть основными методами решения задач на смеси, сплавы, концентрации;</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решать задачи на проценты, в том числе, сложные проценты с обоснованием, используя разные способы;</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решать логические задачи разными способами, в том числе, с двумя блоками и с тремя блоками данных с помощью таблиц;</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решать задачи по комбинаторике и теории вероятностей на основе использования изученных методов и обосновывать решение;</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решать несложные задачи по математической статистике;</w:t>
      </w:r>
    </w:p>
    <w:p w:rsidR="00514C27" w:rsidRPr="00514C27" w:rsidRDefault="00514C27" w:rsidP="00EB15F6">
      <w:pPr>
        <w:pStyle w:val="af1"/>
        <w:numPr>
          <w:ilvl w:val="0"/>
          <w:numId w:val="73"/>
        </w:numPr>
        <w:tabs>
          <w:tab w:val="left" w:pos="1134"/>
        </w:tabs>
        <w:ind w:left="0" w:firstLine="709"/>
        <w:contextualSpacing w:val="0"/>
        <w:jc w:val="both"/>
        <w:rPr>
          <w:rFonts w:ascii="Times New Roman" w:hAnsi="Times New Roman"/>
        </w:rPr>
      </w:pPr>
      <w:r w:rsidRPr="00514C27">
        <w:rPr>
          <w:rFonts w:ascii="Times New Roman" w:hAnsi="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14C27">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14C27">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lang w:eastAsia="en-US"/>
        </w:rPr>
        <w:t>решать задачи на движение по реке, рассматривая разные системы отсчета.</w:t>
      </w:r>
    </w:p>
    <w:p w:rsidR="00514C27" w:rsidRPr="00514C27" w:rsidRDefault="00514C27" w:rsidP="00F20A7C">
      <w:pPr>
        <w:jc w:val="both"/>
        <w:rPr>
          <w:b/>
        </w:rPr>
      </w:pPr>
      <w:r w:rsidRPr="00514C27">
        <w:rPr>
          <w:b/>
        </w:rPr>
        <w:t xml:space="preserve">Статистика и теория вероятностей </w:t>
      </w:r>
    </w:p>
    <w:p w:rsidR="00514C27" w:rsidRPr="00514C27" w:rsidRDefault="00514C27" w:rsidP="00EB15F6">
      <w:pPr>
        <w:pStyle w:val="af1"/>
        <w:numPr>
          <w:ilvl w:val="0"/>
          <w:numId w:val="71"/>
        </w:numPr>
        <w:tabs>
          <w:tab w:val="left" w:pos="1134"/>
        </w:tabs>
        <w:ind w:left="0" w:firstLine="709"/>
        <w:contextualSpacing w:val="0"/>
        <w:jc w:val="both"/>
        <w:rPr>
          <w:rFonts w:ascii="Times New Roman" w:hAnsi="Times New Roman"/>
        </w:rPr>
      </w:pPr>
      <w:r w:rsidRPr="00514C27">
        <w:rPr>
          <w:rFonts w:ascii="Times New Roman" w:hAnsi="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 xml:space="preserve">извлекать информацию, </w:t>
      </w:r>
      <w:r w:rsidRPr="00514C27">
        <w:rPr>
          <w:rStyle w:val="dash041e0431044b0447043d044b0439char1"/>
        </w:rPr>
        <w:t>представленную в таблицах, на диаграммах, графиках</w:t>
      </w:r>
      <w:r w:rsidRPr="00514C27">
        <w:rPr>
          <w:rFonts w:ascii="Times New Roman" w:hAnsi="Times New Roman"/>
          <w:sz w:val="24"/>
          <w:szCs w:val="24"/>
        </w:rPr>
        <w:t>;</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составлять таблицы, строить диаграммы и графики на основе данных;</w:t>
      </w:r>
    </w:p>
    <w:p w:rsidR="00514C27" w:rsidRPr="00514C27" w:rsidRDefault="00514C27" w:rsidP="00EB15F6">
      <w:pPr>
        <w:pStyle w:val="af1"/>
        <w:numPr>
          <w:ilvl w:val="0"/>
          <w:numId w:val="71"/>
        </w:numPr>
        <w:tabs>
          <w:tab w:val="left" w:pos="1134"/>
        </w:tabs>
        <w:ind w:left="0" w:firstLine="709"/>
        <w:contextualSpacing w:val="0"/>
        <w:jc w:val="both"/>
        <w:rPr>
          <w:rFonts w:ascii="Times New Roman" w:hAnsi="Times New Roman"/>
        </w:rPr>
      </w:pPr>
      <w:r w:rsidRPr="00514C27">
        <w:rPr>
          <w:rFonts w:ascii="Times New Roman" w:hAnsi="Times New Roman"/>
        </w:rPr>
        <w:t>оперировать понятиями: факториал числа, перестановки и сочетания, треугольник Паскаля;</w:t>
      </w:r>
    </w:p>
    <w:p w:rsidR="00514C27" w:rsidRPr="00514C27" w:rsidRDefault="00514C27" w:rsidP="00EB15F6">
      <w:pPr>
        <w:pStyle w:val="af1"/>
        <w:numPr>
          <w:ilvl w:val="0"/>
          <w:numId w:val="71"/>
        </w:numPr>
        <w:tabs>
          <w:tab w:val="left" w:pos="1134"/>
        </w:tabs>
        <w:ind w:left="0" w:firstLine="709"/>
        <w:contextualSpacing w:val="0"/>
        <w:jc w:val="both"/>
        <w:rPr>
          <w:rFonts w:ascii="Times New Roman" w:hAnsi="Times New Roman"/>
        </w:rPr>
      </w:pPr>
      <w:r w:rsidRPr="00514C27">
        <w:rPr>
          <w:rFonts w:ascii="Times New Roman" w:hAnsi="Times New Roman"/>
        </w:rPr>
        <w:t>применять правило произведения при решении комбинаторных задач;</w:t>
      </w:r>
    </w:p>
    <w:p w:rsidR="00514C27" w:rsidRPr="00514C27" w:rsidRDefault="00514C27" w:rsidP="00EB15F6">
      <w:pPr>
        <w:pStyle w:val="af1"/>
        <w:numPr>
          <w:ilvl w:val="0"/>
          <w:numId w:val="71"/>
        </w:numPr>
        <w:tabs>
          <w:tab w:val="left" w:pos="1134"/>
        </w:tabs>
        <w:ind w:left="0" w:firstLine="709"/>
        <w:contextualSpacing w:val="0"/>
        <w:jc w:val="both"/>
        <w:rPr>
          <w:rFonts w:ascii="Times New Roman" w:hAnsi="Times New Roman"/>
        </w:rPr>
      </w:pPr>
      <w:r w:rsidRPr="00514C27">
        <w:rPr>
          <w:rFonts w:ascii="Times New Roman" w:hAnsi="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14C27" w:rsidRPr="00514C27" w:rsidRDefault="00514C27" w:rsidP="00EB15F6">
      <w:pPr>
        <w:pStyle w:val="af1"/>
        <w:numPr>
          <w:ilvl w:val="0"/>
          <w:numId w:val="71"/>
        </w:numPr>
        <w:tabs>
          <w:tab w:val="left" w:pos="1134"/>
        </w:tabs>
        <w:ind w:left="0" w:firstLine="709"/>
        <w:contextualSpacing w:val="0"/>
        <w:jc w:val="both"/>
        <w:rPr>
          <w:rFonts w:ascii="Times New Roman" w:hAnsi="Times New Roman"/>
        </w:rPr>
      </w:pPr>
      <w:r w:rsidRPr="00514C27">
        <w:rPr>
          <w:rFonts w:ascii="Times New Roman" w:hAnsi="Times New Roman"/>
        </w:rPr>
        <w:t>представлять информацию с помощью кругов Эйлера;</w:t>
      </w:r>
    </w:p>
    <w:p w:rsidR="00514C27" w:rsidRPr="00514C27" w:rsidRDefault="00514C27" w:rsidP="00EB15F6">
      <w:pPr>
        <w:pStyle w:val="af1"/>
        <w:numPr>
          <w:ilvl w:val="0"/>
          <w:numId w:val="71"/>
        </w:numPr>
        <w:tabs>
          <w:tab w:val="left" w:pos="1134"/>
        </w:tabs>
        <w:ind w:left="0" w:firstLine="709"/>
        <w:contextualSpacing w:val="0"/>
        <w:jc w:val="both"/>
        <w:rPr>
          <w:rFonts w:ascii="Times New Roman" w:hAnsi="Times New Roman"/>
        </w:rPr>
      </w:pPr>
      <w:r w:rsidRPr="00514C27">
        <w:rPr>
          <w:rFonts w:ascii="Times New Roman" w:hAnsi="Times New Roman"/>
        </w:rPr>
        <w:t>решать задачи на вычисление вероятности с подсчетом количества вариантов с помощью комбинаторики.</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f1"/>
        <w:numPr>
          <w:ilvl w:val="0"/>
          <w:numId w:val="71"/>
        </w:numPr>
        <w:tabs>
          <w:tab w:val="left" w:pos="1134"/>
        </w:tabs>
        <w:ind w:left="0" w:firstLine="709"/>
        <w:contextualSpacing w:val="0"/>
        <w:jc w:val="both"/>
        <w:rPr>
          <w:rFonts w:ascii="Times New Roman" w:hAnsi="Times New Roman"/>
        </w:rPr>
      </w:pPr>
      <w:r w:rsidRPr="00514C27">
        <w:rPr>
          <w:rFonts w:ascii="Times New Roman" w:hAnsi="Times New Roman"/>
        </w:rPr>
        <w:t xml:space="preserve">извлекать, интерпретировать и преобразовывать информацию, </w:t>
      </w:r>
      <w:r w:rsidRPr="00514C27">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514C27" w:rsidRPr="00514C27" w:rsidRDefault="00514C27" w:rsidP="00EB15F6">
      <w:pPr>
        <w:pStyle w:val="af1"/>
        <w:numPr>
          <w:ilvl w:val="0"/>
          <w:numId w:val="71"/>
        </w:numPr>
        <w:tabs>
          <w:tab w:val="left" w:pos="1134"/>
        </w:tabs>
        <w:ind w:left="0" w:firstLine="709"/>
        <w:contextualSpacing w:val="0"/>
        <w:jc w:val="both"/>
        <w:rPr>
          <w:rFonts w:ascii="Times New Roman" w:hAnsi="Times New Roman"/>
        </w:rPr>
      </w:pPr>
      <w:r w:rsidRPr="00514C27">
        <w:rPr>
          <w:rFonts w:ascii="Times New Roman" w:hAnsi="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14C27" w:rsidRPr="00514C27" w:rsidRDefault="00514C27" w:rsidP="00EB15F6">
      <w:pPr>
        <w:pStyle w:val="a"/>
        <w:numPr>
          <w:ilvl w:val="0"/>
          <w:numId w:val="71"/>
        </w:numPr>
        <w:tabs>
          <w:tab w:val="left" w:pos="1134"/>
        </w:tabs>
        <w:ind w:left="0" w:firstLine="709"/>
        <w:rPr>
          <w:rFonts w:ascii="Times New Roman" w:hAnsi="Times New Roman"/>
          <w:sz w:val="24"/>
          <w:szCs w:val="24"/>
        </w:rPr>
      </w:pPr>
      <w:r w:rsidRPr="00514C27">
        <w:rPr>
          <w:rFonts w:ascii="Times New Roman" w:hAnsi="Times New Roman"/>
          <w:sz w:val="24"/>
          <w:szCs w:val="24"/>
        </w:rPr>
        <w:t>оценивать вероятность реальных событий и явлений.</w:t>
      </w:r>
    </w:p>
    <w:p w:rsidR="00514C27" w:rsidRPr="00514C27" w:rsidRDefault="00514C27" w:rsidP="00F20A7C">
      <w:pPr>
        <w:jc w:val="both"/>
        <w:rPr>
          <w:b/>
        </w:rPr>
      </w:pPr>
      <w:r w:rsidRPr="00514C27">
        <w:rPr>
          <w:b/>
        </w:rPr>
        <w:t>Геометрические фигуры</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 xml:space="preserve">Оперировать понятиями геометрических фигур; </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извлекать, интерпретировать и преобразовывать информацию о геометрических фигурах, представленную на чертежах;</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 xml:space="preserve">применять геометрические факты для решения задач, в том числе, предполагающих несколько шагов решения; </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формулировать в простейших случаях свойства и признаки фигур;</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доказывать геометрические утверждения;</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lastRenderedPageBreak/>
        <w:t>владеть стандартной классификацией плоских фигур (треугольников и четырехугольников).</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 xml:space="preserve">использовать свойства геометрических фигур для решения </w:t>
      </w:r>
      <w:r w:rsidRPr="00514C27">
        <w:rPr>
          <w:rStyle w:val="dash041e0431044b0447043d044b0439char1"/>
        </w:rPr>
        <w:t>задач практического характера и задач из смежных дисциплин.</w:t>
      </w:r>
    </w:p>
    <w:p w:rsidR="00514C27" w:rsidRPr="00514C27" w:rsidRDefault="00514C27" w:rsidP="00F20A7C">
      <w:pPr>
        <w:jc w:val="both"/>
        <w:rPr>
          <w:b/>
          <w:bCs/>
        </w:rPr>
      </w:pPr>
      <w:r w:rsidRPr="00514C27">
        <w:rPr>
          <w:b/>
          <w:bCs/>
        </w:rPr>
        <w:t>Отношения</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применять теорему Фалеса и теорему о пропорциональных отрезках при решении задач;</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характеризовать взаимное расположение прямой и окружности, двух окружностей.</w:t>
      </w:r>
    </w:p>
    <w:p w:rsidR="00514C27" w:rsidRPr="00514C27" w:rsidRDefault="00514C27" w:rsidP="00F20A7C">
      <w:pPr>
        <w:pStyle w:val="a"/>
        <w:numPr>
          <w:ilvl w:val="0"/>
          <w:numId w:val="0"/>
        </w:numPr>
        <w:tabs>
          <w:tab w:val="left" w:pos="1134"/>
        </w:tabs>
        <w:rPr>
          <w:rFonts w:ascii="Times New Roman" w:hAnsi="Times New Roman"/>
          <w:b/>
          <w:sz w:val="24"/>
          <w:szCs w:val="24"/>
        </w:rPr>
      </w:pPr>
      <w:r w:rsidRPr="00514C27">
        <w:rPr>
          <w:rFonts w:ascii="Times New Roman" w:hAnsi="Times New Roman"/>
          <w:b/>
          <w:sz w:val="24"/>
          <w:szCs w:val="24"/>
        </w:rPr>
        <w:t xml:space="preserve">В повседневной жизни и при изучении других предметов: </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использовать отношения для решения задач, возникающих в реальной жизни.</w:t>
      </w:r>
    </w:p>
    <w:p w:rsidR="00514C27" w:rsidRPr="00514C27" w:rsidRDefault="00514C27" w:rsidP="00F20A7C">
      <w:pPr>
        <w:jc w:val="both"/>
        <w:rPr>
          <w:b/>
        </w:rPr>
      </w:pPr>
      <w:r w:rsidRPr="00514C27">
        <w:rPr>
          <w:b/>
        </w:rPr>
        <w:t>Измерения и вычисления</w:t>
      </w:r>
    </w:p>
    <w:p w:rsidR="00514C27" w:rsidRPr="00514C27" w:rsidRDefault="00514C27" w:rsidP="00EB15F6">
      <w:pPr>
        <w:pStyle w:val="af1"/>
        <w:numPr>
          <w:ilvl w:val="0"/>
          <w:numId w:val="71"/>
        </w:numPr>
        <w:tabs>
          <w:tab w:val="left" w:pos="1134"/>
        </w:tabs>
        <w:ind w:left="0" w:firstLine="709"/>
        <w:jc w:val="both"/>
        <w:rPr>
          <w:rFonts w:ascii="Times New Roman" w:hAnsi="Times New Roman"/>
        </w:rPr>
      </w:pPr>
      <w:r w:rsidRPr="00514C27">
        <w:rPr>
          <w:rFonts w:ascii="Times New Roman" w:hAnsi="Times New Roman"/>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14C27" w:rsidRPr="00514C27" w:rsidRDefault="00514C27" w:rsidP="00EB15F6">
      <w:pPr>
        <w:pStyle w:val="af1"/>
        <w:numPr>
          <w:ilvl w:val="0"/>
          <w:numId w:val="71"/>
        </w:numPr>
        <w:tabs>
          <w:tab w:val="left" w:pos="1134"/>
        </w:tabs>
        <w:ind w:left="0" w:firstLine="709"/>
        <w:jc w:val="both"/>
        <w:rPr>
          <w:rFonts w:ascii="Times New Roman" w:hAnsi="Times New Roman"/>
        </w:rPr>
      </w:pPr>
      <w:r w:rsidRPr="00514C27">
        <w:rPr>
          <w:rFonts w:ascii="Times New Roman" w:hAnsi="Times New Roman"/>
        </w:rPr>
        <w:t>проводить простые вычисления на объемных телах;</w:t>
      </w:r>
    </w:p>
    <w:p w:rsidR="00514C27" w:rsidRPr="00514C27" w:rsidRDefault="00514C27" w:rsidP="00EB15F6">
      <w:pPr>
        <w:pStyle w:val="af1"/>
        <w:numPr>
          <w:ilvl w:val="0"/>
          <w:numId w:val="71"/>
        </w:numPr>
        <w:tabs>
          <w:tab w:val="left" w:pos="1134"/>
        </w:tabs>
        <w:ind w:left="0" w:firstLine="709"/>
        <w:jc w:val="both"/>
        <w:rPr>
          <w:rFonts w:ascii="Times New Roman" w:hAnsi="Times New Roman"/>
          <w:b/>
        </w:rPr>
      </w:pPr>
      <w:r w:rsidRPr="00514C27">
        <w:rPr>
          <w:rFonts w:ascii="Times New Roman" w:hAnsi="Times New Roman"/>
        </w:rPr>
        <w:t xml:space="preserve">формулировать задачи на вычисление длин, площадей и объемов и решать их. </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f1"/>
        <w:numPr>
          <w:ilvl w:val="0"/>
          <w:numId w:val="71"/>
        </w:numPr>
        <w:tabs>
          <w:tab w:val="left" w:pos="1134"/>
        </w:tabs>
        <w:ind w:left="0" w:firstLine="709"/>
        <w:jc w:val="both"/>
        <w:rPr>
          <w:rFonts w:ascii="Times New Roman" w:hAnsi="Times New Roman"/>
        </w:rPr>
      </w:pPr>
      <w:r w:rsidRPr="00514C27">
        <w:rPr>
          <w:rFonts w:ascii="Times New Roman" w:hAnsi="Times New Roman"/>
        </w:rPr>
        <w:t>проводить вычисления на местности;</w:t>
      </w:r>
    </w:p>
    <w:p w:rsidR="00514C27" w:rsidRPr="00514C27" w:rsidRDefault="00514C27" w:rsidP="00EB15F6">
      <w:pPr>
        <w:pStyle w:val="af1"/>
        <w:numPr>
          <w:ilvl w:val="0"/>
          <w:numId w:val="71"/>
        </w:numPr>
        <w:tabs>
          <w:tab w:val="left" w:pos="1134"/>
        </w:tabs>
        <w:ind w:left="0" w:firstLine="709"/>
        <w:jc w:val="both"/>
        <w:rPr>
          <w:rFonts w:ascii="Times New Roman" w:hAnsi="Times New Roman"/>
        </w:rPr>
      </w:pPr>
      <w:r w:rsidRPr="00514C27">
        <w:rPr>
          <w:rFonts w:ascii="Times New Roman" w:hAnsi="Times New Roman"/>
        </w:rPr>
        <w:t>применять формулы при вычислениях в смежных учебных предметах, в окружающей действительности.</w:t>
      </w:r>
    </w:p>
    <w:p w:rsidR="00514C27" w:rsidRPr="00514C27" w:rsidRDefault="00514C27" w:rsidP="00F20A7C">
      <w:pPr>
        <w:jc w:val="both"/>
        <w:rPr>
          <w:b/>
        </w:rPr>
      </w:pPr>
      <w:r w:rsidRPr="00514C27">
        <w:rPr>
          <w:b/>
        </w:rPr>
        <w:t>Геометрические построения</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Изображать геометрические фигуры по текстовому и символьному описанию;</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 xml:space="preserve">свободно оперировать чертежными инструментами в несложных случаях, </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изображать типовые плоские фигуры и объемные тела с помощью простейших компьютерных инструментов.</w:t>
      </w:r>
    </w:p>
    <w:p w:rsidR="00514C27" w:rsidRPr="00514C27" w:rsidRDefault="00514C27" w:rsidP="00F20A7C">
      <w:pPr>
        <w:pStyle w:val="a"/>
        <w:numPr>
          <w:ilvl w:val="0"/>
          <w:numId w:val="0"/>
        </w:numPr>
        <w:tabs>
          <w:tab w:val="left" w:pos="1134"/>
        </w:tabs>
        <w:rPr>
          <w:rFonts w:ascii="Times New Roman" w:hAnsi="Times New Roman"/>
          <w:b/>
          <w:sz w:val="24"/>
          <w:szCs w:val="24"/>
        </w:rPr>
      </w:pPr>
      <w:r w:rsidRPr="00514C27">
        <w:rPr>
          <w:rFonts w:ascii="Times New Roman" w:hAnsi="Times New Roman"/>
          <w:b/>
          <w:sz w:val="24"/>
          <w:szCs w:val="24"/>
        </w:rPr>
        <w:t xml:space="preserve">В повседневной жизни и при изучении других предметов: </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 xml:space="preserve">выполнять простейшие построения на местности, необходимые в реальной жизни; </w:t>
      </w:r>
    </w:p>
    <w:p w:rsidR="00514C27" w:rsidRPr="00514C27" w:rsidRDefault="00514C27" w:rsidP="00EB15F6">
      <w:pPr>
        <w:pStyle w:val="af1"/>
        <w:numPr>
          <w:ilvl w:val="0"/>
          <w:numId w:val="73"/>
        </w:numPr>
        <w:tabs>
          <w:tab w:val="left" w:pos="1134"/>
        </w:tabs>
        <w:ind w:left="0" w:firstLine="709"/>
        <w:jc w:val="both"/>
        <w:rPr>
          <w:rFonts w:ascii="Times New Roman" w:hAnsi="Times New Roman"/>
        </w:rPr>
      </w:pPr>
      <w:r w:rsidRPr="00514C27">
        <w:rPr>
          <w:rFonts w:ascii="Times New Roman" w:hAnsi="Times New Roman"/>
        </w:rPr>
        <w:t>оценивать размеры реальных объектов окружающего мира.</w:t>
      </w:r>
    </w:p>
    <w:p w:rsidR="00514C27" w:rsidRPr="00514C27" w:rsidRDefault="00514C27" w:rsidP="00F20A7C">
      <w:pPr>
        <w:jc w:val="both"/>
        <w:rPr>
          <w:b/>
        </w:rPr>
      </w:pPr>
      <w:r w:rsidRPr="00514C27">
        <w:rPr>
          <w:b/>
        </w:rPr>
        <w:t>Преобразования</w:t>
      </w:r>
    </w:p>
    <w:p w:rsidR="00514C27" w:rsidRPr="00514C27" w:rsidRDefault="00514C27" w:rsidP="00EB15F6">
      <w:pPr>
        <w:pStyle w:val="a"/>
        <w:numPr>
          <w:ilvl w:val="0"/>
          <w:numId w:val="87"/>
        </w:numPr>
        <w:tabs>
          <w:tab w:val="left" w:pos="1134"/>
        </w:tabs>
        <w:ind w:left="0" w:firstLine="709"/>
        <w:rPr>
          <w:rFonts w:ascii="Times New Roman" w:hAnsi="Times New Roman"/>
          <w:sz w:val="24"/>
          <w:szCs w:val="24"/>
        </w:rPr>
      </w:pPr>
      <w:r w:rsidRPr="00514C27">
        <w:rPr>
          <w:rFonts w:ascii="Times New Roman" w:hAnsi="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14C27" w:rsidRPr="00514C27" w:rsidRDefault="00514C27" w:rsidP="00EB15F6">
      <w:pPr>
        <w:pStyle w:val="a"/>
        <w:numPr>
          <w:ilvl w:val="0"/>
          <w:numId w:val="87"/>
        </w:numPr>
        <w:tabs>
          <w:tab w:val="left" w:pos="1134"/>
        </w:tabs>
        <w:ind w:left="0" w:firstLine="709"/>
        <w:rPr>
          <w:rFonts w:ascii="Times New Roman" w:hAnsi="Times New Roman"/>
          <w:sz w:val="24"/>
          <w:szCs w:val="24"/>
        </w:rPr>
      </w:pPr>
      <w:r w:rsidRPr="00514C27">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514C27" w:rsidRPr="00514C27" w:rsidRDefault="00514C27" w:rsidP="00EB15F6">
      <w:pPr>
        <w:pStyle w:val="a"/>
        <w:numPr>
          <w:ilvl w:val="0"/>
          <w:numId w:val="87"/>
        </w:numPr>
        <w:tabs>
          <w:tab w:val="left" w:pos="1134"/>
        </w:tabs>
        <w:ind w:left="0" w:firstLine="709"/>
        <w:rPr>
          <w:rFonts w:ascii="Times New Roman" w:hAnsi="Times New Roman"/>
          <w:sz w:val="24"/>
          <w:szCs w:val="24"/>
        </w:rPr>
      </w:pPr>
      <w:r w:rsidRPr="00514C27">
        <w:rPr>
          <w:rFonts w:ascii="Times New Roman" w:hAnsi="Times New Roman"/>
          <w:sz w:val="24"/>
          <w:szCs w:val="24"/>
        </w:rPr>
        <w:t>применять свойства движений для проведения простейших обоснований свойств фигур.</w:t>
      </w:r>
    </w:p>
    <w:p w:rsidR="00514C27" w:rsidRPr="00514C27" w:rsidRDefault="00514C27" w:rsidP="00F20A7C">
      <w:pPr>
        <w:tabs>
          <w:tab w:val="left" w:pos="1134"/>
        </w:tabs>
        <w:jc w:val="both"/>
        <w:rPr>
          <w:b/>
        </w:rPr>
      </w:pPr>
      <w:r w:rsidRPr="00514C27">
        <w:rPr>
          <w:b/>
        </w:rPr>
        <w:t>В повседневной жизни и при изучении других предметов:</w:t>
      </w:r>
    </w:p>
    <w:p w:rsidR="00514C27" w:rsidRPr="00514C27" w:rsidRDefault="00514C27" w:rsidP="00EB15F6">
      <w:pPr>
        <w:pStyle w:val="a"/>
        <w:numPr>
          <w:ilvl w:val="0"/>
          <w:numId w:val="87"/>
        </w:numPr>
        <w:tabs>
          <w:tab w:val="left" w:pos="1134"/>
        </w:tabs>
        <w:ind w:left="0" w:firstLine="709"/>
        <w:rPr>
          <w:rFonts w:ascii="Times New Roman" w:hAnsi="Times New Roman"/>
          <w:sz w:val="24"/>
          <w:szCs w:val="24"/>
        </w:rPr>
      </w:pPr>
      <w:r w:rsidRPr="00514C27">
        <w:rPr>
          <w:rFonts w:ascii="Times New Roman" w:hAnsi="Times New Roman"/>
          <w:sz w:val="24"/>
          <w:szCs w:val="24"/>
        </w:rPr>
        <w:t>применять свойства движений и применять подобие для построений и вычислений.</w:t>
      </w:r>
    </w:p>
    <w:p w:rsidR="00514C27" w:rsidRPr="00514C27" w:rsidRDefault="00514C27" w:rsidP="00F20A7C">
      <w:pPr>
        <w:jc w:val="both"/>
        <w:rPr>
          <w:b/>
        </w:rPr>
      </w:pPr>
      <w:r w:rsidRPr="00514C27">
        <w:rPr>
          <w:b/>
        </w:rPr>
        <w:t>Векторы и координаты на плоскости</w:t>
      </w:r>
    </w:p>
    <w:p w:rsidR="00514C27" w:rsidRPr="00514C27" w:rsidRDefault="00514C27" w:rsidP="00EB15F6">
      <w:pPr>
        <w:pStyle w:val="af1"/>
        <w:numPr>
          <w:ilvl w:val="0"/>
          <w:numId w:val="86"/>
        </w:numPr>
        <w:tabs>
          <w:tab w:val="left" w:pos="1134"/>
        </w:tabs>
        <w:ind w:left="0" w:firstLine="709"/>
        <w:jc w:val="both"/>
        <w:rPr>
          <w:rFonts w:ascii="Times New Roman" w:hAnsi="Times New Roman"/>
        </w:rPr>
      </w:pPr>
      <w:r w:rsidRPr="00514C27">
        <w:rPr>
          <w:rFonts w:ascii="Times New Roman" w:hAnsi="Times New Roma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14C27" w:rsidRPr="00514C27" w:rsidRDefault="00514C27" w:rsidP="00EB15F6">
      <w:pPr>
        <w:pStyle w:val="af1"/>
        <w:numPr>
          <w:ilvl w:val="0"/>
          <w:numId w:val="86"/>
        </w:numPr>
        <w:tabs>
          <w:tab w:val="left" w:pos="1134"/>
        </w:tabs>
        <w:ind w:left="0" w:firstLine="709"/>
        <w:jc w:val="both"/>
        <w:rPr>
          <w:rFonts w:ascii="Times New Roman" w:hAnsi="Times New Roman"/>
        </w:rPr>
      </w:pPr>
      <w:r w:rsidRPr="00514C27">
        <w:rPr>
          <w:rFonts w:ascii="Times New Roman" w:hAnsi="Times New Roman"/>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w:t>
      </w:r>
      <w:r w:rsidRPr="00514C27">
        <w:rPr>
          <w:rFonts w:ascii="Times New Roman" w:hAnsi="Times New Roman"/>
        </w:rPr>
        <w:lastRenderedPageBreak/>
        <w:t>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14C27" w:rsidRPr="00514C27" w:rsidRDefault="00514C27" w:rsidP="00EB15F6">
      <w:pPr>
        <w:pStyle w:val="af1"/>
        <w:numPr>
          <w:ilvl w:val="0"/>
          <w:numId w:val="86"/>
        </w:numPr>
        <w:tabs>
          <w:tab w:val="left" w:pos="1134"/>
        </w:tabs>
        <w:ind w:left="0" w:firstLine="709"/>
        <w:jc w:val="both"/>
        <w:rPr>
          <w:rFonts w:ascii="Times New Roman" w:hAnsi="Times New Roman"/>
        </w:rPr>
      </w:pPr>
      <w:r w:rsidRPr="00514C27">
        <w:rPr>
          <w:rFonts w:ascii="Times New Roman" w:hAnsi="Times New Roman"/>
        </w:rPr>
        <w:t>применять векторы и координаты для решения геометрических задач на вычисление длин, углов.</w:t>
      </w:r>
    </w:p>
    <w:p w:rsidR="00514C27" w:rsidRPr="00514C27" w:rsidRDefault="00514C27" w:rsidP="00F20A7C">
      <w:pPr>
        <w:pStyle w:val="a"/>
        <w:numPr>
          <w:ilvl w:val="0"/>
          <w:numId w:val="0"/>
        </w:numPr>
        <w:tabs>
          <w:tab w:val="left" w:pos="1134"/>
        </w:tabs>
        <w:rPr>
          <w:rFonts w:ascii="Times New Roman" w:hAnsi="Times New Roman"/>
          <w:b/>
          <w:sz w:val="24"/>
          <w:szCs w:val="24"/>
        </w:rPr>
      </w:pPr>
      <w:r w:rsidRPr="00514C27">
        <w:rPr>
          <w:rFonts w:ascii="Times New Roman" w:hAnsi="Times New Roman"/>
          <w:b/>
          <w:sz w:val="24"/>
          <w:szCs w:val="24"/>
        </w:rPr>
        <w:t xml:space="preserve">В повседневной жизни и при изучении других предметов: </w:t>
      </w:r>
    </w:p>
    <w:p w:rsidR="00514C27" w:rsidRPr="00514C27" w:rsidRDefault="00514C27" w:rsidP="00EB15F6">
      <w:pPr>
        <w:pStyle w:val="af1"/>
        <w:numPr>
          <w:ilvl w:val="0"/>
          <w:numId w:val="86"/>
        </w:numPr>
        <w:tabs>
          <w:tab w:val="left" w:pos="1134"/>
        </w:tabs>
        <w:ind w:left="0" w:firstLine="709"/>
        <w:jc w:val="both"/>
        <w:rPr>
          <w:rFonts w:ascii="Times New Roman" w:hAnsi="Times New Roman"/>
        </w:rPr>
      </w:pPr>
      <w:r w:rsidRPr="00514C27">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514C27" w:rsidRPr="00514C27" w:rsidRDefault="00514C27" w:rsidP="00F20A7C">
      <w:pPr>
        <w:jc w:val="both"/>
        <w:rPr>
          <w:b/>
          <w:bCs/>
        </w:rPr>
      </w:pPr>
      <w:r w:rsidRPr="00514C27">
        <w:rPr>
          <w:b/>
          <w:bCs/>
        </w:rPr>
        <w:t>История математики</w:t>
      </w:r>
    </w:p>
    <w:p w:rsidR="00514C27" w:rsidRPr="00514C27" w:rsidRDefault="00514C27" w:rsidP="00EB15F6">
      <w:pPr>
        <w:numPr>
          <w:ilvl w:val="0"/>
          <w:numId w:val="91"/>
        </w:numPr>
        <w:tabs>
          <w:tab w:val="left" w:pos="1134"/>
        </w:tabs>
        <w:ind w:left="0" w:firstLine="709"/>
        <w:jc w:val="both"/>
      </w:pPr>
      <w:r w:rsidRPr="00514C27">
        <w:t>Характеризовать вклад выдающихся математиков в развитие математики и иных научных областей;</w:t>
      </w:r>
    </w:p>
    <w:p w:rsidR="00514C27" w:rsidRPr="00514C27" w:rsidRDefault="00514C27" w:rsidP="00EB15F6">
      <w:pPr>
        <w:numPr>
          <w:ilvl w:val="0"/>
          <w:numId w:val="91"/>
        </w:numPr>
        <w:tabs>
          <w:tab w:val="left" w:pos="1134"/>
        </w:tabs>
        <w:ind w:left="0" w:firstLine="709"/>
        <w:jc w:val="both"/>
      </w:pPr>
      <w:r w:rsidRPr="00514C27">
        <w:t>понимать роль математики в развитии России.</w:t>
      </w:r>
    </w:p>
    <w:p w:rsidR="00514C27" w:rsidRPr="00514C27" w:rsidRDefault="00514C27" w:rsidP="00F20A7C">
      <w:pPr>
        <w:jc w:val="both"/>
        <w:rPr>
          <w:b/>
          <w:bCs/>
        </w:rPr>
      </w:pPr>
      <w:r w:rsidRPr="00514C27">
        <w:rPr>
          <w:b/>
          <w:bCs/>
        </w:rPr>
        <w:t>Методы математики</w:t>
      </w:r>
    </w:p>
    <w:p w:rsidR="00514C27" w:rsidRPr="00514C27" w:rsidRDefault="00514C27" w:rsidP="00EB15F6">
      <w:pPr>
        <w:numPr>
          <w:ilvl w:val="0"/>
          <w:numId w:val="91"/>
        </w:numPr>
        <w:tabs>
          <w:tab w:val="left" w:pos="1134"/>
        </w:tabs>
        <w:ind w:left="0" w:firstLine="709"/>
        <w:jc w:val="both"/>
      </w:pPr>
      <w:r w:rsidRPr="00514C27">
        <w:t>Используя изученные методы, проводить доказательство, выполнять опровержение;</w:t>
      </w:r>
    </w:p>
    <w:p w:rsidR="00514C27" w:rsidRPr="00514C27" w:rsidRDefault="00514C27" w:rsidP="00EB15F6">
      <w:pPr>
        <w:numPr>
          <w:ilvl w:val="0"/>
          <w:numId w:val="91"/>
        </w:numPr>
        <w:tabs>
          <w:tab w:val="left" w:pos="1134"/>
        </w:tabs>
        <w:ind w:left="0" w:firstLine="709"/>
        <w:jc w:val="both"/>
      </w:pPr>
      <w:r w:rsidRPr="00514C27">
        <w:t>выбирать изученные методы и их комбинации для решения математических задач;</w:t>
      </w:r>
    </w:p>
    <w:p w:rsidR="00514C27" w:rsidRPr="00514C27" w:rsidRDefault="00514C27" w:rsidP="00EB15F6">
      <w:pPr>
        <w:numPr>
          <w:ilvl w:val="0"/>
          <w:numId w:val="91"/>
        </w:numPr>
        <w:tabs>
          <w:tab w:val="left" w:pos="1134"/>
        </w:tabs>
        <w:ind w:left="0" w:firstLine="709"/>
        <w:jc w:val="both"/>
      </w:pPr>
      <w:r w:rsidRPr="00514C27">
        <w:t>использовать математические знания для описания закономерностей в окружающей действительности и произведениях искусства;</w:t>
      </w:r>
    </w:p>
    <w:p w:rsidR="00514C27" w:rsidRPr="00514C27" w:rsidRDefault="00514C27" w:rsidP="00EB15F6">
      <w:pPr>
        <w:numPr>
          <w:ilvl w:val="0"/>
          <w:numId w:val="91"/>
        </w:numPr>
        <w:tabs>
          <w:tab w:val="left" w:pos="1134"/>
        </w:tabs>
        <w:ind w:left="0" w:firstLine="709"/>
        <w:jc w:val="both"/>
      </w:pPr>
      <w:r w:rsidRPr="00514C27">
        <w:t>применять простейшие программные средства и электронно-коммуникационные системы при решении математических задач.</w:t>
      </w:r>
    </w:p>
    <w:p w:rsidR="00514C27" w:rsidRPr="00566AEC" w:rsidRDefault="00514C27" w:rsidP="00F20A7C">
      <w:pPr>
        <w:pStyle w:val="3"/>
        <w:spacing w:before="0" w:beforeAutospacing="0" w:after="0" w:afterAutospacing="0"/>
        <w:jc w:val="both"/>
        <w:rPr>
          <w:sz w:val="24"/>
          <w:szCs w:val="24"/>
        </w:rPr>
      </w:pPr>
      <w:bookmarkStart w:id="17" w:name="_Toc284662723"/>
      <w:bookmarkStart w:id="18" w:name="_Toc284663349"/>
      <w:r w:rsidRPr="00566AEC">
        <w:rPr>
          <w:sz w:val="24"/>
          <w:szCs w:val="24"/>
        </w:rPr>
        <w:t xml:space="preserve">Выпускник получит возможность научиться в 7-9 классах </w:t>
      </w:r>
      <w:bookmarkEnd w:id="17"/>
      <w:bookmarkEnd w:id="18"/>
    </w:p>
    <w:p w:rsidR="00514C27" w:rsidRPr="00566AEC" w:rsidRDefault="00514C27" w:rsidP="00F20A7C">
      <w:pPr>
        <w:jc w:val="both"/>
      </w:pPr>
      <w:r w:rsidRPr="00566AEC">
        <w:rPr>
          <w:b/>
        </w:rPr>
        <w:t>Элементы теории множеств и математической логики</w:t>
      </w:r>
    </w:p>
    <w:p w:rsidR="00514C27" w:rsidRPr="00566AEC" w:rsidRDefault="00514C27" w:rsidP="00EB15F6">
      <w:pPr>
        <w:pStyle w:val="af1"/>
        <w:numPr>
          <w:ilvl w:val="0"/>
          <w:numId w:val="72"/>
        </w:numPr>
        <w:tabs>
          <w:tab w:val="left" w:pos="1134"/>
        </w:tabs>
        <w:ind w:left="0" w:firstLine="709"/>
        <w:jc w:val="both"/>
        <w:rPr>
          <w:rFonts w:ascii="Times New Roman" w:hAnsi="Times New Roman"/>
        </w:rPr>
      </w:pPr>
      <w:r w:rsidRPr="00566AEC">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14C27" w:rsidRPr="00566AEC" w:rsidRDefault="00514C27" w:rsidP="00EB15F6">
      <w:pPr>
        <w:pStyle w:val="af1"/>
        <w:numPr>
          <w:ilvl w:val="0"/>
          <w:numId w:val="72"/>
        </w:numPr>
        <w:tabs>
          <w:tab w:val="left" w:pos="1134"/>
        </w:tabs>
        <w:ind w:left="0" w:firstLine="709"/>
        <w:jc w:val="both"/>
        <w:rPr>
          <w:rFonts w:ascii="Times New Roman" w:hAnsi="Times New Roman"/>
        </w:rPr>
      </w:pPr>
      <w:r w:rsidRPr="00566AEC">
        <w:rPr>
          <w:rFonts w:ascii="Times New Roman" w:hAnsi="Times New Roman"/>
        </w:rPr>
        <w:t>задавать множества разными способами;</w:t>
      </w:r>
    </w:p>
    <w:p w:rsidR="00514C27" w:rsidRPr="00566AEC" w:rsidRDefault="00514C27" w:rsidP="00EB15F6">
      <w:pPr>
        <w:pStyle w:val="af1"/>
        <w:numPr>
          <w:ilvl w:val="0"/>
          <w:numId w:val="72"/>
        </w:numPr>
        <w:tabs>
          <w:tab w:val="left" w:pos="1134"/>
        </w:tabs>
        <w:ind w:left="0" w:firstLine="709"/>
        <w:jc w:val="both"/>
        <w:rPr>
          <w:rFonts w:ascii="Times New Roman" w:hAnsi="Times New Roman"/>
        </w:rPr>
      </w:pPr>
      <w:r w:rsidRPr="00566AEC">
        <w:rPr>
          <w:rFonts w:ascii="Times New Roman" w:hAnsi="Times New Roman"/>
        </w:rPr>
        <w:t>проверять выполнение характеристического свойства множества;</w:t>
      </w:r>
    </w:p>
    <w:p w:rsidR="00514C27" w:rsidRPr="00566AEC" w:rsidRDefault="00514C27" w:rsidP="00EB15F6">
      <w:pPr>
        <w:pStyle w:val="af1"/>
        <w:numPr>
          <w:ilvl w:val="0"/>
          <w:numId w:val="72"/>
        </w:numPr>
        <w:tabs>
          <w:tab w:val="left" w:pos="1134"/>
        </w:tabs>
        <w:ind w:left="0" w:firstLine="709"/>
        <w:jc w:val="both"/>
        <w:rPr>
          <w:rFonts w:ascii="Times New Roman" w:hAnsi="Times New Roman"/>
        </w:rPr>
      </w:pPr>
      <w:r w:rsidRPr="00566AEC">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14C27" w:rsidRPr="00566AEC" w:rsidRDefault="00514C27" w:rsidP="00EB15F6">
      <w:pPr>
        <w:pStyle w:val="af1"/>
        <w:numPr>
          <w:ilvl w:val="0"/>
          <w:numId w:val="72"/>
        </w:numPr>
        <w:tabs>
          <w:tab w:val="left" w:pos="1134"/>
        </w:tabs>
        <w:ind w:left="0" w:firstLine="709"/>
        <w:jc w:val="both"/>
        <w:rPr>
          <w:rFonts w:ascii="Times New Roman" w:hAnsi="Times New Roman"/>
        </w:rPr>
      </w:pPr>
      <w:r w:rsidRPr="00566AEC">
        <w:rPr>
          <w:rFonts w:ascii="Times New Roman" w:hAnsi="Times New Roman"/>
        </w:rPr>
        <w:t>строить высказывания с использованием законов алгебры высказываний.</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строить рассуждения на основе использования правил логики;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14C27" w:rsidRPr="00566AEC" w:rsidRDefault="00514C27" w:rsidP="00F20A7C">
      <w:pPr>
        <w:jc w:val="both"/>
        <w:rPr>
          <w:b/>
        </w:rPr>
      </w:pPr>
      <w:r w:rsidRPr="00566AEC">
        <w:rPr>
          <w:b/>
        </w:rPr>
        <w:t>Числа</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понимать и объяснять разницу между позиционной и непозиционной системами записи чисел;</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переводить числа из одной системы записи (системы счисления) в другую;</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выполнять округление рациональных и иррациональных чисел с заданной точностью;</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сравнивать действительные числа разными способами;</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находить НОД и НОК чисел разными способами и использовать их при решении задач;</w:t>
      </w:r>
    </w:p>
    <w:p w:rsidR="00514C27" w:rsidRPr="00566AEC" w:rsidRDefault="00514C27" w:rsidP="00EB15F6">
      <w:pPr>
        <w:pStyle w:val="af1"/>
        <w:numPr>
          <w:ilvl w:val="0"/>
          <w:numId w:val="73"/>
        </w:numPr>
        <w:tabs>
          <w:tab w:val="left" w:pos="1134"/>
        </w:tabs>
        <w:ind w:left="0" w:firstLine="709"/>
        <w:contextualSpacing w:val="0"/>
        <w:jc w:val="both"/>
        <w:rPr>
          <w:rFonts w:ascii="Times New Roman" w:hAnsi="Times New Roman"/>
        </w:rPr>
      </w:pPr>
      <w:r w:rsidRPr="00566AEC">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514C27" w:rsidRPr="00566AEC" w:rsidRDefault="00514C27" w:rsidP="00F20A7C">
      <w:pPr>
        <w:tabs>
          <w:tab w:val="left" w:pos="1134"/>
        </w:tabs>
        <w:jc w:val="both"/>
        <w:rPr>
          <w:b/>
        </w:rPr>
      </w:pPr>
      <w:r w:rsidRPr="00566AEC">
        <w:rPr>
          <w:b/>
        </w:rPr>
        <w:lastRenderedPageBreak/>
        <w:t>В повседневной жизни и при изучении других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14C27" w:rsidRPr="00566AEC" w:rsidRDefault="00514C27" w:rsidP="00F20A7C">
      <w:pPr>
        <w:jc w:val="both"/>
        <w:rPr>
          <w:b/>
        </w:rPr>
      </w:pPr>
      <w:r w:rsidRPr="00566AEC">
        <w:rPr>
          <w:b/>
        </w:rPr>
        <w:t>Тождественные преобразования</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Свободно оперировать понятиями степени с целым и дробным показателем;</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доказательство свойств степени с целыми и дробными показателями;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свободно владеть приемами преобразования целых и дробно-рациональных выражений;</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деление многочлена на многочлен с остатком;</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доказывать свойства квадратных корней и корней степени </w:t>
      </w:r>
      <w:r w:rsidRPr="00566AEC">
        <w:rPr>
          <w:rFonts w:ascii="Times New Roman" w:hAnsi="Times New Roman"/>
          <w:i/>
          <w:sz w:val="24"/>
          <w:szCs w:val="24"/>
        </w:rPr>
        <w:t>n</w:t>
      </w:r>
      <w:r w:rsidRPr="00566AEC">
        <w:rPr>
          <w:rFonts w:ascii="Times New Roman" w:hAnsi="Times New Roman"/>
          <w:sz w:val="24"/>
          <w:szCs w:val="24"/>
        </w:rPr>
        <w:t>;</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выполнять преобразования выражений, содержащих квадратные корни, корни степени </w:t>
      </w:r>
      <w:r w:rsidRPr="00566AEC">
        <w:rPr>
          <w:rFonts w:ascii="Times New Roman" w:hAnsi="Times New Roman"/>
          <w:i/>
          <w:sz w:val="24"/>
          <w:szCs w:val="24"/>
          <w:lang w:val="en-US"/>
        </w:rPr>
        <w:t>n</w:t>
      </w:r>
      <w:r w:rsidRPr="00566AEC">
        <w:rPr>
          <w:rFonts w:ascii="Times New Roman" w:hAnsi="Times New Roman"/>
          <w:sz w:val="24"/>
          <w:szCs w:val="24"/>
        </w:rPr>
        <w:t>;</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различные преобразования выражений, содержащих модули.</w:t>
      </w:r>
      <w:r w:rsidR="00CA496B" w:rsidRPr="00566AEC">
        <w:rPr>
          <w:rFonts w:ascii="Times New Roman" w:hAnsi="Times New Roman"/>
          <w:sz w:val="24"/>
          <w:szCs w:val="24"/>
        </w:rPr>
        <w:fldChar w:fldCharType="begin"/>
      </w:r>
      <w:r w:rsidRPr="00566AEC">
        <w:rPr>
          <w:rFonts w:ascii="Times New Roman" w:hAnsi="Times New Roman"/>
          <w:sz w:val="24"/>
          <w:szCs w:val="24"/>
        </w:rPr>
        <w:instrText xml:space="preserve"> QUOTE </w:instrText>
      </w:r>
      <w:r w:rsidR="002E250B">
        <w:rPr>
          <w:rFonts w:ascii="Times New Roman" w:hAnsi="Times New Roman"/>
          <w:noProof/>
          <w:sz w:val="24"/>
          <w:szCs w:val="24"/>
        </w:rPr>
        <w:drawing>
          <wp:inline distT="0" distB="0" distL="0" distR="0">
            <wp:extent cx="766445" cy="271145"/>
            <wp:effectExtent l="19050" t="0" r="0" b="0"/>
            <wp:docPr id="1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66445" cy="271145"/>
                    </a:xfrm>
                    <a:prstGeom prst="rect">
                      <a:avLst/>
                    </a:prstGeom>
                    <a:noFill/>
                    <a:ln w="9525">
                      <a:noFill/>
                      <a:miter lim="800000"/>
                      <a:headEnd/>
                      <a:tailEnd/>
                    </a:ln>
                  </pic:spPr>
                </pic:pic>
              </a:graphicData>
            </a:graphic>
          </wp:inline>
        </w:drawing>
      </w:r>
      <w:r w:rsidR="00CA496B" w:rsidRPr="00566AEC">
        <w:rPr>
          <w:rFonts w:ascii="Times New Roman" w:hAnsi="Times New Roman"/>
          <w:sz w:val="24"/>
          <w:szCs w:val="24"/>
        </w:rPr>
        <w:fldChar w:fldCharType="separate"/>
      </w:r>
      <w:r w:rsidR="002E250B">
        <w:rPr>
          <w:rFonts w:ascii="Times New Roman" w:hAnsi="Times New Roman"/>
          <w:noProof/>
          <w:sz w:val="24"/>
          <w:szCs w:val="24"/>
        </w:rPr>
        <w:drawing>
          <wp:inline distT="0" distB="0" distL="0" distR="0">
            <wp:extent cx="766445" cy="271145"/>
            <wp:effectExtent l="19050" t="0" r="0" b="0"/>
            <wp:docPr id="1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66445" cy="271145"/>
                    </a:xfrm>
                    <a:prstGeom prst="rect">
                      <a:avLst/>
                    </a:prstGeom>
                    <a:noFill/>
                    <a:ln w="9525">
                      <a:noFill/>
                      <a:miter lim="800000"/>
                      <a:headEnd/>
                      <a:tailEnd/>
                    </a:ln>
                  </pic:spPr>
                </pic:pic>
              </a:graphicData>
            </a:graphic>
          </wp:inline>
        </w:drawing>
      </w:r>
      <w:r w:rsidR="00CA496B" w:rsidRPr="00566AEC">
        <w:rPr>
          <w:rFonts w:ascii="Times New Roman" w:hAnsi="Times New Roman"/>
          <w:sz w:val="24"/>
          <w:szCs w:val="24"/>
        </w:rPr>
        <w:fldChar w:fldCharType="end"/>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94"/>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514C27" w:rsidRPr="00566AEC" w:rsidRDefault="00514C27" w:rsidP="00EB15F6">
      <w:pPr>
        <w:pStyle w:val="a"/>
        <w:numPr>
          <w:ilvl w:val="0"/>
          <w:numId w:val="94"/>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514C27" w:rsidRPr="00566AEC" w:rsidRDefault="00514C27" w:rsidP="00EB15F6">
      <w:pPr>
        <w:pStyle w:val="a"/>
        <w:numPr>
          <w:ilvl w:val="0"/>
          <w:numId w:val="94"/>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514C27" w:rsidRPr="00566AEC" w:rsidRDefault="00514C27" w:rsidP="00F20A7C">
      <w:pPr>
        <w:jc w:val="both"/>
        <w:rPr>
          <w:b/>
        </w:rPr>
      </w:pPr>
      <w:r w:rsidRPr="00566AEC">
        <w:rPr>
          <w:b/>
        </w:rPr>
        <w:t>Уравнения и неравенства</w:t>
      </w:r>
    </w:p>
    <w:p w:rsidR="00514C27" w:rsidRPr="00566AEC" w:rsidRDefault="00514C27" w:rsidP="00EB15F6">
      <w:pPr>
        <w:pStyle w:val="af1"/>
        <w:numPr>
          <w:ilvl w:val="0"/>
          <w:numId w:val="71"/>
        </w:numPr>
        <w:tabs>
          <w:tab w:val="left" w:pos="1134"/>
        </w:tabs>
        <w:ind w:left="0" w:firstLine="709"/>
        <w:jc w:val="both"/>
        <w:rPr>
          <w:rFonts w:ascii="Times New Roman" w:hAnsi="Times New Roman"/>
          <w:i/>
        </w:rPr>
      </w:pPr>
      <w:r w:rsidRPr="00566AEC">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знать теорему Виета для уравнений степени выше второй;</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владеть разными методами доказательства неравенств;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решать уравнения в целых числах;</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изображать множества на плоскости, задаваемые уравнениями, неравенствами и их системами.</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lastRenderedPageBreak/>
        <w:t>составлять и решать уравнения, неравенства, их системы при решении задач других учебных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14C27" w:rsidRPr="00566AEC" w:rsidRDefault="00514C27" w:rsidP="00F20A7C">
      <w:pPr>
        <w:jc w:val="both"/>
        <w:rPr>
          <w:b/>
        </w:rPr>
      </w:pPr>
      <w:r w:rsidRPr="00566AEC">
        <w:rPr>
          <w:b/>
        </w:rPr>
        <w:t>Функции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566AEC">
        <w:rPr>
          <w:rFonts w:ascii="Times New Roman" w:hAnsi="Times New Roman"/>
          <w:bCs/>
          <w:position w:val="-12"/>
          <w:sz w:val="24"/>
          <w:szCs w:val="24"/>
        </w:rPr>
        <w:object w:dxaOrig="660" w:dyaOrig="380">
          <v:shape id="_x0000_i1033" type="#_x0000_t75" style="width:29pt;height:14pt" o:ole="">
            <v:imagedata r:id="rId26" o:title=""/>
          </v:shape>
          <o:OLEObject Type="Embed" ProgID="Equation.DSMT4" ShapeID="_x0000_i1033" DrawAspect="Content" ObjectID="_1638361242" r:id="rId31"/>
        </w:object>
      </w:r>
      <w:r w:rsidRPr="00566AEC">
        <w:rPr>
          <w:rFonts w:ascii="Times New Roman" w:hAnsi="Times New Roman"/>
          <w:bCs/>
          <w:sz w:val="24"/>
          <w:szCs w:val="24"/>
        </w:rPr>
        <w:t>;</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использовать преобразования графика функции </w:t>
      </w:r>
      <w:r w:rsidRPr="00566AEC">
        <w:rPr>
          <w:rFonts w:ascii="Times New Roman" w:hAnsi="Times New Roman"/>
          <w:position w:val="-12"/>
          <w:sz w:val="24"/>
          <w:szCs w:val="24"/>
        </w:rPr>
        <w:object w:dxaOrig="960" w:dyaOrig="380">
          <v:shape id="_x0000_i1034" type="#_x0000_t75" style="width:50pt;height:14pt" o:ole="">
            <v:imagedata r:id="rId32" o:title=""/>
          </v:shape>
          <o:OLEObject Type="Embed" ProgID="Equation.DSMT4" ShapeID="_x0000_i1034" DrawAspect="Content" ObjectID="_1638361243" r:id="rId33"/>
        </w:object>
      </w:r>
      <w:r w:rsidRPr="00566AEC">
        <w:rPr>
          <w:rFonts w:ascii="Times New Roman" w:hAnsi="Times New Roman"/>
          <w:sz w:val="24"/>
          <w:szCs w:val="24"/>
        </w:rPr>
        <w:t xml:space="preserve"> для построения графиков функций </w:t>
      </w:r>
      <w:r w:rsidRPr="00566AEC">
        <w:rPr>
          <w:rFonts w:ascii="Times New Roman" w:hAnsi="Times New Roman"/>
          <w:position w:val="-12"/>
          <w:sz w:val="24"/>
          <w:szCs w:val="24"/>
        </w:rPr>
        <w:object w:dxaOrig="1780" w:dyaOrig="380">
          <v:shape id="_x0000_i1035" type="#_x0000_t75" style="width:86pt;height:14pt" o:ole="">
            <v:imagedata r:id="rId28" o:title=""/>
          </v:shape>
          <o:OLEObject Type="Embed" ProgID="Equation.DSMT4" ShapeID="_x0000_i1035" DrawAspect="Content" ObjectID="_1638361244" r:id="rId34"/>
        </w:object>
      </w:r>
      <w:r w:rsidRPr="00566AEC">
        <w:rPr>
          <w:rFonts w:ascii="Times New Roman" w:hAnsi="Times New Roman"/>
          <w:sz w:val="24"/>
          <w:szCs w:val="24"/>
        </w:rPr>
        <w:t xml:space="preserve">; </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анализировать свойства функций и вид графика в зависимости от параметров;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исследовать последовательности, заданные рекуррентно;</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решать комбинированные задачи на арифметическую и геометрическую прогрессии.</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использовать графики зависимостей для исследования реальных процессов и явлений;</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rPr>
      </w:pPr>
      <w:r w:rsidRPr="00566AEC">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14C27" w:rsidRPr="00566AEC" w:rsidRDefault="00514C27" w:rsidP="00F20A7C">
      <w:pPr>
        <w:jc w:val="both"/>
        <w:rPr>
          <w:b/>
        </w:rPr>
      </w:pPr>
      <w:r w:rsidRPr="00566AEC">
        <w:rPr>
          <w:b/>
        </w:rPr>
        <w:t xml:space="preserve">Статистика и теория вероятностей </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выбирать наиболее удобный способ представления информации, адекватный ее свойствам и целям анализа;</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вычислять числовые характеристики выборки;</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свободно оперировать понятиями: факториал числа, перестановки, сочетания и размещения, треугольник Паскаля;</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14C27" w:rsidRPr="00566AEC" w:rsidRDefault="00514C27" w:rsidP="00EB15F6">
      <w:pPr>
        <w:pStyle w:val="af1"/>
        <w:numPr>
          <w:ilvl w:val="0"/>
          <w:numId w:val="85"/>
        </w:numPr>
        <w:tabs>
          <w:tab w:val="left" w:pos="1134"/>
        </w:tabs>
        <w:ind w:left="0" w:firstLine="709"/>
        <w:contextualSpacing w:val="0"/>
        <w:jc w:val="both"/>
        <w:rPr>
          <w:rFonts w:ascii="Times New Roman" w:hAnsi="Times New Roman"/>
        </w:rPr>
      </w:pPr>
      <w:r w:rsidRPr="00566AEC">
        <w:rPr>
          <w:rFonts w:ascii="Times New Roman" w:hAnsi="Times New Roman"/>
        </w:rPr>
        <w:t>знать примеры случайных величин, и вычислять их статистические характеристики;</w:t>
      </w:r>
    </w:p>
    <w:p w:rsidR="00514C27" w:rsidRPr="00566AEC" w:rsidRDefault="00514C27" w:rsidP="00EB15F6">
      <w:pPr>
        <w:pStyle w:val="a"/>
        <w:numPr>
          <w:ilvl w:val="0"/>
          <w:numId w:val="85"/>
        </w:numPr>
        <w:tabs>
          <w:tab w:val="left" w:pos="1134"/>
        </w:tabs>
        <w:ind w:left="0" w:firstLine="709"/>
        <w:rPr>
          <w:rFonts w:ascii="Times New Roman" w:hAnsi="Times New Roman"/>
          <w:sz w:val="24"/>
          <w:szCs w:val="24"/>
        </w:rPr>
      </w:pPr>
      <w:r w:rsidRPr="00566AEC">
        <w:rPr>
          <w:rFonts w:ascii="Times New Roman" w:hAnsi="Times New Roman"/>
          <w:sz w:val="24"/>
          <w:szCs w:val="24"/>
        </w:rPr>
        <w:t>использовать формулы комбинаторики при решении комбинаторных задач;</w:t>
      </w:r>
    </w:p>
    <w:p w:rsidR="00514C27" w:rsidRPr="00566AEC" w:rsidRDefault="00514C27" w:rsidP="00EB15F6">
      <w:pPr>
        <w:pStyle w:val="a"/>
        <w:numPr>
          <w:ilvl w:val="0"/>
          <w:numId w:val="85"/>
        </w:numPr>
        <w:tabs>
          <w:tab w:val="left" w:pos="1134"/>
        </w:tabs>
        <w:ind w:left="0" w:firstLine="709"/>
        <w:rPr>
          <w:rFonts w:ascii="Times New Roman" w:hAnsi="Times New Roman"/>
          <w:sz w:val="24"/>
          <w:szCs w:val="24"/>
        </w:rPr>
      </w:pPr>
      <w:r w:rsidRPr="00566AEC">
        <w:rPr>
          <w:rFonts w:ascii="Times New Roman" w:hAnsi="Times New Roman"/>
          <w:sz w:val="24"/>
          <w:szCs w:val="24"/>
        </w:rPr>
        <w:lastRenderedPageBreak/>
        <w:t>решать задачи на вычисление вероятности в том числе с использованием формул.</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85"/>
        </w:numPr>
        <w:tabs>
          <w:tab w:val="left" w:pos="1134"/>
        </w:tabs>
        <w:ind w:left="0" w:firstLine="709"/>
        <w:rPr>
          <w:rFonts w:ascii="Times New Roman" w:hAnsi="Times New Roman"/>
          <w:sz w:val="24"/>
          <w:szCs w:val="24"/>
        </w:rPr>
      </w:pPr>
      <w:r w:rsidRPr="00566AEC">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514C27" w:rsidRPr="00566AEC" w:rsidRDefault="00514C27" w:rsidP="00EB15F6">
      <w:pPr>
        <w:pStyle w:val="a"/>
        <w:numPr>
          <w:ilvl w:val="0"/>
          <w:numId w:val="85"/>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анализировать и сравнивать статистические характеристики выборок, </w:t>
      </w:r>
      <w:r w:rsidRPr="00566AEC">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66AEC">
        <w:rPr>
          <w:rFonts w:ascii="Times New Roman" w:hAnsi="Times New Roman"/>
          <w:sz w:val="24"/>
          <w:szCs w:val="24"/>
        </w:rPr>
        <w:t>;</w:t>
      </w:r>
    </w:p>
    <w:p w:rsidR="00514C27" w:rsidRPr="00566AEC" w:rsidRDefault="00514C27" w:rsidP="00EB15F6">
      <w:pPr>
        <w:pStyle w:val="a"/>
        <w:numPr>
          <w:ilvl w:val="0"/>
          <w:numId w:val="85"/>
        </w:numPr>
        <w:tabs>
          <w:tab w:val="left" w:pos="1134"/>
        </w:tabs>
        <w:ind w:left="0" w:firstLine="709"/>
        <w:rPr>
          <w:rFonts w:ascii="Times New Roman" w:hAnsi="Times New Roman"/>
          <w:sz w:val="24"/>
          <w:szCs w:val="24"/>
        </w:rPr>
      </w:pPr>
      <w:r w:rsidRPr="00566AEC">
        <w:rPr>
          <w:rFonts w:ascii="Times New Roman" w:hAnsi="Times New Roman"/>
          <w:sz w:val="24"/>
          <w:szCs w:val="24"/>
        </w:rPr>
        <w:t>оценивать вероятность реальных событий и явлений в различных ситуациях.</w:t>
      </w:r>
    </w:p>
    <w:p w:rsidR="00514C27" w:rsidRPr="00566AEC" w:rsidRDefault="00514C27" w:rsidP="00F20A7C">
      <w:pPr>
        <w:jc w:val="both"/>
        <w:rPr>
          <w:b/>
          <w:bCs/>
        </w:rPr>
      </w:pPr>
      <w:r w:rsidRPr="00566AEC">
        <w:rPr>
          <w:b/>
          <w:bCs/>
        </w:rPr>
        <w:t>Текстовые задачи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распознавать разные виды и типы задач;</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моделировать рассуждения при поиске решения задач с помощью граф-схемы;</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выделять этапы решения задачи и содержание каждого этапа;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анализировать затруднения при решении задач;</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решать разнообразные задачи «на части»;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14C27" w:rsidRPr="00566AEC" w:rsidRDefault="00514C27" w:rsidP="00EB15F6">
      <w:pPr>
        <w:numPr>
          <w:ilvl w:val="0"/>
          <w:numId w:val="71"/>
        </w:numPr>
        <w:tabs>
          <w:tab w:val="left" w:pos="1134"/>
        </w:tabs>
        <w:ind w:left="0" w:firstLine="709"/>
        <w:jc w:val="both"/>
      </w:pPr>
      <w:r w:rsidRPr="00566AEC">
        <w:t xml:space="preserve"> решать задачи на проценты, в том числе, сложные проценты с обоснованием, используя разные способы;</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решать несложные задачи по математической статистике;</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решать задачи на движение по реке, рассматривая разные системы отсчета;</w:t>
      </w:r>
    </w:p>
    <w:p w:rsidR="00514C27" w:rsidRPr="00566AEC" w:rsidRDefault="00514C27" w:rsidP="00EB15F6">
      <w:pPr>
        <w:pStyle w:val="a"/>
        <w:numPr>
          <w:ilvl w:val="0"/>
          <w:numId w:val="71"/>
        </w:numPr>
        <w:tabs>
          <w:tab w:val="left" w:pos="1134"/>
        </w:tabs>
        <w:ind w:left="0" w:firstLine="709"/>
        <w:rPr>
          <w:rFonts w:ascii="Times New Roman" w:hAnsi="Times New Roman"/>
          <w:sz w:val="24"/>
          <w:szCs w:val="24"/>
          <w:lang w:eastAsia="en-US"/>
        </w:rPr>
      </w:pPr>
      <w:r w:rsidRPr="00566AEC">
        <w:rPr>
          <w:rFonts w:ascii="Times New Roman" w:hAnsi="Times New Roman"/>
          <w:sz w:val="24"/>
          <w:szCs w:val="24"/>
          <w:lang w:eastAsia="en-US"/>
        </w:rPr>
        <w:t>конструировать задачные ситуации, приближенные к реальной действительности.</w:t>
      </w:r>
    </w:p>
    <w:p w:rsidR="00514C27" w:rsidRPr="00566AEC" w:rsidRDefault="00514C27" w:rsidP="00F20A7C">
      <w:pPr>
        <w:jc w:val="both"/>
        <w:rPr>
          <w:b/>
        </w:rPr>
      </w:pPr>
      <w:r w:rsidRPr="00566AEC">
        <w:rPr>
          <w:b/>
        </w:rPr>
        <w:t>Геометрические фигуры</w:t>
      </w:r>
    </w:p>
    <w:p w:rsidR="00514C27" w:rsidRPr="00566AEC" w:rsidRDefault="00514C27" w:rsidP="00EB15F6">
      <w:pPr>
        <w:pStyle w:val="a"/>
        <w:numPr>
          <w:ilvl w:val="0"/>
          <w:numId w:val="95"/>
        </w:numPr>
        <w:tabs>
          <w:tab w:val="left" w:pos="1134"/>
        </w:tabs>
        <w:ind w:left="0" w:firstLine="709"/>
        <w:rPr>
          <w:rFonts w:ascii="Times New Roman" w:hAnsi="Times New Roman"/>
          <w:sz w:val="24"/>
          <w:szCs w:val="24"/>
        </w:rPr>
      </w:pPr>
      <w:r w:rsidRPr="00566AEC">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514C27" w:rsidRPr="00566AEC" w:rsidRDefault="00514C27" w:rsidP="00EB15F6">
      <w:pPr>
        <w:pStyle w:val="a"/>
        <w:numPr>
          <w:ilvl w:val="0"/>
          <w:numId w:val="95"/>
        </w:numPr>
        <w:tabs>
          <w:tab w:val="left" w:pos="1134"/>
        </w:tabs>
        <w:ind w:left="0" w:firstLine="709"/>
        <w:rPr>
          <w:rFonts w:ascii="Times New Roman" w:hAnsi="Times New Roman"/>
          <w:sz w:val="24"/>
          <w:szCs w:val="24"/>
        </w:rPr>
      </w:pPr>
      <w:r w:rsidRPr="00566AEC">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14C27" w:rsidRPr="00566AEC" w:rsidRDefault="00514C27" w:rsidP="00EB15F6">
      <w:pPr>
        <w:pStyle w:val="af1"/>
        <w:numPr>
          <w:ilvl w:val="0"/>
          <w:numId w:val="95"/>
        </w:numPr>
        <w:tabs>
          <w:tab w:val="left" w:pos="1134"/>
        </w:tabs>
        <w:ind w:left="0" w:firstLine="709"/>
        <w:contextualSpacing w:val="0"/>
        <w:jc w:val="both"/>
        <w:rPr>
          <w:rFonts w:ascii="Times New Roman" w:hAnsi="Times New Roman"/>
        </w:rPr>
      </w:pPr>
      <w:r w:rsidRPr="00566AEC">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514C27" w:rsidRPr="00566AEC" w:rsidRDefault="00514C27" w:rsidP="00EB15F6">
      <w:pPr>
        <w:pStyle w:val="af1"/>
        <w:numPr>
          <w:ilvl w:val="0"/>
          <w:numId w:val="95"/>
        </w:numPr>
        <w:tabs>
          <w:tab w:val="left" w:pos="1134"/>
        </w:tabs>
        <w:ind w:left="0" w:firstLine="709"/>
        <w:contextualSpacing w:val="0"/>
        <w:jc w:val="both"/>
        <w:rPr>
          <w:rFonts w:ascii="Times New Roman" w:hAnsi="Times New Roman"/>
        </w:rPr>
      </w:pPr>
      <w:r w:rsidRPr="00566AEC">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14C27" w:rsidRPr="00566AEC" w:rsidRDefault="00514C27" w:rsidP="00EB15F6">
      <w:pPr>
        <w:pStyle w:val="af1"/>
        <w:numPr>
          <w:ilvl w:val="0"/>
          <w:numId w:val="95"/>
        </w:numPr>
        <w:tabs>
          <w:tab w:val="left" w:pos="1134"/>
        </w:tabs>
        <w:ind w:left="0" w:firstLine="709"/>
        <w:jc w:val="both"/>
        <w:rPr>
          <w:rFonts w:ascii="Times New Roman" w:hAnsi="Times New Roman"/>
        </w:rPr>
      </w:pPr>
      <w:r w:rsidRPr="00566AEC">
        <w:rPr>
          <w:rFonts w:ascii="Times New Roman" w:hAnsi="Times New Roman"/>
        </w:rPr>
        <w:t>формулировать и доказывать геометрические утверждения.</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
        <w:numPr>
          <w:ilvl w:val="0"/>
          <w:numId w:val="95"/>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составлять с использованием свойств геометрических фигур математические модели </w:t>
      </w:r>
      <w:r w:rsidRPr="00566AEC">
        <w:rPr>
          <w:rStyle w:val="dash041e0431044b0447043d044b0439char1"/>
        </w:rPr>
        <w:t>для решения задач практического характера и задач из смежных дисциплин</w:t>
      </w:r>
      <w:r w:rsidRPr="00566AEC">
        <w:rPr>
          <w:rFonts w:ascii="Times New Roman" w:hAnsi="Times New Roman"/>
          <w:sz w:val="24"/>
          <w:szCs w:val="24"/>
        </w:rPr>
        <w:t>, исследовать полученные модели и интерпретировать результат.</w:t>
      </w:r>
    </w:p>
    <w:p w:rsidR="00514C27" w:rsidRPr="00566AEC" w:rsidRDefault="00514C27" w:rsidP="00F20A7C">
      <w:pPr>
        <w:jc w:val="both"/>
        <w:rPr>
          <w:b/>
          <w:bCs/>
        </w:rPr>
      </w:pPr>
      <w:r w:rsidRPr="00566AEC">
        <w:rPr>
          <w:b/>
          <w:bCs/>
        </w:rPr>
        <w:t>Отношения</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Владеть понятием отношения как метапредметным;</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использовать свойства подобия и равенства фигур при решении задач.</w:t>
      </w:r>
    </w:p>
    <w:p w:rsidR="00514C27" w:rsidRPr="00566AEC" w:rsidRDefault="00514C27" w:rsidP="00F20A7C">
      <w:pPr>
        <w:pStyle w:val="a"/>
        <w:numPr>
          <w:ilvl w:val="0"/>
          <w:numId w:val="0"/>
        </w:numPr>
        <w:tabs>
          <w:tab w:val="left" w:pos="1134"/>
        </w:tabs>
        <w:rPr>
          <w:rFonts w:ascii="Times New Roman" w:hAnsi="Times New Roman"/>
          <w:b/>
          <w:sz w:val="24"/>
          <w:szCs w:val="24"/>
        </w:rPr>
      </w:pPr>
      <w:r w:rsidRPr="00566AEC">
        <w:rPr>
          <w:rFonts w:ascii="Times New Roman" w:hAnsi="Times New Roman"/>
          <w:b/>
          <w:sz w:val="24"/>
          <w:szCs w:val="24"/>
        </w:rPr>
        <w:t xml:space="preserve">В повседневной жизни и при изучении других предметов: </w:t>
      </w:r>
    </w:p>
    <w:p w:rsidR="00514C27" w:rsidRPr="00566AEC" w:rsidRDefault="00514C27" w:rsidP="00EB15F6">
      <w:pPr>
        <w:pStyle w:val="af1"/>
        <w:numPr>
          <w:ilvl w:val="0"/>
          <w:numId w:val="73"/>
        </w:numPr>
        <w:tabs>
          <w:tab w:val="left" w:pos="1134"/>
        </w:tabs>
        <w:ind w:left="0" w:firstLine="709"/>
        <w:jc w:val="both"/>
        <w:rPr>
          <w:rFonts w:ascii="Times New Roman" w:hAnsi="Times New Roman"/>
        </w:rPr>
      </w:pPr>
      <w:r w:rsidRPr="00566AEC">
        <w:rPr>
          <w:rFonts w:ascii="Times New Roman" w:hAnsi="Times New Roman"/>
        </w:rPr>
        <w:t>использовать отношения для построения и исследования математических моделей объектов реальной жизни.</w:t>
      </w:r>
    </w:p>
    <w:p w:rsidR="00514C27" w:rsidRPr="00566AEC" w:rsidRDefault="00514C27" w:rsidP="00F20A7C">
      <w:pPr>
        <w:jc w:val="both"/>
        <w:rPr>
          <w:b/>
        </w:rPr>
      </w:pPr>
      <w:r w:rsidRPr="00566AEC">
        <w:rPr>
          <w:b/>
        </w:rPr>
        <w:t>Измерения и вычисления</w:t>
      </w:r>
    </w:p>
    <w:p w:rsidR="00514C27" w:rsidRPr="00566AEC" w:rsidRDefault="00514C27" w:rsidP="00EB15F6">
      <w:pPr>
        <w:pStyle w:val="af1"/>
        <w:numPr>
          <w:ilvl w:val="0"/>
          <w:numId w:val="71"/>
        </w:numPr>
        <w:tabs>
          <w:tab w:val="left" w:pos="1134"/>
        </w:tabs>
        <w:ind w:left="0" w:firstLine="709"/>
        <w:jc w:val="both"/>
        <w:rPr>
          <w:rFonts w:ascii="Times New Roman" w:hAnsi="Times New Roman"/>
        </w:rPr>
      </w:pPr>
      <w:r w:rsidRPr="00566AEC">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514C27" w:rsidRPr="00566AEC" w:rsidRDefault="00514C27" w:rsidP="00EB15F6">
      <w:pPr>
        <w:pStyle w:val="af1"/>
        <w:numPr>
          <w:ilvl w:val="0"/>
          <w:numId w:val="71"/>
        </w:numPr>
        <w:tabs>
          <w:tab w:val="left" w:pos="1134"/>
        </w:tabs>
        <w:ind w:left="0" w:firstLine="709"/>
        <w:jc w:val="both"/>
        <w:rPr>
          <w:rFonts w:ascii="Times New Roman" w:hAnsi="Times New Roman"/>
        </w:rPr>
      </w:pPr>
      <w:r w:rsidRPr="00566AEC">
        <w:rPr>
          <w:rFonts w:ascii="Times New Roman" w:hAnsi="Times New Roman"/>
        </w:rPr>
        <w:t>самостоятельно формулировать гипотезы и проверять их достоверность.</w:t>
      </w:r>
    </w:p>
    <w:p w:rsidR="00514C27" w:rsidRPr="00566AEC" w:rsidRDefault="00514C27" w:rsidP="00F20A7C">
      <w:pPr>
        <w:tabs>
          <w:tab w:val="left" w:pos="1134"/>
        </w:tabs>
        <w:jc w:val="both"/>
        <w:rPr>
          <w:b/>
        </w:rPr>
      </w:pPr>
      <w:r w:rsidRPr="00566AEC">
        <w:rPr>
          <w:b/>
        </w:rPr>
        <w:t>В повседневной жизни и при изучении других предметов:</w:t>
      </w:r>
    </w:p>
    <w:p w:rsidR="00514C27" w:rsidRPr="00566AEC" w:rsidRDefault="00514C27" w:rsidP="00EB15F6">
      <w:pPr>
        <w:pStyle w:val="af1"/>
        <w:numPr>
          <w:ilvl w:val="0"/>
          <w:numId w:val="71"/>
        </w:numPr>
        <w:tabs>
          <w:tab w:val="left" w:pos="1134"/>
        </w:tabs>
        <w:ind w:left="0" w:firstLine="709"/>
        <w:jc w:val="both"/>
        <w:rPr>
          <w:rFonts w:ascii="Times New Roman" w:hAnsi="Times New Roman"/>
        </w:rPr>
      </w:pPr>
      <w:r w:rsidRPr="00566AEC">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514C27" w:rsidRPr="00566AEC" w:rsidRDefault="00514C27" w:rsidP="00F20A7C">
      <w:pPr>
        <w:jc w:val="both"/>
        <w:rPr>
          <w:b/>
        </w:rPr>
      </w:pPr>
      <w:r w:rsidRPr="00566AEC">
        <w:rPr>
          <w:b/>
        </w:rPr>
        <w:t>Геометрические построения</w:t>
      </w:r>
    </w:p>
    <w:p w:rsidR="00514C27" w:rsidRPr="00566AEC" w:rsidRDefault="00514C27" w:rsidP="00EB15F6">
      <w:pPr>
        <w:pStyle w:val="a"/>
        <w:numPr>
          <w:ilvl w:val="0"/>
          <w:numId w:val="73"/>
        </w:numPr>
        <w:tabs>
          <w:tab w:val="left" w:pos="1134"/>
        </w:tabs>
        <w:ind w:left="0" w:firstLine="709"/>
        <w:rPr>
          <w:rFonts w:ascii="Times New Roman" w:hAnsi="Times New Roman"/>
          <w:sz w:val="24"/>
          <w:szCs w:val="24"/>
        </w:rPr>
      </w:pPr>
      <w:r w:rsidRPr="00566AEC">
        <w:rPr>
          <w:rFonts w:ascii="Times New Roman" w:hAnsi="Times New Roman"/>
          <w:sz w:val="24"/>
          <w:szCs w:val="24"/>
        </w:rPr>
        <w:t xml:space="preserve">Оперировать понятием набора элементов, определяющих геометрическую фигуру, </w:t>
      </w:r>
    </w:p>
    <w:p w:rsidR="00514C27" w:rsidRPr="00566AEC" w:rsidRDefault="00514C27" w:rsidP="00EB15F6">
      <w:pPr>
        <w:pStyle w:val="a"/>
        <w:numPr>
          <w:ilvl w:val="0"/>
          <w:numId w:val="73"/>
        </w:numPr>
        <w:tabs>
          <w:tab w:val="left" w:pos="1134"/>
        </w:tabs>
        <w:ind w:left="0" w:firstLine="709"/>
        <w:rPr>
          <w:rFonts w:ascii="Times New Roman" w:hAnsi="Times New Roman"/>
          <w:sz w:val="24"/>
          <w:szCs w:val="24"/>
        </w:rPr>
      </w:pPr>
      <w:r w:rsidRPr="00566AEC">
        <w:rPr>
          <w:rFonts w:ascii="Times New Roman" w:hAnsi="Times New Roman"/>
          <w:sz w:val="24"/>
          <w:szCs w:val="24"/>
        </w:rPr>
        <w:t>владеть набором методов построений циркулем и линейкой;</w:t>
      </w:r>
    </w:p>
    <w:p w:rsidR="00514C27" w:rsidRPr="00566AEC" w:rsidRDefault="00514C27" w:rsidP="00EB15F6">
      <w:pPr>
        <w:pStyle w:val="a"/>
        <w:numPr>
          <w:ilvl w:val="0"/>
          <w:numId w:val="73"/>
        </w:numPr>
        <w:tabs>
          <w:tab w:val="left" w:pos="1134"/>
        </w:tabs>
        <w:ind w:left="0" w:firstLine="709"/>
        <w:rPr>
          <w:rFonts w:ascii="Times New Roman" w:hAnsi="Times New Roman"/>
          <w:sz w:val="24"/>
          <w:szCs w:val="24"/>
        </w:rPr>
      </w:pPr>
      <w:r w:rsidRPr="00566AEC">
        <w:rPr>
          <w:rFonts w:ascii="Times New Roman" w:hAnsi="Times New Roman"/>
          <w:sz w:val="24"/>
          <w:szCs w:val="24"/>
        </w:rPr>
        <w:t>проводить анализ и реализовывать этапы решения задач на построение.</w:t>
      </w:r>
    </w:p>
    <w:p w:rsidR="00514C27" w:rsidRPr="00566AEC" w:rsidRDefault="00514C27" w:rsidP="00F20A7C">
      <w:pPr>
        <w:pStyle w:val="a"/>
        <w:numPr>
          <w:ilvl w:val="0"/>
          <w:numId w:val="0"/>
        </w:numPr>
        <w:tabs>
          <w:tab w:val="left" w:pos="1134"/>
        </w:tabs>
        <w:rPr>
          <w:rFonts w:ascii="Times New Roman" w:hAnsi="Times New Roman"/>
          <w:b/>
          <w:sz w:val="24"/>
          <w:szCs w:val="24"/>
        </w:rPr>
      </w:pPr>
      <w:r w:rsidRPr="00566AEC">
        <w:rPr>
          <w:rFonts w:ascii="Times New Roman" w:hAnsi="Times New Roman"/>
          <w:b/>
          <w:sz w:val="24"/>
          <w:szCs w:val="24"/>
        </w:rPr>
        <w:t>В повседневной жизни и при изучении других предметов:</w:t>
      </w:r>
    </w:p>
    <w:p w:rsidR="00514C27" w:rsidRPr="00566AEC" w:rsidRDefault="00514C27" w:rsidP="00EB15F6">
      <w:pPr>
        <w:pStyle w:val="a"/>
        <w:numPr>
          <w:ilvl w:val="0"/>
          <w:numId w:val="73"/>
        </w:numPr>
        <w:tabs>
          <w:tab w:val="left" w:pos="1134"/>
        </w:tabs>
        <w:ind w:left="0" w:firstLine="709"/>
        <w:rPr>
          <w:rFonts w:ascii="Times New Roman" w:hAnsi="Times New Roman"/>
          <w:sz w:val="24"/>
          <w:szCs w:val="24"/>
        </w:rPr>
      </w:pPr>
      <w:r w:rsidRPr="00566AEC">
        <w:rPr>
          <w:rFonts w:ascii="Times New Roman" w:hAnsi="Times New Roman"/>
          <w:sz w:val="24"/>
          <w:szCs w:val="24"/>
        </w:rPr>
        <w:t>выполнять построения на местности;</w:t>
      </w:r>
    </w:p>
    <w:p w:rsidR="00514C27" w:rsidRPr="00566AEC" w:rsidRDefault="00514C27" w:rsidP="00EB15F6">
      <w:pPr>
        <w:pStyle w:val="a"/>
        <w:numPr>
          <w:ilvl w:val="0"/>
          <w:numId w:val="73"/>
        </w:numPr>
        <w:tabs>
          <w:tab w:val="left" w:pos="1134"/>
        </w:tabs>
        <w:ind w:left="0" w:firstLine="709"/>
        <w:rPr>
          <w:rFonts w:ascii="Times New Roman" w:hAnsi="Times New Roman"/>
          <w:sz w:val="24"/>
          <w:szCs w:val="24"/>
        </w:rPr>
      </w:pPr>
      <w:r w:rsidRPr="00566AEC">
        <w:rPr>
          <w:rFonts w:ascii="Times New Roman" w:hAnsi="Times New Roman"/>
          <w:sz w:val="24"/>
          <w:szCs w:val="24"/>
        </w:rPr>
        <w:lastRenderedPageBreak/>
        <w:t>оценивать размеры реальных объектов окружающего мира.</w:t>
      </w:r>
    </w:p>
    <w:p w:rsidR="00514C27" w:rsidRPr="00566AEC" w:rsidRDefault="00514C27" w:rsidP="00F20A7C">
      <w:pPr>
        <w:jc w:val="both"/>
        <w:rPr>
          <w:b/>
        </w:rPr>
      </w:pPr>
      <w:r w:rsidRPr="00566AEC">
        <w:rPr>
          <w:b/>
        </w:rPr>
        <w:t>Преобразования</w:t>
      </w:r>
    </w:p>
    <w:p w:rsidR="00514C27" w:rsidRPr="00566AEC" w:rsidRDefault="00514C27" w:rsidP="00EB15F6">
      <w:pPr>
        <w:pStyle w:val="af1"/>
        <w:numPr>
          <w:ilvl w:val="0"/>
          <w:numId w:val="87"/>
        </w:numPr>
        <w:tabs>
          <w:tab w:val="left" w:pos="1134"/>
        </w:tabs>
        <w:ind w:left="0" w:firstLine="709"/>
        <w:jc w:val="both"/>
        <w:rPr>
          <w:rFonts w:ascii="Times New Roman" w:hAnsi="Times New Roman"/>
        </w:rPr>
      </w:pPr>
      <w:r w:rsidRPr="00566AEC">
        <w:rPr>
          <w:rFonts w:ascii="Times New Roman" w:hAnsi="Times New Roman"/>
        </w:rPr>
        <w:t>Оперировать движениями и преобразованиями как метапредметными понятиями;</w:t>
      </w:r>
    </w:p>
    <w:p w:rsidR="00514C27" w:rsidRPr="00566AEC" w:rsidRDefault="00514C27" w:rsidP="00EB15F6">
      <w:pPr>
        <w:pStyle w:val="af1"/>
        <w:numPr>
          <w:ilvl w:val="0"/>
          <w:numId w:val="87"/>
        </w:numPr>
        <w:tabs>
          <w:tab w:val="left" w:pos="1134"/>
        </w:tabs>
        <w:ind w:left="0" w:firstLine="709"/>
        <w:jc w:val="both"/>
        <w:rPr>
          <w:rFonts w:ascii="Times New Roman" w:hAnsi="Times New Roman"/>
        </w:rPr>
      </w:pPr>
      <w:r w:rsidRPr="00566AEC">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14C27" w:rsidRPr="00566AEC" w:rsidRDefault="00514C27" w:rsidP="00EB15F6">
      <w:pPr>
        <w:pStyle w:val="af1"/>
        <w:numPr>
          <w:ilvl w:val="0"/>
          <w:numId w:val="87"/>
        </w:numPr>
        <w:tabs>
          <w:tab w:val="left" w:pos="1134"/>
        </w:tabs>
        <w:ind w:left="0" w:firstLine="709"/>
        <w:jc w:val="both"/>
        <w:rPr>
          <w:rFonts w:ascii="Times New Roman" w:hAnsi="Times New Roman"/>
        </w:rPr>
      </w:pPr>
      <w:r w:rsidRPr="00566AEC">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14C27" w:rsidRPr="00566AEC" w:rsidRDefault="00514C27" w:rsidP="00EB15F6">
      <w:pPr>
        <w:pStyle w:val="af1"/>
        <w:numPr>
          <w:ilvl w:val="0"/>
          <w:numId w:val="87"/>
        </w:numPr>
        <w:tabs>
          <w:tab w:val="left" w:pos="1134"/>
        </w:tabs>
        <w:ind w:left="0" w:firstLine="709"/>
        <w:jc w:val="both"/>
        <w:rPr>
          <w:rFonts w:ascii="Times New Roman" w:hAnsi="Times New Roman"/>
        </w:rPr>
      </w:pPr>
      <w:r w:rsidRPr="00566AEC">
        <w:rPr>
          <w:rFonts w:ascii="Times New Roman" w:hAnsi="Times New Roman"/>
        </w:rPr>
        <w:t>пользоваться свойствами движений и преобразований при решении задач.</w:t>
      </w:r>
    </w:p>
    <w:p w:rsidR="00514C27" w:rsidRPr="00566AEC" w:rsidRDefault="00514C27" w:rsidP="00F20A7C">
      <w:pPr>
        <w:pStyle w:val="a"/>
        <w:numPr>
          <w:ilvl w:val="0"/>
          <w:numId w:val="0"/>
        </w:numPr>
        <w:tabs>
          <w:tab w:val="left" w:pos="1134"/>
        </w:tabs>
        <w:rPr>
          <w:rFonts w:ascii="Times New Roman" w:hAnsi="Times New Roman"/>
          <w:b/>
          <w:sz w:val="24"/>
          <w:szCs w:val="24"/>
        </w:rPr>
      </w:pPr>
      <w:r w:rsidRPr="00566AEC">
        <w:rPr>
          <w:rFonts w:ascii="Times New Roman" w:hAnsi="Times New Roman"/>
          <w:b/>
          <w:sz w:val="24"/>
          <w:szCs w:val="24"/>
        </w:rPr>
        <w:t xml:space="preserve">В повседневной жизни и при изучении других предметов: </w:t>
      </w:r>
    </w:p>
    <w:p w:rsidR="00514C27" w:rsidRPr="00566AEC" w:rsidRDefault="00514C27" w:rsidP="00EB15F6">
      <w:pPr>
        <w:pStyle w:val="af1"/>
        <w:numPr>
          <w:ilvl w:val="0"/>
          <w:numId w:val="87"/>
        </w:numPr>
        <w:tabs>
          <w:tab w:val="left" w:pos="1134"/>
        </w:tabs>
        <w:ind w:left="0" w:firstLine="709"/>
        <w:jc w:val="both"/>
        <w:rPr>
          <w:rFonts w:ascii="Times New Roman" w:hAnsi="Times New Roman"/>
        </w:rPr>
      </w:pPr>
      <w:r w:rsidRPr="00566AEC">
        <w:rPr>
          <w:rFonts w:ascii="Times New Roman" w:hAnsi="Times New Roman"/>
        </w:rPr>
        <w:t>применять свойства движений и применять подобие для построений и вычислений.</w:t>
      </w:r>
    </w:p>
    <w:p w:rsidR="00514C27" w:rsidRPr="00566AEC" w:rsidRDefault="00514C27" w:rsidP="00F20A7C">
      <w:pPr>
        <w:jc w:val="both"/>
        <w:rPr>
          <w:b/>
        </w:rPr>
      </w:pPr>
      <w:r w:rsidRPr="00566AEC">
        <w:rPr>
          <w:b/>
        </w:rPr>
        <w:t>Векторы и координаты на плоскости</w:t>
      </w:r>
    </w:p>
    <w:p w:rsidR="00514C27" w:rsidRPr="00566AEC" w:rsidRDefault="00514C27" w:rsidP="00EB15F6">
      <w:pPr>
        <w:pStyle w:val="af1"/>
        <w:numPr>
          <w:ilvl w:val="0"/>
          <w:numId w:val="86"/>
        </w:numPr>
        <w:tabs>
          <w:tab w:val="left" w:pos="1134"/>
        </w:tabs>
        <w:ind w:left="0" w:firstLine="709"/>
        <w:jc w:val="both"/>
        <w:rPr>
          <w:rFonts w:ascii="Times New Roman" w:hAnsi="Times New Roman"/>
        </w:rPr>
      </w:pPr>
      <w:r w:rsidRPr="00566AEC">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14C27" w:rsidRPr="00566AEC" w:rsidRDefault="00514C27" w:rsidP="00EB15F6">
      <w:pPr>
        <w:pStyle w:val="af1"/>
        <w:numPr>
          <w:ilvl w:val="0"/>
          <w:numId w:val="86"/>
        </w:numPr>
        <w:tabs>
          <w:tab w:val="left" w:pos="1134"/>
        </w:tabs>
        <w:ind w:left="0" w:firstLine="709"/>
        <w:jc w:val="both"/>
        <w:rPr>
          <w:rFonts w:ascii="Times New Roman" w:hAnsi="Times New Roman"/>
        </w:rPr>
      </w:pPr>
      <w:r w:rsidRPr="00566AEC">
        <w:rPr>
          <w:rFonts w:ascii="Times New Roman" w:hAnsi="Times New Roman"/>
        </w:rPr>
        <w:t>владеть векторным и координатным методом на плоскости для решения задач на вычисление и доказательства;</w:t>
      </w:r>
    </w:p>
    <w:p w:rsidR="00514C27" w:rsidRPr="00566AEC" w:rsidRDefault="00514C27" w:rsidP="00EB15F6">
      <w:pPr>
        <w:pStyle w:val="af1"/>
        <w:numPr>
          <w:ilvl w:val="0"/>
          <w:numId w:val="86"/>
        </w:numPr>
        <w:tabs>
          <w:tab w:val="left" w:pos="1134"/>
        </w:tabs>
        <w:ind w:left="0" w:firstLine="709"/>
        <w:jc w:val="both"/>
        <w:rPr>
          <w:rFonts w:ascii="Times New Roman" w:hAnsi="Times New Roman"/>
        </w:rPr>
      </w:pPr>
      <w:r w:rsidRPr="00566AEC">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14C27" w:rsidRPr="00566AEC" w:rsidRDefault="00514C27" w:rsidP="00EB15F6">
      <w:pPr>
        <w:pStyle w:val="af1"/>
        <w:numPr>
          <w:ilvl w:val="0"/>
          <w:numId w:val="86"/>
        </w:numPr>
        <w:tabs>
          <w:tab w:val="left" w:pos="1134"/>
        </w:tabs>
        <w:ind w:left="0" w:firstLine="709"/>
        <w:jc w:val="both"/>
        <w:rPr>
          <w:rFonts w:ascii="Times New Roman" w:hAnsi="Times New Roman"/>
        </w:rPr>
      </w:pPr>
      <w:r w:rsidRPr="00566AEC">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514C27" w:rsidRPr="00566AEC" w:rsidRDefault="00514C27" w:rsidP="00F20A7C">
      <w:pPr>
        <w:pStyle w:val="a"/>
        <w:numPr>
          <w:ilvl w:val="0"/>
          <w:numId w:val="0"/>
        </w:numPr>
        <w:tabs>
          <w:tab w:val="left" w:pos="1134"/>
        </w:tabs>
        <w:rPr>
          <w:rFonts w:ascii="Times New Roman" w:hAnsi="Times New Roman"/>
          <w:b/>
          <w:sz w:val="24"/>
          <w:szCs w:val="24"/>
        </w:rPr>
      </w:pPr>
      <w:r w:rsidRPr="00566AEC">
        <w:rPr>
          <w:rFonts w:ascii="Times New Roman" w:hAnsi="Times New Roman"/>
          <w:b/>
          <w:sz w:val="24"/>
          <w:szCs w:val="24"/>
        </w:rPr>
        <w:t xml:space="preserve">В повседневной жизни и при изучении других предметов: </w:t>
      </w:r>
    </w:p>
    <w:p w:rsidR="00514C27" w:rsidRPr="00566AEC" w:rsidRDefault="00514C27" w:rsidP="00EB15F6">
      <w:pPr>
        <w:pStyle w:val="af1"/>
        <w:numPr>
          <w:ilvl w:val="0"/>
          <w:numId w:val="86"/>
        </w:numPr>
        <w:tabs>
          <w:tab w:val="left" w:pos="1134"/>
        </w:tabs>
        <w:ind w:left="0" w:firstLine="709"/>
        <w:jc w:val="both"/>
        <w:rPr>
          <w:rFonts w:ascii="Times New Roman" w:hAnsi="Times New Roman"/>
        </w:rPr>
      </w:pPr>
      <w:r w:rsidRPr="00566AEC">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514C27" w:rsidRPr="00566AEC" w:rsidRDefault="00514C27" w:rsidP="00F20A7C">
      <w:pPr>
        <w:jc w:val="both"/>
        <w:rPr>
          <w:b/>
          <w:bCs/>
        </w:rPr>
      </w:pPr>
      <w:r w:rsidRPr="00566AEC">
        <w:rPr>
          <w:b/>
          <w:bCs/>
        </w:rPr>
        <w:t>История математики</w:t>
      </w:r>
    </w:p>
    <w:p w:rsidR="00514C27" w:rsidRPr="00566AEC" w:rsidRDefault="00514C27" w:rsidP="00EB15F6">
      <w:pPr>
        <w:pStyle w:val="af1"/>
        <w:numPr>
          <w:ilvl w:val="0"/>
          <w:numId w:val="91"/>
        </w:numPr>
        <w:tabs>
          <w:tab w:val="left" w:pos="1134"/>
        </w:tabs>
        <w:ind w:left="0" w:firstLine="709"/>
        <w:jc w:val="both"/>
        <w:rPr>
          <w:rFonts w:ascii="Times New Roman" w:hAnsi="Times New Roman"/>
        </w:rPr>
      </w:pPr>
      <w:r w:rsidRPr="00566AEC">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14C27" w:rsidRPr="00566AEC" w:rsidRDefault="00514C27" w:rsidP="00EB15F6">
      <w:pPr>
        <w:pStyle w:val="a"/>
        <w:numPr>
          <w:ilvl w:val="0"/>
          <w:numId w:val="91"/>
        </w:numPr>
        <w:tabs>
          <w:tab w:val="left" w:pos="1134"/>
        </w:tabs>
        <w:ind w:left="0" w:firstLine="709"/>
        <w:rPr>
          <w:rFonts w:ascii="Times New Roman" w:hAnsi="Times New Roman"/>
          <w:sz w:val="24"/>
          <w:szCs w:val="24"/>
        </w:rPr>
      </w:pPr>
      <w:r w:rsidRPr="00566AEC">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514C27" w:rsidRPr="00566AEC" w:rsidRDefault="00514C27" w:rsidP="00F20A7C">
      <w:pPr>
        <w:jc w:val="both"/>
        <w:rPr>
          <w:b/>
          <w:bCs/>
        </w:rPr>
      </w:pPr>
      <w:r w:rsidRPr="00566AEC">
        <w:rPr>
          <w:b/>
          <w:bCs/>
        </w:rPr>
        <w:t xml:space="preserve">Методы математики </w:t>
      </w:r>
    </w:p>
    <w:p w:rsidR="00514C27" w:rsidRPr="00566AEC" w:rsidRDefault="00514C27" w:rsidP="00EB15F6">
      <w:pPr>
        <w:numPr>
          <w:ilvl w:val="0"/>
          <w:numId w:val="91"/>
        </w:numPr>
        <w:tabs>
          <w:tab w:val="left" w:pos="1134"/>
        </w:tabs>
        <w:ind w:left="0" w:firstLine="709"/>
        <w:jc w:val="both"/>
        <w:rPr>
          <w:bCs/>
          <w:iCs/>
        </w:rPr>
      </w:pPr>
      <w:r w:rsidRPr="00566AEC">
        <w:rPr>
          <w:bCs/>
          <w:iCs/>
        </w:rPr>
        <w:t>Владеть знаниями о различных методах обоснования и опровержения математических утверждений и самостоятельно применять их;</w:t>
      </w:r>
    </w:p>
    <w:p w:rsidR="00514C27" w:rsidRPr="00566AEC" w:rsidRDefault="00514C27" w:rsidP="00EB15F6">
      <w:pPr>
        <w:numPr>
          <w:ilvl w:val="0"/>
          <w:numId w:val="91"/>
        </w:numPr>
        <w:tabs>
          <w:tab w:val="left" w:pos="1134"/>
        </w:tabs>
        <w:ind w:left="0" w:firstLine="709"/>
        <w:jc w:val="both"/>
        <w:rPr>
          <w:b/>
          <w:iCs/>
        </w:rPr>
      </w:pPr>
      <w:r w:rsidRPr="00566AEC">
        <w:t>владеть навыками анализа условия задачи и определения подходящих для решения задач изученных методов или их комбинаций</w:t>
      </w:r>
      <w:r w:rsidRPr="00566AEC">
        <w:rPr>
          <w:bCs/>
          <w:iCs/>
        </w:rPr>
        <w:t>;</w:t>
      </w:r>
    </w:p>
    <w:p w:rsidR="00514C27" w:rsidRPr="00566AEC" w:rsidRDefault="00514C27" w:rsidP="00EB15F6">
      <w:pPr>
        <w:numPr>
          <w:ilvl w:val="0"/>
          <w:numId w:val="91"/>
        </w:numPr>
        <w:tabs>
          <w:tab w:val="left" w:pos="1134"/>
        </w:tabs>
        <w:ind w:left="0" w:firstLine="709"/>
        <w:jc w:val="both"/>
      </w:pPr>
      <w:r w:rsidRPr="00566AEC">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0781C" w:rsidRPr="006310A0" w:rsidRDefault="0060781C" w:rsidP="00F20A7C">
      <w:pPr>
        <w:ind w:firstLine="426"/>
        <w:contextualSpacing/>
        <w:jc w:val="both"/>
        <w:rPr>
          <w:b/>
        </w:rPr>
      </w:pPr>
    </w:p>
    <w:p w:rsidR="006A1A4F" w:rsidRPr="003B27E8" w:rsidRDefault="002D53AB" w:rsidP="00F20A7C">
      <w:pPr>
        <w:contextualSpacing/>
        <w:jc w:val="both"/>
        <w:rPr>
          <w:b/>
        </w:rPr>
      </w:pPr>
      <w:r w:rsidRPr="003B27E8">
        <w:rPr>
          <w:b/>
        </w:rPr>
        <w:t xml:space="preserve">1.2.5.8. </w:t>
      </w:r>
      <w:r w:rsidR="00874ED5" w:rsidRPr="003B27E8">
        <w:rPr>
          <w:b/>
        </w:rPr>
        <w:t>ИНФОРМАТИКА</w:t>
      </w:r>
      <w:r w:rsidR="00EC6C60">
        <w:rPr>
          <w:b/>
        </w:rPr>
        <w:t>.</w:t>
      </w:r>
    </w:p>
    <w:p w:rsidR="00514C27" w:rsidRPr="00566AEC" w:rsidRDefault="00514C27" w:rsidP="00F20A7C">
      <w:pPr>
        <w:ind w:firstLine="709"/>
        <w:jc w:val="both"/>
        <w:rPr>
          <w:b/>
        </w:rPr>
      </w:pPr>
      <w:r w:rsidRPr="00566AEC">
        <w:rPr>
          <w:b/>
        </w:rPr>
        <w:t>Выпускник научится:</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eastAsia="Times New Roman" w:hAnsi="Times New Roman"/>
        </w:rPr>
      </w:pPr>
      <w:r w:rsidRPr="00566AEC">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eastAsia="Times New Roman" w:hAnsi="Times New Roman"/>
        </w:rPr>
      </w:pPr>
      <w:r w:rsidRPr="00566AEC">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hAnsi="Times New Roman"/>
          <w:strike/>
        </w:rPr>
      </w:pPr>
      <w:r w:rsidRPr="00566AEC">
        <w:rPr>
          <w:rFonts w:ascii="Times New Roman" w:hAnsi="Times New Roman"/>
        </w:rPr>
        <w:t>раскрывать общие закономерности протекания информационных процессов в системах различной природы;</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hAnsi="Times New Roman"/>
        </w:rPr>
      </w:pPr>
      <w:r w:rsidRPr="00566AEC">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hAnsi="Times New Roman"/>
        </w:rPr>
      </w:pPr>
      <w:r w:rsidRPr="00566AEC">
        <w:rPr>
          <w:rFonts w:ascii="Times New Roman" w:hAnsi="Times New Roman"/>
        </w:rPr>
        <w:t>классифицировать средства ИКТ в соответствии с кругом выполняемых задач;</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hAnsi="Times New Roman"/>
        </w:rPr>
      </w:pPr>
      <w:r w:rsidRPr="00566AEC">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hAnsi="Times New Roman"/>
        </w:rPr>
      </w:pPr>
      <w:r w:rsidRPr="00566AEC">
        <w:rPr>
          <w:rFonts w:ascii="Times New Roman" w:hAnsi="Times New Roman"/>
        </w:rPr>
        <w:lastRenderedPageBreak/>
        <w:t>определять качественные и количественные характеристики компонентов компьютера;</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hAnsi="Times New Roman"/>
        </w:rPr>
      </w:pPr>
      <w:r w:rsidRPr="00566AEC">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514C27" w:rsidRPr="00566AEC" w:rsidRDefault="00514C27" w:rsidP="00EB15F6">
      <w:pPr>
        <w:pStyle w:val="af1"/>
        <w:numPr>
          <w:ilvl w:val="0"/>
          <w:numId w:val="106"/>
        </w:numPr>
        <w:tabs>
          <w:tab w:val="left" w:pos="820"/>
          <w:tab w:val="left" w:pos="993"/>
          <w:tab w:val="left" w:pos="4100"/>
          <w:tab w:val="left" w:pos="6260"/>
          <w:tab w:val="left" w:pos="8240"/>
        </w:tabs>
        <w:ind w:left="0" w:firstLine="709"/>
        <w:jc w:val="both"/>
        <w:rPr>
          <w:rFonts w:ascii="Times New Roman" w:hAnsi="Times New Roman"/>
        </w:rPr>
      </w:pPr>
      <w:r w:rsidRPr="00566AEC">
        <w:rPr>
          <w:rFonts w:ascii="Times New Roman" w:hAnsi="Times New Roman"/>
        </w:rPr>
        <w:t>узнает о том, какие задачи решаются с помощью суперкомпьютеров.</w:t>
      </w:r>
    </w:p>
    <w:p w:rsidR="00514C27" w:rsidRPr="00566AEC" w:rsidRDefault="00514C27" w:rsidP="00F20A7C">
      <w:pPr>
        <w:ind w:firstLine="709"/>
        <w:jc w:val="both"/>
        <w:rPr>
          <w:b/>
        </w:rPr>
      </w:pPr>
      <w:r w:rsidRPr="00566AEC">
        <w:rPr>
          <w:b/>
        </w:rPr>
        <w:t>Выпускник получит возможность:</w:t>
      </w:r>
    </w:p>
    <w:p w:rsidR="00514C27" w:rsidRPr="00514C27" w:rsidRDefault="00514C27" w:rsidP="00EB15F6">
      <w:pPr>
        <w:pStyle w:val="af1"/>
        <w:numPr>
          <w:ilvl w:val="0"/>
          <w:numId w:val="107"/>
        </w:numPr>
        <w:tabs>
          <w:tab w:val="left" w:pos="940"/>
        </w:tabs>
        <w:ind w:left="0" w:firstLine="709"/>
        <w:jc w:val="both"/>
        <w:rPr>
          <w:rFonts w:ascii="Times New Roman" w:hAnsi="Times New Roman"/>
        </w:rPr>
      </w:pPr>
      <w:r w:rsidRPr="00514C27">
        <w:rPr>
          <w:rFonts w:ascii="Times New Roman" w:eastAsia="Times New Roman" w:hAnsi="Times New Roman"/>
        </w:rPr>
        <w:t>осознано подходить к выбору ИКТ–средств для своих учебных и иных целей;</w:t>
      </w:r>
    </w:p>
    <w:p w:rsidR="00514C27" w:rsidRPr="00514C27" w:rsidRDefault="00514C27" w:rsidP="00EB15F6">
      <w:pPr>
        <w:pStyle w:val="af1"/>
        <w:numPr>
          <w:ilvl w:val="0"/>
          <w:numId w:val="107"/>
        </w:numPr>
        <w:tabs>
          <w:tab w:val="left" w:pos="940"/>
        </w:tabs>
        <w:ind w:left="0" w:firstLine="709"/>
        <w:jc w:val="both"/>
        <w:rPr>
          <w:rFonts w:ascii="Times New Roman" w:hAnsi="Times New Roman"/>
        </w:rPr>
      </w:pPr>
      <w:r w:rsidRPr="00514C27">
        <w:rPr>
          <w:rFonts w:ascii="Times New Roman" w:eastAsia="Times New Roman" w:hAnsi="Times New Roman"/>
        </w:rPr>
        <w:t>узнать о физических ограничениях на значения характеристик компьютера.</w:t>
      </w:r>
    </w:p>
    <w:p w:rsidR="00514C27" w:rsidRPr="00566AEC" w:rsidRDefault="00514C27" w:rsidP="00F20A7C">
      <w:pPr>
        <w:ind w:firstLine="709"/>
        <w:jc w:val="both"/>
      </w:pPr>
      <w:r w:rsidRPr="00566AEC">
        <w:rPr>
          <w:b/>
          <w:bCs/>
        </w:rPr>
        <w:t>Математические основы информатики</w:t>
      </w:r>
    </w:p>
    <w:p w:rsidR="00514C27" w:rsidRPr="00566AEC" w:rsidRDefault="00514C27" w:rsidP="00F20A7C">
      <w:pPr>
        <w:ind w:firstLine="709"/>
        <w:jc w:val="both"/>
        <w:rPr>
          <w:b/>
        </w:rPr>
      </w:pPr>
      <w:r w:rsidRPr="00566AEC">
        <w:rPr>
          <w:b/>
        </w:rPr>
        <w:t>Выпускник научится:</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кодировать и декодировать тексты по заданной кодовой таблице;</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14C27" w:rsidRPr="00566AEC" w:rsidRDefault="00514C27" w:rsidP="00EB15F6">
      <w:pPr>
        <w:pStyle w:val="af1"/>
        <w:numPr>
          <w:ilvl w:val="0"/>
          <w:numId w:val="107"/>
        </w:numPr>
        <w:tabs>
          <w:tab w:val="left" w:pos="820"/>
          <w:tab w:val="left" w:pos="993"/>
        </w:tabs>
        <w:ind w:left="0" w:firstLine="709"/>
        <w:jc w:val="both"/>
        <w:rPr>
          <w:rFonts w:ascii="Times New Roman" w:hAnsi="Times New Roman"/>
        </w:rPr>
      </w:pPr>
      <w:r w:rsidRPr="00566AEC">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14C27" w:rsidRPr="00566AEC" w:rsidRDefault="00514C27" w:rsidP="00EB15F6">
      <w:pPr>
        <w:pStyle w:val="af1"/>
        <w:numPr>
          <w:ilvl w:val="0"/>
          <w:numId w:val="107"/>
        </w:numPr>
        <w:tabs>
          <w:tab w:val="left" w:pos="820"/>
          <w:tab w:val="left" w:pos="993"/>
          <w:tab w:val="left" w:pos="1960"/>
        </w:tabs>
        <w:ind w:left="0" w:firstLine="709"/>
        <w:jc w:val="both"/>
        <w:rPr>
          <w:rFonts w:ascii="Times New Roman" w:eastAsia="Times New Roman" w:hAnsi="Times New Roman"/>
        </w:rPr>
      </w:pPr>
      <w:r w:rsidRPr="00566AEC">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514C27" w:rsidRPr="00566AEC" w:rsidRDefault="00514C27" w:rsidP="00EB15F6">
      <w:pPr>
        <w:pStyle w:val="af1"/>
        <w:numPr>
          <w:ilvl w:val="0"/>
          <w:numId w:val="107"/>
        </w:numPr>
        <w:tabs>
          <w:tab w:val="left" w:pos="284"/>
          <w:tab w:val="left" w:pos="993"/>
        </w:tabs>
        <w:ind w:left="0" w:firstLine="709"/>
        <w:jc w:val="both"/>
        <w:rPr>
          <w:rFonts w:ascii="Times New Roman" w:eastAsia="Times New Roman" w:hAnsi="Times New Roman"/>
        </w:rPr>
      </w:pPr>
      <w:r w:rsidRPr="00566AEC">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514C27" w:rsidRPr="00566AEC" w:rsidRDefault="00514C27" w:rsidP="00EB15F6">
      <w:pPr>
        <w:pStyle w:val="af1"/>
        <w:numPr>
          <w:ilvl w:val="0"/>
          <w:numId w:val="107"/>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514C27" w:rsidRPr="00566AEC" w:rsidRDefault="00514C27" w:rsidP="00F20A7C">
      <w:pPr>
        <w:ind w:firstLine="709"/>
        <w:jc w:val="both"/>
        <w:rPr>
          <w:b/>
        </w:rPr>
      </w:pPr>
      <w:r w:rsidRPr="00566AEC">
        <w:rPr>
          <w:b/>
        </w:rPr>
        <w:t>Выпускник получит возможность:</w:t>
      </w:r>
    </w:p>
    <w:p w:rsidR="00514C27" w:rsidRPr="00514C27" w:rsidRDefault="00514C27" w:rsidP="00EB15F6">
      <w:pPr>
        <w:pStyle w:val="af1"/>
        <w:numPr>
          <w:ilvl w:val="0"/>
          <w:numId w:val="108"/>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14C27" w:rsidRPr="00514C27" w:rsidRDefault="00514C27" w:rsidP="00EB15F6">
      <w:pPr>
        <w:pStyle w:val="af1"/>
        <w:numPr>
          <w:ilvl w:val="0"/>
          <w:numId w:val="108"/>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узнать о том, что любые дискретные данные можно описать, используя алфавит, содержащий только два символа, например, 0 и 1;</w:t>
      </w:r>
    </w:p>
    <w:p w:rsidR="00514C27" w:rsidRPr="00514C27" w:rsidRDefault="00514C27" w:rsidP="00EB15F6">
      <w:pPr>
        <w:pStyle w:val="af1"/>
        <w:numPr>
          <w:ilvl w:val="0"/>
          <w:numId w:val="108"/>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тем, как информация (данные) представляется в современных компьютерах и робототехнических системах;</w:t>
      </w:r>
    </w:p>
    <w:p w:rsidR="00514C27" w:rsidRPr="00514C27" w:rsidRDefault="00514C27" w:rsidP="00EB15F6">
      <w:pPr>
        <w:pStyle w:val="af1"/>
        <w:numPr>
          <w:ilvl w:val="0"/>
          <w:numId w:val="108"/>
        </w:numPr>
        <w:tabs>
          <w:tab w:val="left" w:pos="820"/>
          <w:tab w:val="left" w:pos="993"/>
        </w:tabs>
        <w:ind w:left="0" w:firstLine="709"/>
        <w:jc w:val="both"/>
        <w:rPr>
          <w:rFonts w:ascii="Times New Roman" w:hAnsi="Times New Roman"/>
        </w:rPr>
      </w:pPr>
      <w:r w:rsidRPr="00514C27">
        <w:rPr>
          <w:rFonts w:ascii="Times New Roman" w:eastAsia="Times New Roman" w:hAnsi="Times New Roman"/>
        </w:rPr>
        <w:t>познакомиться с примерами использования графов, деревьев и списков при описании реальных объектов и процессов;</w:t>
      </w:r>
    </w:p>
    <w:p w:rsidR="00514C27" w:rsidRPr="00514C27" w:rsidRDefault="00514C27" w:rsidP="00EB15F6">
      <w:pPr>
        <w:pStyle w:val="af1"/>
        <w:numPr>
          <w:ilvl w:val="0"/>
          <w:numId w:val="108"/>
        </w:numPr>
        <w:tabs>
          <w:tab w:val="left" w:pos="940"/>
        </w:tabs>
        <w:ind w:left="0" w:firstLine="709"/>
        <w:jc w:val="both"/>
        <w:rPr>
          <w:rFonts w:ascii="Times New Roman" w:hAnsi="Times New Roman"/>
        </w:rPr>
      </w:pPr>
      <w:r w:rsidRPr="00514C27">
        <w:rPr>
          <w:rFonts w:ascii="Times New Roman" w:hAnsi="Times New Roman"/>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14C27" w:rsidRPr="00514C27" w:rsidRDefault="00514C27" w:rsidP="00EB15F6">
      <w:pPr>
        <w:pStyle w:val="af1"/>
        <w:numPr>
          <w:ilvl w:val="0"/>
          <w:numId w:val="108"/>
        </w:numPr>
        <w:tabs>
          <w:tab w:val="left" w:pos="940"/>
        </w:tabs>
        <w:ind w:left="0" w:firstLine="709"/>
        <w:jc w:val="both"/>
        <w:rPr>
          <w:rFonts w:ascii="Times New Roman" w:hAnsi="Times New Roman"/>
        </w:rPr>
      </w:pPr>
      <w:r w:rsidRPr="00514C27">
        <w:rPr>
          <w:rFonts w:ascii="Times New Roman" w:hAnsi="Times New Roman"/>
        </w:rPr>
        <w:t>узнать о наличии кодов, которые исправляют ошибки искажения, возникающие при передаче информации.</w:t>
      </w:r>
    </w:p>
    <w:p w:rsidR="00514C27" w:rsidRDefault="00514C27" w:rsidP="00F20A7C">
      <w:pPr>
        <w:pStyle w:val="af1"/>
        <w:tabs>
          <w:tab w:val="left" w:pos="940"/>
        </w:tabs>
        <w:ind w:left="709"/>
        <w:jc w:val="both"/>
        <w:rPr>
          <w:rFonts w:ascii="Times New Roman" w:hAnsi="Times New Roman"/>
          <w:i/>
        </w:rPr>
      </w:pPr>
    </w:p>
    <w:p w:rsidR="00514C27" w:rsidRPr="00566AEC" w:rsidRDefault="00514C27" w:rsidP="00F20A7C">
      <w:pPr>
        <w:pStyle w:val="af1"/>
        <w:tabs>
          <w:tab w:val="left" w:pos="940"/>
        </w:tabs>
        <w:ind w:left="709"/>
        <w:jc w:val="both"/>
        <w:rPr>
          <w:rFonts w:ascii="Times New Roman" w:hAnsi="Times New Roman"/>
          <w:i/>
        </w:rPr>
      </w:pPr>
    </w:p>
    <w:p w:rsidR="00514C27" w:rsidRPr="00566AEC" w:rsidRDefault="00514C27" w:rsidP="00F20A7C">
      <w:pPr>
        <w:ind w:firstLine="709"/>
        <w:jc w:val="both"/>
      </w:pPr>
      <w:r w:rsidRPr="00566AEC">
        <w:rPr>
          <w:b/>
          <w:bCs/>
        </w:rPr>
        <w:lastRenderedPageBreak/>
        <w:t>Алгоритмы и элементы программирования</w:t>
      </w:r>
    </w:p>
    <w:p w:rsidR="00514C27" w:rsidRPr="00566AEC" w:rsidRDefault="00514C27" w:rsidP="00F20A7C">
      <w:pPr>
        <w:ind w:firstLine="709"/>
        <w:jc w:val="both"/>
        <w:rPr>
          <w:b/>
        </w:rPr>
      </w:pPr>
      <w:r w:rsidRPr="00566AEC">
        <w:rPr>
          <w:b/>
        </w:rPr>
        <w:t>Выпускник научится:</w:t>
      </w:r>
    </w:p>
    <w:p w:rsidR="00514C27" w:rsidRPr="00566AEC" w:rsidRDefault="00514C27" w:rsidP="00EB15F6">
      <w:pPr>
        <w:pStyle w:val="af1"/>
        <w:numPr>
          <w:ilvl w:val="0"/>
          <w:numId w:val="109"/>
        </w:numPr>
        <w:tabs>
          <w:tab w:val="left" w:pos="820"/>
          <w:tab w:val="left" w:pos="993"/>
        </w:tabs>
        <w:ind w:left="0" w:firstLine="709"/>
        <w:jc w:val="both"/>
        <w:rPr>
          <w:rFonts w:ascii="Times New Roman" w:eastAsia="Times New Roman" w:hAnsi="Times New Roman"/>
        </w:rPr>
      </w:pPr>
      <w:r w:rsidRPr="00566AEC">
        <w:rPr>
          <w:rFonts w:ascii="Times New Roman" w:hAnsi="Times New Roman"/>
        </w:rPr>
        <w:t>составлять алгоритмы для решения учебных задач различных типов;</w:t>
      </w:r>
    </w:p>
    <w:p w:rsidR="00514C27" w:rsidRPr="00566AEC" w:rsidRDefault="00514C27" w:rsidP="00EB15F6">
      <w:pPr>
        <w:pStyle w:val="af1"/>
        <w:numPr>
          <w:ilvl w:val="0"/>
          <w:numId w:val="109"/>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66AEC">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514C27" w:rsidRPr="00566AEC" w:rsidRDefault="00514C27" w:rsidP="00EB15F6">
      <w:pPr>
        <w:pStyle w:val="af1"/>
        <w:numPr>
          <w:ilvl w:val="0"/>
          <w:numId w:val="109"/>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66AEC">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14C27" w:rsidRPr="00566AEC" w:rsidRDefault="00514C27" w:rsidP="00EB15F6">
      <w:pPr>
        <w:pStyle w:val="af1"/>
        <w:numPr>
          <w:ilvl w:val="0"/>
          <w:numId w:val="109"/>
        </w:numPr>
        <w:tabs>
          <w:tab w:val="left" w:pos="820"/>
          <w:tab w:val="left" w:pos="993"/>
        </w:tabs>
        <w:ind w:left="0" w:firstLine="709"/>
        <w:jc w:val="both"/>
        <w:rPr>
          <w:rFonts w:ascii="Times New Roman" w:eastAsia="Times New Roman" w:hAnsi="Times New Roman"/>
        </w:rPr>
      </w:pPr>
      <w:r w:rsidRPr="00566AEC">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514C27" w:rsidRPr="00566AEC" w:rsidRDefault="00514C27" w:rsidP="00EB15F6">
      <w:pPr>
        <w:pStyle w:val="af1"/>
        <w:numPr>
          <w:ilvl w:val="0"/>
          <w:numId w:val="109"/>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14C27" w:rsidRPr="00566AEC" w:rsidRDefault="00514C27" w:rsidP="00EB15F6">
      <w:pPr>
        <w:pStyle w:val="af1"/>
        <w:numPr>
          <w:ilvl w:val="0"/>
          <w:numId w:val="109"/>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14C27" w:rsidRPr="00566AEC" w:rsidRDefault="00514C27" w:rsidP="00EB15F6">
      <w:pPr>
        <w:pStyle w:val="af1"/>
        <w:numPr>
          <w:ilvl w:val="0"/>
          <w:numId w:val="109"/>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66AEC">
        <w:rPr>
          <w:rFonts w:ascii="Times New Roman" w:eastAsia="Times New Roman" w:hAnsi="Times New Roman"/>
        </w:rPr>
        <w:tab/>
        <w:t>программ на выбранном языке программирования; выполнять эти программы на компьютере;</w:t>
      </w:r>
    </w:p>
    <w:p w:rsidR="00514C27" w:rsidRPr="00566AEC" w:rsidRDefault="00514C27" w:rsidP="00EB15F6">
      <w:pPr>
        <w:pStyle w:val="af1"/>
        <w:numPr>
          <w:ilvl w:val="0"/>
          <w:numId w:val="109"/>
        </w:numPr>
        <w:tabs>
          <w:tab w:val="left" w:pos="900"/>
          <w:tab w:val="left" w:pos="993"/>
        </w:tabs>
        <w:ind w:left="0" w:firstLine="709"/>
        <w:jc w:val="both"/>
        <w:rPr>
          <w:rFonts w:ascii="Times New Roman" w:eastAsia="Times New Roman" w:hAnsi="Times New Roman"/>
        </w:rPr>
      </w:pPr>
      <w:r w:rsidRPr="00566AEC">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14C27" w:rsidRPr="00566AEC" w:rsidRDefault="00514C27" w:rsidP="00EB15F6">
      <w:pPr>
        <w:pStyle w:val="af1"/>
        <w:numPr>
          <w:ilvl w:val="0"/>
          <w:numId w:val="109"/>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514C27" w:rsidRPr="00566AEC" w:rsidRDefault="00514C27" w:rsidP="00EB15F6">
      <w:pPr>
        <w:pStyle w:val="af1"/>
        <w:numPr>
          <w:ilvl w:val="0"/>
          <w:numId w:val="109"/>
        </w:numPr>
        <w:tabs>
          <w:tab w:val="left" w:pos="820"/>
          <w:tab w:val="left" w:pos="993"/>
        </w:tabs>
        <w:ind w:left="0" w:firstLine="709"/>
        <w:jc w:val="both"/>
        <w:rPr>
          <w:rFonts w:ascii="Times New Roman" w:hAnsi="Times New Roman"/>
        </w:rPr>
      </w:pPr>
      <w:r w:rsidRPr="00566AEC">
        <w:rPr>
          <w:rFonts w:ascii="Times New Roman" w:eastAsia="Times New Roman" w:hAnsi="Times New Roman"/>
        </w:rPr>
        <w:t>использовать логические значения, операции и выражения с ними;</w:t>
      </w:r>
    </w:p>
    <w:p w:rsidR="00514C27" w:rsidRPr="00566AEC" w:rsidRDefault="00514C27" w:rsidP="00EB15F6">
      <w:pPr>
        <w:pStyle w:val="af1"/>
        <w:numPr>
          <w:ilvl w:val="0"/>
          <w:numId w:val="109"/>
        </w:numPr>
        <w:tabs>
          <w:tab w:val="left" w:pos="820"/>
          <w:tab w:val="left" w:pos="993"/>
        </w:tabs>
        <w:ind w:left="0" w:firstLine="709"/>
        <w:jc w:val="both"/>
        <w:rPr>
          <w:rFonts w:ascii="Times New Roman" w:hAnsi="Times New Roman"/>
        </w:rPr>
      </w:pPr>
      <w:r w:rsidRPr="00566AEC">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514C27" w:rsidRPr="00566AEC" w:rsidRDefault="00514C27" w:rsidP="00F20A7C">
      <w:pPr>
        <w:ind w:firstLine="709"/>
        <w:jc w:val="both"/>
        <w:rPr>
          <w:b/>
        </w:rPr>
      </w:pPr>
      <w:r w:rsidRPr="00566AEC">
        <w:rPr>
          <w:b/>
        </w:rPr>
        <w:t>Выпускник получит возможность:</w:t>
      </w:r>
    </w:p>
    <w:p w:rsidR="00514C27" w:rsidRPr="00514C27" w:rsidRDefault="00514C27" w:rsidP="00EB15F6">
      <w:pPr>
        <w:pStyle w:val="af1"/>
        <w:numPr>
          <w:ilvl w:val="0"/>
          <w:numId w:val="110"/>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использованием в программах строковых величин и с операциями со строковыми величинами;</w:t>
      </w:r>
    </w:p>
    <w:p w:rsidR="00514C27" w:rsidRPr="00514C27" w:rsidRDefault="00514C27" w:rsidP="00EB15F6">
      <w:pPr>
        <w:pStyle w:val="af1"/>
        <w:numPr>
          <w:ilvl w:val="0"/>
          <w:numId w:val="110"/>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создавать программы для решения задач, возникающих в процессе учебы и вне ее;</w:t>
      </w:r>
    </w:p>
    <w:p w:rsidR="00514C27" w:rsidRPr="00514C27" w:rsidRDefault="00514C27" w:rsidP="00EB15F6">
      <w:pPr>
        <w:pStyle w:val="af1"/>
        <w:numPr>
          <w:ilvl w:val="0"/>
          <w:numId w:val="110"/>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задачами обработки данных и алгоритмами их решения;</w:t>
      </w:r>
    </w:p>
    <w:p w:rsidR="00514C27" w:rsidRPr="00514C27" w:rsidRDefault="00514C27" w:rsidP="00EB15F6">
      <w:pPr>
        <w:pStyle w:val="af1"/>
        <w:numPr>
          <w:ilvl w:val="0"/>
          <w:numId w:val="110"/>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14C27" w:rsidRPr="00514C27" w:rsidRDefault="00514C27" w:rsidP="00EB15F6">
      <w:pPr>
        <w:pStyle w:val="af1"/>
        <w:numPr>
          <w:ilvl w:val="0"/>
          <w:numId w:val="110"/>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14C27" w:rsidRPr="00566AEC" w:rsidRDefault="00514C27" w:rsidP="00F20A7C">
      <w:pPr>
        <w:ind w:firstLine="709"/>
        <w:jc w:val="both"/>
      </w:pPr>
      <w:r w:rsidRPr="00566AEC">
        <w:rPr>
          <w:b/>
          <w:bCs/>
        </w:rPr>
        <w:t>Использование программных систем и сервисов</w:t>
      </w:r>
    </w:p>
    <w:p w:rsidR="00514C27" w:rsidRPr="00566AEC" w:rsidRDefault="00514C27" w:rsidP="00F20A7C">
      <w:pPr>
        <w:ind w:firstLine="709"/>
        <w:jc w:val="both"/>
        <w:rPr>
          <w:b/>
        </w:rPr>
      </w:pPr>
      <w:r w:rsidRPr="00566AEC">
        <w:rPr>
          <w:b/>
        </w:rPr>
        <w:t>Выпускник научится:</w:t>
      </w:r>
    </w:p>
    <w:p w:rsidR="00514C27" w:rsidRPr="00566AEC" w:rsidRDefault="00514C27" w:rsidP="00EB15F6">
      <w:pPr>
        <w:pStyle w:val="af1"/>
        <w:numPr>
          <w:ilvl w:val="0"/>
          <w:numId w:val="111"/>
        </w:numPr>
        <w:tabs>
          <w:tab w:val="left" w:pos="820"/>
          <w:tab w:val="left" w:pos="993"/>
        </w:tabs>
        <w:ind w:left="0" w:firstLine="709"/>
        <w:jc w:val="both"/>
        <w:rPr>
          <w:rFonts w:ascii="Times New Roman" w:eastAsia="Times New Roman" w:hAnsi="Times New Roman"/>
        </w:rPr>
      </w:pPr>
      <w:r w:rsidRPr="00566AEC">
        <w:rPr>
          <w:rFonts w:ascii="Times New Roman" w:hAnsi="Times New Roman"/>
        </w:rPr>
        <w:t>классифицировать файлы по типу и иным параметрам;</w:t>
      </w:r>
    </w:p>
    <w:p w:rsidR="00514C27" w:rsidRPr="00566AEC" w:rsidRDefault="00514C27" w:rsidP="00EB15F6">
      <w:pPr>
        <w:pStyle w:val="af1"/>
        <w:numPr>
          <w:ilvl w:val="0"/>
          <w:numId w:val="111"/>
        </w:numPr>
        <w:tabs>
          <w:tab w:val="left" w:pos="820"/>
          <w:tab w:val="left" w:pos="993"/>
        </w:tabs>
        <w:ind w:left="0" w:firstLine="709"/>
        <w:jc w:val="both"/>
        <w:rPr>
          <w:rFonts w:ascii="Times New Roman" w:eastAsia="Times New Roman" w:hAnsi="Times New Roman"/>
        </w:rPr>
      </w:pPr>
      <w:r w:rsidRPr="00566AEC">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514C27" w:rsidRPr="00566AEC" w:rsidRDefault="00514C27" w:rsidP="00EB15F6">
      <w:pPr>
        <w:pStyle w:val="af1"/>
        <w:numPr>
          <w:ilvl w:val="0"/>
          <w:numId w:val="111"/>
        </w:numPr>
        <w:tabs>
          <w:tab w:val="left" w:pos="820"/>
          <w:tab w:val="left" w:pos="993"/>
        </w:tabs>
        <w:ind w:left="0" w:firstLine="709"/>
        <w:jc w:val="both"/>
        <w:rPr>
          <w:rFonts w:ascii="Times New Roman" w:eastAsia="Times New Roman" w:hAnsi="Times New Roman"/>
        </w:rPr>
      </w:pPr>
      <w:r w:rsidRPr="00566AEC">
        <w:rPr>
          <w:rFonts w:ascii="Times New Roman" w:hAnsi="Times New Roman"/>
        </w:rPr>
        <w:t>разбираться в иерархической структуре файловой системы;</w:t>
      </w:r>
    </w:p>
    <w:p w:rsidR="00514C27" w:rsidRPr="00566AEC" w:rsidRDefault="00514C27" w:rsidP="00EB15F6">
      <w:pPr>
        <w:pStyle w:val="af1"/>
        <w:numPr>
          <w:ilvl w:val="0"/>
          <w:numId w:val="111"/>
        </w:numPr>
        <w:tabs>
          <w:tab w:val="left" w:pos="820"/>
          <w:tab w:val="left" w:pos="993"/>
        </w:tabs>
        <w:ind w:left="0" w:firstLine="709"/>
        <w:jc w:val="both"/>
        <w:rPr>
          <w:rFonts w:ascii="Times New Roman" w:eastAsia="Times New Roman" w:hAnsi="Times New Roman"/>
        </w:rPr>
      </w:pPr>
      <w:r w:rsidRPr="00566AEC">
        <w:rPr>
          <w:rFonts w:ascii="Times New Roman" w:hAnsi="Times New Roman"/>
        </w:rPr>
        <w:t>осуществлять поиск файлов средствами операционной системы;</w:t>
      </w:r>
    </w:p>
    <w:p w:rsidR="00514C27" w:rsidRPr="00566AEC" w:rsidRDefault="00514C27" w:rsidP="00EB15F6">
      <w:pPr>
        <w:pStyle w:val="af1"/>
        <w:widowControl w:val="0"/>
        <w:numPr>
          <w:ilvl w:val="0"/>
          <w:numId w:val="111"/>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14C27" w:rsidRPr="00566AEC" w:rsidRDefault="00514C27" w:rsidP="00EB15F6">
      <w:pPr>
        <w:pStyle w:val="af1"/>
        <w:widowControl w:val="0"/>
        <w:numPr>
          <w:ilvl w:val="0"/>
          <w:numId w:val="111"/>
        </w:numPr>
        <w:tabs>
          <w:tab w:val="left" w:pos="993"/>
        </w:tabs>
        <w:ind w:left="0" w:firstLine="709"/>
        <w:jc w:val="both"/>
        <w:rPr>
          <w:rFonts w:ascii="Times New Roman" w:eastAsia="Times New Roman" w:hAnsi="Times New Roman"/>
        </w:rPr>
      </w:pPr>
      <w:r w:rsidRPr="00566AEC">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514C27" w:rsidRPr="00566AEC" w:rsidRDefault="00514C27" w:rsidP="00EB15F6">
      <w:pPr>
        <w:pStyle w:val="af1"/>
        <w:numPr>
          <w:ilvl w:val="0"/>
          <w:numId w:val="111"/>
        </w:numPr>
        <w:tabs>
          <w:tab w:val="left" w:pos="820"/>
          <w:tab w:val="left" w:pos="993"/>
        </w:tabs>
        <w:ind w:left="0" w:firstLine="709"/>
        <w:jc w:val="both"/>
        <w:rPr>
          <w:rFonts w:ascii="Times New Roman" w:hAnsi="Times New Roman"/>
        </w:rPr>
      </w:pPr>
      <w:r w:rsidRPr="00566AEC">
        <w:rPr>
          <w:rFonts w:ascii="Times New Roman" w:eastAsia="Times New Roman" w:hAnsi="Times New Roman"/>
        </w:rPr>
        <w:t>анализировать доменные имена компьютеров и адреса документов в Интернете;</w:t>
      </w:r>
    </w:p>
    <w:p w:rsidR="00514C27" w:rsidRPr="00566AEC" w:rsidRDefault="00514C27" w:rsidP="00EB15F6">
      <w:pPr>
        <w:pStyle w:val="af1"/>
        <w:numPr>
          <w:ilvl w:val="0"/>
          <w:numId w:val="111"/>
        </w:numPr>
        <w:tabs>
          <w:tab w:val="left" w:pos="820"/>
          <w:tab w:val="left" w:pos="993"/>
        </w:tabs>
        <w:ind w:left="0" w:firstLine="709"/>
        <w:jc w:val="both"/>
        <w:rPr>
          <w:rFonts w:ascii="Times New Roman" w:hAnsi="Times New Roman"/>
        </w:rPr>
      </w:pPr>
      <w:r w:rsidRPr="00566AEC">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514C27" w:rsidRPr="00566AEC" w:rsidRDefault="00514C27" w:rsidP="00F20A7C">
      <w:pPr>
        <w:ind w:firstLine="709"/>
        <w:jc w:val="both"/>
        <w:rPr>
          <w:b/>
        </w:rPr>
      </w:pPr>
      <w:r w:rsidRPr="00566AEC">
        <w:rPr>
          <w:b/>
        </w:rPr>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rsidR="00514C27" w:rsidRPr="00566AEC" w:rsidRDefault="00514C27" w:rsidP="00EB15F6">
      <w:pPr>
        <w:pStyle w:val="af1"/>
        <w:numPr>
          <w:ilvl w:val="0"/>
          <w:numId w:val="111"/>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14C27" w:rsidRPr="00566AEC" w:rsidRDefault="00514C27" w:rsidP="00EB15F6">
      <w:pPr>
        <w:pStyle w:val="af1"/>
        <w:numPr>
          <w:ilvl w:val="0"/>
          <w:numId w:val="111"/>
        </w:numPr>
        <w:tabs>
          <w:tab w:val="left" w:pos="820"/>
          <w:tab w:val="left" w:pos="993"/>
        </w:tabs>
        <w:ind w:left="0" w:firstLine="709"/>
        <w:jc w:val="both"/>
        <w:rPr>
          <w:rFonts w:ascii="Times New Roman" w:hAnsi="Times New Roman"/>
        </w:rPr>
      </w:pPr>
      <w:r w:rsidRPr="00566AEC">
        <w:rPr>
          <w:rFonts w:ascii="Times New Roman" w:eastAsia="Times New Roman" w:hAnsi="Times New Roman"/>
        </w:rPr>
        <w:t>различными формами представления данных (таблицы, диаграммы, графики и т. д.);</w:t>
      </w:r>
    </w:p>
    <w:p w:rsidR="00514C27" w:rsidRPr="00566AEC" w:rsidRDefault="00514C27" w:rsidP="00EB15F6">
      <w:pPr>
        <w:pStyle w:val="af1"/>
        <w:numPr>
          <w:ilvl w:val="0"/>
          <w:numId w:val="111"/>
        </w:numPr>
        <w:tabs>
          <w:tab w:val="left" w:pos="820"/>
          <w:tab w:val="left" w:pos="993"/>
        </w:tabs>
        <w:ind w:left="0" w:firstLine="709"/>
        <w:jc w:val="both"/>
        <w:rPr>
          <w:rFonts w:ascii="Times New Roman" w:eastAsia="Times New Roman" w:hAnsi="Times New Roman"/>
        </w:rPr>
      </w:pPr>
      <w:r w:rsidRPr="00566AEC">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514C27" w:rsidRPr="00566AEC" w:rsidRDefault="00514C27" w:rsidP="00EB15F6">
      <w:pPr>
        <w:pStyle w:val="af1"/>
        <w:numPr>
          <w:ilvl w:val="0"/>
          <w:numId w:val="111"/>
        </w:numPr>
        <w:tabs>
          <w:tab w:val="left" w:pos="820"/>
          <w:tab w:val="left" w:pos="993"/>
        </w:tabs>
        <w:jc w:val="both"/>
        <w:rPr>
          <w:rFonts w:ascii="Times New Roman" w:hAnsi="Times New Roman"/>
        </w:rPr>
      </w:pPr>
      <w:r w:rsidRPr="00566AEC">
        <w:rPr>
          <w:rFonts w:ascii="Times New Roman" w:eastAsia="Times New Roman" w:hAnsi="Times New Roman"/>
        </w:rPr>
        <w:t>основами соблюдения норм информационной этики и права;</w:t>
      </w:r>
    </w:p>
    <w:p w:rsidR="00514C27" w:rsidRPr="00566AEC" w:rsidRDefault="00514C27" w:rsidP="00EB15F6">
      <w:pPr>
        <w:pStyle w:val="af1"/>
        <w:numPr>
          <w:ilvl w:val="0"/>
          <w:numId w:val="111"/>
        </w:numPr>
        <w:tabs>
          <w:tab w:val="left" w:pos="780"/>
          <w:tab w:val="left" w:pos="993"/>
        </w:tabs>
        <w:jc w:val="both"/>
        <w:rPr>
          <w:rFonts w:ascii="Times New Roman" w:eastAsia="Times New Roman" w:hAnsi="Times New Roman"/>
          <w:w w:val="99"/>
        </w:rPr>
      </w:pPr>
      <w:r w:rsidRPr="00566AEC">
        <w:rPr>
          <w:rFonts w:ascii="Times New Roman" w:eastAsia="Times New Roman" w:hAnsi="Times New Roman"/>
        </w:rPr>
        <w:t xml:space="preserve">познакомится с программными средствами для работы с </w:t>
      </w:r>
      <w:r w:rsidRPr="00566AEC">
        <w:rPr>
          <w:rFonts w:ascii="Times New Roman" w:eastAsia="Times New Roman" w:hAnsi="Times New Roman"/>
          <w:w w:val="99"/>
        </w:rPr>
        <w:t xml:space="preserve">аудиовизуальными </w:t>
      </w:r>
      <w:r w:rsidRPr="00566AEC">
        <w:rPr>
          <w:rFonts w:ascii="Times New Roman" w:eastAsia="Times New Roman" w:hAnsi="Times New Roman"/>
        </w:rPr>
        <w:t xml:space="preserve">данными и соответствующим понятийным </w:t>
      </w:r>
      <w:r w:rsidRPr="00566AEC">
        <w:rPr>
          <w:rFonts w:ascii="Times New Roman" w:eastAsia="Times New Roman" w:hAnsi="Times New Roman"/>
          <w:w w:val="99"/>
        </w:rPr>
        <w:t>аппаратом;</w:t>
      </w:r>
    </w:p>
    <w:p w:rsidR="00514C27" w:rsidRPr="00566AEC" w:rsidRDefault="00514C27" w:rsidP="00EB15F6">
      <w:pPr>
        <w:pStyle w:val="af1"/>
        <w:numPr>
          <w:ilvl w:val="0"/>
          <w:numId w:val="111"/>
        </w:numPr>
        <w:tabs>
          <w:tab w:val="left" w:pos="820"/>
          <w:tab w:val="left" w:pos="993"/>
        </w:tabs>
        <w:jc w:val="both"/>
        <w:rPr>
          <w:rFonts w:ascii="Times New Roman" w:hAnsi="Times New Roman"/>
        </w:rPr>
      </w:pPr>
      <w:r w:rsidRPr="00566AEC">
        <w:rPr>
          <w:rFonts w:ascii="Times New Roman" w:eastAsia="Times New Roman" w:hAnsi="Times New Roman"/>
        </w:rPr>
        <w:t xml:space="preserve">узнает о дискретном представлении </w:t>
      </w:r>
      <w:r w:rsidRPr="00566AEC">
        <w:rPr>
          <w:rFonts w:ascii="Times New Roman" w:eastAsia="Times New Roman" w:hAnsi="Times New Roman"/>
          <w:w w:val="99"/>
        </w:rPr>
        <w:t>аудио</w:t>
      </w:r>
      <w:r w:rsidRPr="00566AEC">
        <w:rPr>
          <w:rFonts w:ascii="Times New Roman" w:eastAsia="Times New Roman" w:hAnsi="Times New Roman"/>
        </w:rPr>
        <w:t>визуальных данных.</w:t>
      </w:r>
    </w:p>
    <w:p w:rsidR="00514C27" w:rsidRPr="00566AEC" w:rsidRDefault="00514C27" w:rsidP="00F20A7C">
      <w:pPr>
        <w:tabs>
          <w:tab w:val="left" w:pos="1660"/>
          <w:tab w:val="left" w:pos="2900"/>
          <w:tab w:val="left" w:pos="4840"/>
          <w:tab w:val="left" w:pos="5300"/>
          <w:tab w:val="left" w:pos="6440"/>
          <w:tab w:val="left" w:pos="7320"/>
          <w:tab w:val="left" w:pos="7720"/>
          <w:tab w:val="left" w:pos="8520"/>
        </w:tabs>
        <w:ind w:firstLine="709"/>
        <w:jc w:val="both"/>
        <w:rPr>
          <w:b/>
        </w:rPr>
      </w:pPr>
      <w:r w:rsidRPr="00566AEC">
        <w:rPr>
          <w:b/>
        </w:rPr>
        <w:t>Выпускник получит возможность (в данном курсе и иной учебной деятельности):</w:t>
      </w:r>
    </w:p>
    <w:p w:rsidR="00514C27" w:rsidRPr="00514C27" w:rsidRDefault="00514C27" w:rsidP="00EB15F6">
      <w:pPr>
        <w:pStyle w:val="af1"/>
        <w:numPr>
          <w:ilvl w:val="0"/>
          <w:numId w:val="112"/>
        </w:numPr>
        <w:tabs>
          <w:tab w:val="left" w:pos="993"/>
        </w:tabs>
        <w:ind w:left="0" w:firstLine="709"/>
        <w:jc w:val="both"/>
        <w:rPr>
          <w:rFonts w:ascii="Times New Roman" w:hAnsi="Times New Roman"/>
        </w:rPr>
      </w:pPr>
      <w:r w:rsidRPr="00514C27">
        <w:rPr>
          <w:rFonts w:ascii="Times New Roman" w:eastAsia="Times New Roman" w:hAnsi="Times New Roman"/>
        </w:rPr>
        <w:t>узнать о данных от датчиков, например, датчиков роботизированных устройств;</w:t>
      </w:r>
    </w:p>
    <w:p w:rsidR="00514C27" w:rsidRPr="00514C27" w:rsidRDefault="00514C27" w:rsidP="00EB15F6">
      <w:pPr>
        <w:pStyle w:val="af1"/>
        <w:numPr>
          <w:ilvl w:val="0"/>
          <w:numId w:val="112"/>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514C27" w:rsidRPr="00514C27" w:rsidRDefault="00514C27" w:rsidP="00EB15F6">
      <w:pPr>
        <w:pStyle w:val="af1"/>
        <w:numPr>
          <w:ilvl w:val="0"/>
          <w:numId w:val="112"/>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примерами использования математического моделирования в современном мире;</w:t>
      </w:r>
    </w:p>
    <w:p w:rsidR="00514C27" w:rsidRPr="00514C27" w:rsidRDefault="00514C27" w:rsidP="00EB15F6">
      <w:pPr>
        <w:pStyle w:val="af1"/>
        <w:numPr>
          <w:ilvl w:val="0"/>
          <w:numId w:val="112"/>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принципами функционирования Интернета и сетевого взаимодействия между компьютерами, с методами поиска в Интернете;</w:t>
      </w:r>
    </w:p>
    <w:p w:rsidR="00514C27" w:rsidRPr="00514C27" w:rsidRDefault="00514C27" w:rsidP="00EB15F6">
      <w:pPr>
        <w:pStyle w:val="af1"/>
        <w:numPr>
          <w:ilvl w:val="0"/>
          <w:numId w:val="112"/>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14C27" w:rsidRPr="00514C27" w:rsidRDefault="00514C27" w:rsidP="00EB15F6">
      <w:pPr>
        <w:pStyle w:val="af1"/>
        <w:numPr>
          <w:ilvl w:val="0"/>
          <w:numId w:val="112"/>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узнать о том, что в сфере информатики и ИКТ существуют международные и национальные стандарты;</w:t>
      </w:r>
    </w:p>
    <w:p w:rsidR="00514C27" w:rsidRPr="00514C27" w:rsidRDefault="00514C27" w:rsidP="00EB15F6">
      <w:pPr>
        <w:pStyle w:val="af1"/>
        <w:numPr>
          <w:ilvl w:val="0"/>
          <w:numId w:val="112"/>
        </w:numPr>
        <w:tabs>
          <w:tab w:val="left" w:pos="820"/>
          <w:tab w:val="left" w:pos="993"/>
        </w:tabs>
        <w:ind w:left="0" w:firstLine="709"/>
        <w:jc w:val="both"/>
        <w:rPr>
          <w:rFonts w:ascii="Times New Roman" w:eastAsia="Times New Roman" w:hAnsi="Times New Roman"/>
        </w:rPr>
      </w:pPr>
      <w:r w:rsidRPr="00514C27">
        <w:rPr>
          <w:rFonts w:ascii="Times New Roman" w:eastAsia="Times New Roman" w:hAnsi="Times New Roman"/>
        </w:rPr>
        <w:t>узнать о структуре современных компьютеров и назначении их элементов;</w:t>
      </w:r>
    </w:p>
    <w:p w:rsidR="00514C27" w:rsidRPr="00514C27" w:rsidRDefault="00514C27" w:rsidP="00EB15F6">
      <w:pPr>
        <w:pStyle w:val="af1"/>
        <w:numPr>
          <w:ilvl w:val="0"/>
          <w:numId w:val="112"/>
        </w:numPr>
        <w:tabs>
          <w:tab w:val="left" w:pos="780"/>
          <w:tab w:val="left" w:pos="993"/>
        </w:tabs>
        <w:ind w:left="0" w:firstLine="709"/>
        <w:jc w:val="both"/>
        <w:rPr>
          <w:rFonts w:ascii="Times New Roman" w:hAnsi="Times New Roman"/>
        </w:rPr>
      </w:pPr>
      <w:r w:rsidRPr="00514C27">
        <w:rPr>
          <w:rFonts w:ascii="Times New Roman" w:eastAsia="Times New Roman" w:hAnsi="Times New Roman"/>
        </w:rPr>
        <w:t xml:space="preserve">получить представление об истории и тенденциях развития </w:t>
      </w:r>
      <w:r w:rsidRPr="00514C27">
        <w:rPr>
          <w:rFonts w:ascii="Times New Roman" w:eastAsia="Times New Roman" w:hAnsi="Times New Roman"/>
          <w:w w:val="99"/>
        </w:rPr>
        <w:t>ИКТ;</w:t>
      </w:r>
    </w:p>
    <w:p w:rsidR="00514C27" w:rsidRPr="00514C27" w:rsidRDefault="00514C27" w:rsidP="00EB15F6">
      <w:pPr>
        <w:pStyle w:val="af1"/>
        <w:numPr>
          <w:ilvl w:val="0"/>
          <w:numId w:val="112"/>
        </w:numPr>
        <w:tabs>
          <w:tab w:val="left" w:pos="993"/>
        </w:tabs>
        <w:ind w:left="0" w:firstLine="709"/>
        <w:jc w:val="both"/>
        <w:rPr>
          <w:rFonts w:ascii="Times New Roman" w:eastAsia="Times New Roman" w:hAnsi="Times New Roman"/>
        </w:rPr>
      </w:pPr>
      <w:r w:rsidRPr="00514C27">
        <w:rPr>
          <w:rFonts w:ascii="Times New Roman" w:eastAsia="Times New Roman" w:hAnsi="Times New Roman"/>
        </w:rPr>
        <w:t>познакомиться с примерами использования ИКТ в современном мире;</w:t>
      </w:r>
    </w:p>
    <w:p w:rsidR="00514C27" w:rsidRPr="00514C27" w:rsidRDefault="00514C27" w:rsidP="00EB15F6">
      <w:pPr>
        <w:pStyle w:val="af1"/>
        <w:numPr>
          <w:ilvl w:val="0"/>
          <w:numId w:val="112"/>
        </w:numPr>
        <w:tabs>
          <w:tab w:val="left" w:pos="940"/>
          <w:tab w:val="left" w:pos="993"/>
        </w:tabs>
        <w:ind w:left="0" w:firstLine="709"/>
        <w:jc w:val="both"/>
        <w:rPr>
          <w:rFonts w:ascii="Times New Roman" w:eastAsia="Times New Roman" w:hAnsi="Times New Roman"/>
        </w:rPr>
      </w:pPr>
      <w:r w:rsidRPr="00514C27">
        <w:rPr>
          <w:rFonts w:ascii="Times New Roman" w:eastAsia="Times New Roman" w:hAnsi="Times New Roman"/>
        </w:rPr>
        <w:t>получить представления о роботизированных устройствах и их использовании на производстве и в научных исследованиях.</w:t>
      </w:r>
    </w:p>
    <w:p w:rsidR="008603CA" w:rsidRDefault="008603CA" w:rsidP="00F20A7C">
      <w:pPr>
        <w:pStyle w:val="Default"/>
        <w:contextualSpacing/>
        <w:jc w:val="both"/>
        <w:rPr>
          <w:b/>
          <w:bCs/>
        </w:rPr>
      </w:pPr>
    </w:p>
    <w:p w:rsidR="00480226" w:rsidRDefault="00120B3E" w:rsidP="00EB15F6">
      <w:pPr>
        <w:numPr>
          <w:ilvl w:val="3"/>
          <w:numId w:val="46"/>
        </w:numPr>
        <w:tabs>
          <w:tab w:val="left" w:pos="851"/>
        </w:tabs>
        <w:autoSpaceDE w:val="0"/>
        <w:autoSpaceDN w:val="0"/>
        <w:adjustRightInd w:val="0"/>
        <w:jc w:val="both"/>
        <w:rPr>
          <w:b/>
        </w:rPr>
      </w:pPr>
      <w:r w:rsidRPr="003B27E8">
        <w:rPr>
          <w:b/>
          <w:bCs/>
        </w:rPr>
        <w:t>ФИЗИКА</w:t>
      </w:r>
      <w:r w:rsidR="00D65262">
        <w:rPr>
          <w:b/>
          <w:bCs/>
        </w:rPr>
        <w:t>.</w:t>
      </w:r>
      <w:r w:rsidR="00480226" w:rsidRPr="00480226">
        <w:rPr>
          <w:b/>
        </w:rPr>
        <w:t xml:space="preserve"> </w:t>
      </w:r>
    </w:p>
    <w:p w:rsidR="00480226" w:rsidRPr="00566AEC" w:rsidRDefault="00480226" w:rsidP="00F20A7C">
      <w:pPr>
        <w:tabs>
          <w:tab w:val="left" w:pos="851"/>
        </w:tabs>
        <w:autoSpaceDE w:val="0"/>
        <w:autoSpaceDN w:val="0"/>
        <w:adjustRightInd w:val="0"/>
        <w:ind w:left="708"/>
        <w:jc w:val="both"/>
        <w:rPr>
          <w:b/>
        </w:rPr>
      </w:pPr>
      <w:r w:rsidRPr="00566AEC">
        <w:rPr>
          <w:b/>
        </w:rPr>
        <w:t>Выпускник научится:</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соблюдать правила безопасности и охраны труда при работе с учебным и лабораторным оборудованием;</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понимать смысл основных физических терминов: физическое тело, физическое явление, физическая величина, единицы измерения;</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80226" w:rsidRPr="00566AEC" w:rsidRDefault="00480226" w:rsidP="00F20A7C">
      <w:pPr>
        <w:tabs>
          <w:tab w:val="left" w:pos="851"/>
        </w:tabs>
        <w:autoSpaceDE w:val="0"/>
        <w:autoSpaceDN w:val="0"/>
        <w:adjustRightInd w:val="0"/>
        <w:ind w:firstLine="709"/>
        <w:jc w:val="both"/>
      </w:pPr>
      <w:r w:rsidRPr="00566AEC">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понимать роль эксперимента в получении научной информации;</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w:t>
      </w:r>
      <w:r w:rsidRPr="00566AEC">
        <w:lastRenderedPageBreak/>
        <w:t>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80226" w:rsidRPr="00566AEC" w:rsidRDefault="00480226" w:rsidP="00F20A7C">
      <w:pPr>
        <w:tabs>
          <w:tab w:val="left" w:pos="851"/>
        </w:tabs>
        <w:autoSpaceDE w:val="0"/>
        <w:autoSpaceDN w:val="0"/>
        <w:adjustRightInd w:val="0"/>
        <w:ind w:firstLine="709"/>
        <w:jc w:val="both"/>
      </w:pPr>
      <w:r w:rsidRPr="00566AEC">
        <w:t>Примечание. Любая учебная программа должна обеспечивать овладение прямыми измерениями всех перечисленных физических величин.</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понимать принципы действия машин, приборов и технических устройств, условия их безопасного использования в повседневной жизни;</w:t>
      </w:r>
    </w:p>
    <w:p w:rsidR="00480226" w:rsidRPr="00566AEC" w:rsidRDefault="00480226" w:rsidP="00EB15F6">
      <w:pPr>
        <w:widowControl w:val="0"/>
        <w:numPr>
          <w:ilvl w:val="0"/>
          <w:numId w:val="113"/>
        </w:numPr>
        <w:tabs>
          <w:tab w:val="left" w:pos="993"/>
        </w:tabs>
        <w:autoSpaceDE w:val="0"/>
        <w:autoSpaceDN w:val="0"/>
        <w:adjustRightInd w:val="0"/>
        <w:ind w:left="0" w:firstLine="709"/>
        <w:contextualSpacing/>
        <w:jc w:val="both"/>
      </w:pPr>
      <w:r w:rsidRPr="00566AEC">
        <w:t>использовать при выполнении учебных задач научно-популярную литературу о физических явлениях, справочные материалы, ресурсы Интернет.</w:t>
      </w:r>
    </w:p>
    <w:p w:rsidR="00480226" w:rsidRPr="00566AEC" w:rsidRDefault="00480226" w:rsidP="00F20A7C">
      <w:pPr>
        <w:tabs>
          <w:tab w:val="left" w:pos="851"/>
        </w:tabs>
        <w:autoSpaceDE w:val="0"/>
        <w:autoSpaceDN w:val="0"/>
        <w:adjustRightInd w:val="0"/>
        <w:ind w:firstLine="709"/>
        <w:jc w:val="both"/>
        <w:rPr>
          <w:b/>
        </w:rPr>
      </w:pPr>
      <w:r w:rsidRPr="00566AEC">
        <w:rPr>
          <w:b/>
        </w:rPr>
        <w:t>Выпускник получит возможность научиться:</w:t>
      </w:r>
    </w:p>
    <w:p w:rsidR="00480226" w:rsidRPr="00480226" w:rsidRDefault="00480226" w:rsidP="00EB15F6">
      <w:pPr>
        <w:widowControl w:val="0"/>
        <w:numPr>
          <w:ilvl w:val="0"/>
          <w:numId w:val="113"/>
        </w:numPr>
        <w:tabs>
          <w:tab w:val="left" w:pos="993"/>
        </w:tabs>
        <w:autoSpaceDE w:val="0"/>
        <w:autoSpaceDN w:val="0"/>
        <w:adjustRightInd w:val="0"/>
        <w:ind w:left="0" w:firstLine="709"/>
        <w:contextualSpacing/>
        <w:jc w:val="both"/>
      </w:pPr>
      <w:r w:rsidRPr="00480226">
        <w:t>осознавать ценность научных исследований, роль физики в расширении представлений об окружающем мире и ее вклад в улучшение качества жизни;</w:t>
      </w:r>
    </w:p>
    <w:p w:rsidR="00480226" w:rsidRPr="00480226" w:rsidRDefault="00480226" w:rsidP="00EB15F6">
      <w:pPr>
        <w:widowControl w:val="0"/>
        <w:numPr>
          <w:ilvl w:val="0"/>
          <w:numId w:val="113"/>
        </w:numPr>
        <w:tabs>
          <w:tab w:val="left" w:pos="993"/>
        </w:tabs>
        <w:autoSpaceDE w:val="0"/>
        <w:autoSpaceDN w:val="0"/>
        <w:adjustRightInd w:val="0"/>
        <w:ind w:left="0" w:firstLine="709"/>
        <w:contextualSpacing/>
        <w:jc w:val="both"/>
      </w:pPr>
      <w:r w:rsidRPr="00480226">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80226" w:rsidRPr="00480226" w:rsidRDefault="00480226" w:rsidP="00EB15F6">
      <w:pPr>
        <w:widowControl w:val="0"/>
        <w:numPr>
          <w:ilvl w:val="0"/>
          <w:numId w:val="113"/>
        </w:numPr>
        <w:tabs>
          <w:tab w:val="left" w:pos="993"/>
        </w:tabs>
        <w:autoSpaceDE w:val="0"/>
        <w:autoSpaceDN w:val="0"/>
        <w:adjustRightInd w:val="0"/>
        <w:ind w:left="0" w:firstLine="709"/>
        <w:contextualSpacing/>
        <w:jc w:val="both"/>
      </w:pPr>
      <w:r w:rsidRPr="00480226">
        <w:t>сравнивать точность измерения физических величин по величине их относительной погрешности при проведении прямых измерений;</w:t>
      </w:r>
    </w:p>
    <w:p w:rsidR="00480226" w:rsidRPr="00480226" w:rsidRDefault="00480226" w:rsidP="00EB15F6">
      <w:pPr>
        <w:widowControl w:val="0"/>
        <w:numPr>
          <w:ilvl w:val="0"/>
          <w:numId w:val="113"/>
        </w:numPr>
        <w:tabs>
          <w:tab w:val="left" w:pos="993"/>
        </w:tabs>
        <w:autoSpaceDE w:val="0"/>
        <w:autoSpaceDN w:val="0"/>
        <w:adjustRightInd w:val="0"/>
        <w:ind w:left="0" w:firstLine="709"/>
        <w:contextualSpacing/>
        <w:jc w:val="both"/>
      </w:pPr>
      <w:r w:rsidRPr="00480226">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80226" w:rsidRPr="00480226" w:rsidRDefault="00480226" w:rsidP="00EB15F6">
      <w:pPr>
        <w:widowControl w:val="0"/>
        <w:numPr>
          <w:ilvl w:val="0"/>
          <w:numId w:val="113"/>
        </w:numPr>
        <w:tabs>
          <w:tab w:val="left" w:pos="993"/>
        </w:tabs>
        <w:autoSpaceDE w:val="0"/>
        <w:autoSpaceDN w:val="0"/>
        <w:adjustRightInd w:val="0"/>
        <w:ind w:left="0" w:firstLine="709"/>
        <w:contextualSpacing/>
        <w:jc w:val="both"/>
      </w:pPr>
      <w:r w:rsidRPr="00480226">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80226" w:rsidRPr="00480226" w:rsidRDefault="00480226" w:rsidP="00EB15F6">
      <w:pPr>
        <w:widowControl w:val="0"/>
        <w:numPr>
          <w:ilvl w:val="0"/>
          <w:numId w:val="113"/>
        </w:numPr>
        <w:tabs>
          <w:tab w:val="left" w:pos="993"/>
        </w:tabs>
        <w:autoSpaceDE w:val="0"/>
        <w:autoSpaceDN w:val="0"/>
        <w:adjustRightInd w:val="0"/>
        <w:ind w:left="0" w:firstLine="709"/>
        <w:contextualSpacing/>
        <w:jc w:val="both"/>
      </w:pPr>
      <w:r w:rsidRPr="00480226">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80226" w:rsidRDefault="00480226" w:rsidP="00F20A7C">
      <w:pPr>
        <w:pStyle w:val="Default"/>
        <w:ind w:firstLine="426"/>
        <w:contextualSpacing/>
        <w:jc w:val="both"/>
        <w:rPr>
          <w:b/>
          <w:bCs/>
        </w:rPr>
      </w:pPr>
    </w:p>
    <w:p w:rsidR="00120B3E" w:rsidRPr="003B27E8" w:rsidRDefault="00120B3E" w:rsidP="00F20A7C">
      <w:pPr>
        <w:pStyle w:val="Default"/>
        <w:ind w:firstLine="426"/>
        <w:contextualSpacing/>
        <w:jc w:val="both"/>
      </w:pPr>
      <w:r w:rsidRPr="003B27E8">
        <w:rPr>
          <w:b/>
          <w:bCs/>
        </w:rPr>
        <w:t>Механические явления</w:t>
      </w:r>
      <w:r w:rsidR="00D65262">
        <w:rPr>
          <w:b/>
          <w:bCs/>
        </w:rPr>
        <w:t>.</w:t>
      </w:r>
    </w:p>
    <w:p w:rsidR="00120B3E" w:rsidRPr="003B27E8" w:rsidRDefault="00120B3E" w:rsidP="00F20A7C">
      <w:pPr>
        <w:pStyle w:val="Default"/>
        <w:ind w:firstLine="426"/>
        <w:contextualSpacing/>
        <w:jc w:val="both"/>
      </w:pPr>
      <w:r w:rsidRPr="003B27E8">
        <w:rPr>
          <w:b/>
          <w:bCs/>
        </w:rPr>
        <w:t xml:space="preserve">Выпускник научится: </w:t>
      </w:r>
    </w:p>
    <w:p w:rsidR="00120B3E" w:rsidRPr="003B27E8" w:rsidRDefault="00D65262" w:rsidP="00F20A7C">
      <w:pPr>
        <w:pStyle w:val="Default"/>
        <w:contextualSpacing/>
        <w:jc w:val="both"/>
      </w:pPr>
      <w:r>
        <w:t xml:space="preserve">- </w:t>
      </w:r>
      <w:r w:rsidR="00120B3E" w:rsidRPr="003B27E8">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20B3E" w:rsidRPr="003B27E8" w:rsidRDefault="00D65262" w:rsidP="00F20A7C">
      <w:pPr>
        <w:pStyle w:val="Default"/>
        <w:contextualSpacing/>
        <w:jc w:val="both"/>
      </w:pPr>
      <w:r>
        <w:t xml:space="preserve">- </w:t>
      </w:r>
      <w:r w:rsidR="00120B3E" w:rsidRPr="003B27E8">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00F12B18" w:rsidRPr="003B27E8">
        <w:t>ё</w:t>
      </w:r>
      <w:r w:rsidR="00120B3E" w:rsidRPr="003B27E8">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3B27E8" w:rsidRDefault="00D65262" w:rsidP="00F20A7C">
      <w:pPr>
        <w:pStyle w:val="Default"/>
        <w:contextualSpacing/>
        <w:jc w:val="both"/>
      </w:pPr>
      <w:r>
        <w:t xml:space="preserve">- </w:t>
      </w:r>
      <w:r w:rsidR="00120B3E" w:rsidRPr="003B27E8">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w:t>
      </w:r>
      <w:r w:rsidR="00120B3E" w:rsidRPr="003B27E8">
        <w:lastRenderedPageBreak/>
        <w:t xml:space="preserve">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0B3E" w:rsidRPr="003B27E8" w:rsidRDefault="00D65262" w:rsidP="00F20A7C">
      <w:pPr>
        <w:pStyle w:val="Default"/>
        <w:contextualSpacing/>
        <w:jc w:val="both"/>
      </w:pPr>
      <w:r>
        <w:t xml:space="preserve">- </w:t>
      </w:r>
      <w:r w:rsidR="00120B3E" w:rsidRPr="003B27E8">
        <w:t xml:space="preserve">различать основные признаки изученных физических моделей: материальная точка, инерциальная система отсчёта; </w:t>
      </w:r>
    </w:p>
    <w:p w:rsidR="00120B3E" w:rsidRPr="003B27E8" w:rsidRDefault="00D65262" w:rsidP="00F20A7C">
      <w:pPr>
        <w:pStyle w:val="Default"/>
        <w:contextualSpacing/>
        <w:jc w:val="both"/>
      </w:pPr>
      <w:r>
        <w:t xml:space="preserve">- </w:t>
      </w:r>
      <w:r w:rsidR="00120B3E" w:rsidRPr="003B27E8">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20B3E" w:rsidRPr="003B27E8" w:rsidRDefault="00120B3E" w:rsidP="00F20A7C">
      <w:pPr>
        <w:pStyle w:val="Default"/>
        <w:ind w:firstLine="426"/>
        <w:contextualSpacing/>
        <w:jc w:val="both"/>
      </w:pPr>
      <w:r w:rsidRPr="003B27E8">
        <w:rPr>
          <w:b/>
          <w:bCs/>
        </w:rPr>
        <w:t xml:space="preserve">Выпускник получит возможность научиться: </w:t>
      </w:r>
    </w:p>
    <w:p w:rsidR="00120B3E" w:rsidRPr="003B27E8" w:rsidRDefault="00D65262" w:rsidP="00F20A7C">
      <w:pPr>
        <w:pStyle w:val="Default"/>
        <w:contextualSpacing/>
        <w:jc w:val="both"/>
      </w:pPr>
      <w:r>
        <w:t xml:space="preserve">- </w:t>
      </w:r>
      <w:r w:rsidR="00120B3E" w:rsidRPr="003B27E8">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3B27E8" w:rsidRDefault="00D65262" w:rsidP="00F20A7C">
      <w:pPr>
        <w:pStyle w:val="Default"/>
        <w:contextualSpacing/>
        <w:jc w:val="both"/>
      </w:pPr>
      <w:r>
        <w:t xml:space="preserve">- </w:t>
      </w:r>
      <w:r w:rsidR="00120B3E" w:rsidRPr="003B27E8">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20B3E" w:rsidRPr="003B27E8" w:rsidRDefault="00D65262" w:rsidP="00F20A7C">
      <w:pPr>
        <w:pStyle w:val="Default"/>
        <w:contextualSpacing/>
        <w:jc w:val="both"/>
      </w:pPr>
      <w:r>
        <w:t xml:space="preserve">- </w:t>
      </w:r>
      <w:r w:rsidR="00120B3E" w:rsidRPr="003B27E8">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20B3E" w:rsidRPr="003B27E8" w:rsidRDefault="00D65262" w:rsidP="00F20A7C">
      <w:pPr>
        <w:pStyle w:val="Default"/>
        <w:contextualSpacing/>
        <w:jc w:val="both"/>
      </w:pPr>
      <w:r>
        <w:t xml:space="preserve">- </w:t>
      </w:r>
      <w:r w:rsidR="00120B3E" w:rsidRPr="003B27E8">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3B27E8" w:rsidRDefault="00D65262" w:rsidP="00F20A7C">
      <w:pPr>
        <w:pStyle w:val="Default"/>
        <w:contextualSpacing/>
        <w:jc w:val="both"/>
      </w:pPr>
      <w:r>
        <w:t xml:space="preserve">- </w:t>
      </w:r>
      <w:r w:rsidR="00120B3E" w:rsidRPr="003B27E8">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20B3E" w:rsidRPr="003B27E8" w:rsidRDefault="00120B3E" w:rsidP="00F20A7C">
      <w:pPr>
        <w:pStyle w:val="Default"/>
        <w:ind w:firstLine="426"/>
        <w:contextualSpacing/>
        <w:jc w:val="both"/>
      </w:pPr>
      <w:r w:rsidRPr="003B27E8">
        <w:rPr>
          <w:b/>
          <w:bCs/>
        </w:rPr>
        <w:t>Тепловые явления</w:t>
      </w:r>
      <w:r w:rsidR="00D65262">
        <w:rPr>
          <w:b/>
          <w:bCs/>
        </w:rPr>
        <w:t>.</w:t>
      </w:r>
    </w:p>
    <w:p w:rsidR="00120B3E" w:rsidRPr="003B27E8" w:rsidRDefault="00120B3E" w:rsidP="00F20A7C">
      <w:pPr>
        <w:pStyle w:val="Default"/>
        <w:ind w:firstLine="426"/>
        <w:contextualSpacing/>
        <w:jc w:val="both"/>
      </w:pPr>
      <w:r w:rsidRPr="003B27E8">
        <w:rPr>
          <w:b/>
          <w:bCs/>
        </w:rPr>
        <w:t xml:space="preserve">Выпускник научится: </w:t>
      </w:r>
    </w:p>
    <w:p w:rsidR="00120B3E" w:rsidRPr="003B27E8" w:rsidRDefault="00D65262" w:rsidP="00F20A7C">
      <w:pPr>
        <w:pStyle w:val="Default"/>
        <w:contextualSpacing/>
        <w:jc w:val="both"/>
      </w:pPr>
      <w:r>
        <w:t xml:space="preserve">- </w:t>
      </w:r>
      <w:r w:rsidR="00120B3E" w:rsidRPr="003B27E8">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20B3E" w:rsidRPr="003B27E8" w:rsidRDefault="00D65262" w:rsidP="00F20A7C">
      <w:pPr>
        <w:pStyle w:val="Default"/>
        <w:contextualSpacing/>
        <w:jc w:val="both"/>
      </w:pPr>
      <w:r>
        <w:t xml:space="preserve">- </w:t>
      </w:r>
      <w:r w:rsidR="00120B3E" w:rsidRPr="003B27E8">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3B27E8" w:rsidRDefault="00D65262" w:rsidP="00F20A7C">
      <w:pPr>
        <w:pStyle w:val="Default"/>
        <w:contextualSpacing/>
        <w:jc w:val="both"/>
      </w:pPr>
      <w:r>
        <w:t xml:space="preserve">- </w:t>
      </w:r>
      <w:r w:rsidR="00120B3E" w:rsidRPr="003B27E8">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20B3E" w:rsidRPr="003B27E8" w:rsidRDefault="00D65262" w:rsidP="00F20A7C">
      <w:pPr>
        <w:pStyle w:val="Default"/>
        <w:contextualSpacing/>
        <w:jc w:val="both"/>
      </w:pPr>
      <w:r>
        <w:t xml:space="preserve">- </w:t>
      </w:r>
      <w:r w:rsidR="00120B3E" w:rsidRPr="003B27E8">
        <w:t xml:space="preserve">различать основные признаки моделей строения газов, жидкостей и твёрдых тел; </w:t>
      </w:r>
    </w:p>
    <w:p w:rsidR="00120B3E" w:rsidRPr="003B27E8" w:rsidRDefault="00D65262" w:rsidP="00F20A7C">
      <w:pPr>
        <w:pStyle w:val="Default"/>
        <w:contextualSpacing/>
        <w:jc w:val="both"/>
      </w:pPr>
      <w:r>
        <w:t xml:space="preserve">- </w:t>
      </w:r>
      <w:r w:rsidR="00120B3E" w:rsidRPr="003B27E8">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120B3E" w:rsidRPr="003B27E8" w:rsidRDefault="00120B3E" w:rsidP="00F20A7C">
      <w:pPr>
        <w:pStyle w:val="Default"/>
        <w:ind w:firstLine="426"/>
        <w:contextualSpacing/>
        <w:jc w:val="both"/>
      </w:pPr>
      <w:r w:rsidRPr="003B27E8">
        <w:rPr>
          <w:b/>
          <w:bCs/>
        </w:rPr>
        <w:t xml:space="preserve">Выпускник получит возможность научиться: </w:t>
      </w:r>
    </w:p>
    <w:p w:rsidR="00120B3E" w:rsidRPr="003B27E8" w:rsidRDefault="00D65262" w:rsidP="00F20A7C">
      <w:pPr>
        <w:pStyle w:val="Default"/>
        <w:contextualSpacing/>
        <w:jc w:val="both"/>
      </w:pPr>
      <w:r>
        <w:t xml:space="preserve">- </w:t>
      </w:r>
      <w:r w:rsidR="00120B3E" w:rsidRPr="003B27E8">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w:t>
      </w:r>
      <w:r w:rsidR="00120B3E" w:rsidRPr="003B27E8">
        <w:lastRenderedPageBreak/>
        <w:t xml:space="preserve">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20B3E" w:rsidRPr="003B27E8" w:rsidRDefault="00D65262" w:rsidP="00F20A7C">
      <w:pPr>
        <w:pStyle w:val="Default"/>
        <w:contextualSpacing/>
        <w:jc w:val="both"/>
      </w:pPr>
      <w:r>
        <w:t xml:space="preserve">- </w:t>
      </w:r>
      <w:r w:rsidR="00120B3E" w:rsidRPr="003B27E8">
        <w:t xml:space="preserve">приводить примеры практического использования физических знаний о тепловых явлениях; </w:t>
      </w:r>
    </w:p>
    <w:p w:rsidR="00120B3E" w:rsidRPr="003B27E8" w:rsidRDefault="00D65262" w:rsidP="00F20A7C">
      <w:pPr>
        <w:pStyle w:val="Default"/>
        <w:contextualSpacing/>
        <w:jc w:val="both"/>
      </w:pPr>
      <w:r>
        <w:t xml:space="preserve">- </w:t>
      </w:r>
      <w:r w:rsidR="00120B3E" w:rsidRPr="003B27E8">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20B3E" w:rsidRPr="003B27E8" w:rsidRDefault="00D65262" w:rsidP="00F20A7C">
      <w:pPr>
        <w:pStyle w:val="Default"/>
        <w:contextualSpacing/>
        <w:jc w:val="both"/>
      </w:pPr>
      <w:r>
        <w:t xml:space="preserve">- </w:t>
      </w:r>
      <w:r w:rsidR="00120B3E" w:rsidRPr="003B27E8">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3B27E8" w:rsidRDefault="00D65262" w:rsidP="00F20A7C">
      <w:pPr>
        <w:pStyle w:val="Default"/>
        <w:contextualSpacing/>
        <w:jc w:val="both"/>
      </w:pPr>
      <w:r>
        <w:t xml:space="preserve">- </w:t>
      </w:r>
      <w:r w:rsidR="00120B3E" w:rsidRPr="003B27E8">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20B3E" w:rsidRPr="003B27E8" w:rsidRDefault="00120B3E" w:rsidP="00F20A7C">
      <w:pPr>
        <w:pStyle w:val="Default"/>
        <w:ind w:firstLine="426"/>
        <w:contextualSpacing/>
        <w:jc w:val="both"/>
      </w:pPr>
      <w:r w:rsidRPr="003B27E8">
        <w:rPr>
          <w:b/>
          <w:bCs/>
        </w:rPr>
        <w:t>Электрические и магнитные явления</w:t>
      </w:r>
      <w:r w:rsidR="00D65262">
        <w:rPr>
          <w:b/>
          <w:bCs/>
        </w:rPr>
        <w:t>.</w:t>
      </w:r>
    </w:p>
    <w:p w:rsidR="00120B3E" w:rsidRPr="003B27E8" w:rsidRDefault="00120B3E" w:rsidP="00F20A7C">
      <w:pPr>
        <w:pStyle w:val="Default"/>
        <w:ind w:firstLine="426"/>
        <w:contextualSpacing/>
        <w:jc w:val="both"/>
      </w:pPr>
      <w:r w:rsidRPr="003B27E8">
        <w:rPr>
          <w:b/>
          <w:bCs/>
        </w:rPr>
        <w:t xml:space="preserve">Выпускник научится: </w:t>
      </w:r>
    </w:p>
    <w:p w:rsidR="00120B3E" w:rsidRPr="003B27E8" w:rsidRDefault="00D65262" w:rsidP="00F20A7C">
      <w:pPr>
        <w:pStyle w:val="Default"/>
        <w:contextualSpacing/>
        <w:jc w:val="both"/>
      </w:pPr>
      <w:r>
        <w:t xml:space="preserve">- </w:t>
      </w:r>
      <w:r w:rsidR="00120B3E" w:rsidRPr="003B27E8">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0781C" w:rsidRPr="003B27E8" w:rsidRDefault="00D65262" w:rsidP="00F20A7C">
      <w:pPr>
        <w:pStyle w:val="Default"/>
        <w:contextualSpacing/>
        <w:jc w:val="both"/>
      </w:pPr>
      <w:r>
        <w:t xml:space="preserve">- </w:t>
      </w:r>
      <w:r w:rsidR="00120B3E" w:rsidRPr="003B27E8">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20B3E" w:rsidRPr="003B27E8" w:rsidRDefault="00D65262" w:rsidP="00F20A7C">
      <w:pPr>
        <w:pStyle w:val="Default"/>
        <w:contextualSpacing/>
        <w:jc w:val="both"/>
      </w:pPr>
      <w:r>
        <w:t xml:space="preserve">- </w:t>
      </w:r>
      <w:r w:rsidR="00120B3E" w:rsidRPr="003B27E8">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20B3E" w:rsidRPr="003B27E8" w:rsidRDefault="00D65262" w:rsidP="00F20A7C">
      <w:pPr>
        <w:pStyle w:val="Default"/>
        <w:contextualSpacing/>
        <w:jc w:val="both"/>
      </w:pPr>
      <w:r>
        <w:t xml:space="preserve">- </w:t>
      </w:r>
      <w:r w:rsidR="00120B3E" w:rsidRPr="003B27E8">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120B3E" w:rsidRPr="003B27E8" w:rsidRDefault="00120B3E" w:rsidP="00F20A7C">
      <w:pPr>
        <w:pStyle w:val="Default"/>
        <w:ind w:firstLine="426"/>
        <w:contextualSpacing/>
        <w:jc w:val="both"/>
      </w:pPr>
      <w:r w:rsidRPr="003B27E8">
        <w:rPr>
          <w:b/>
          <w:bCs/>
        </w:rPr>
        <w:t xml:space="preserve">Выпускник получит возможность научиться: </w:t>
      </w:r>
    </w:p>
    <w:p w:rsidR="00120B3E" w:rsidRPr="003B27E8" w:rsidRDefault="00D65262" w:rsidP="00F20A7C">
      <w:pPr>
        <w:pStyle w:val="Default"/>
        <w:contextualSpacing/>
        <w:jc w:val="both"/>
      </w:pPr>
      <w:r>
        <w:t xml:space="preserve">- </w:t>
      </w:r>
      <w:r w:rsidR="00120B3E" w:rsidRPr="003B27E8">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3B27E8" w:rsidRDefault="00D65262" w:rsidP="00F20A7C">
      <w:pPr>
        <w:pStyle w:val="Default"/>
        <w:contextualSpacing/>
        <w:jc w:val="both"/>
      </w:pPr>
      <w:r>
        <w:t xml:space="preserve">- </w:t>
      </w:r>
      <w:r w:rsidR="00120B3E" w:rsidRPr="003B27E8">
        <w:t xml:space="preserve">приводить примеры практического использования физических знаний о электромагнитных явлениях; </w:t>
      </w:r>
    </w:p>
    <w:p w:rsidR="00120B3E" w:rsidRPr="003B27E8" w:rsidRDefault="00D65262" w:rsidP="00F20A7C">
      <w:pPr>
        <w:pStyle w:val="Default"/>
        <w:contextualSpacing/>
        <w:jc w:val="both"/>
      </w:pPr>
      <w:r>
        <w:t xml:space="preserve">- </w:t>
      </w:r>
      <w:r w:rsidR="00120B3E" w:rsidRPr="003B27E8">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20B3E" w:rsidRPr="003B27E8" w:rsidRDefault="00D65262" w:rsidP="00F20A7C">
      <w:pPr>
        <w:pStyle w:val="Default"/>
        <w:contextualSpacing/>
        <w:jc w:val="both"/>
      </w:pPr>
      <w:r>
        <w:t xml:space="preserve">- </w:t>
      </w:r>
      <w:r w:rsidR="00120B3E" w:rsidRPr="003B27E8">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20B3E" w:rsidRPr="003B27E8" w:rsidRDefault="00D65262" w:rsidP="00F20A7C">
      <w:pPr>
        <w:pStyle w:val="Default"/>
        <w:contextualSpacing/>
        <w:jc w:val="both"/>
      </w:pPr>
      <w:r>
        <w:t xml:space="preserve">- </w:t>
      </w:r>
      <w:r w:rsidR="00120B3E" w:rsidRPr="003B27E8">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20B3E" w:rsidRPr="003B27E8" w:rsidRDefault="00120B3E" w:rsidP="00F20A7C">
      <w:pPr>
        <w:pStyle w:val="Default"/>
        <w:ind w:firstLine="426"/>
        <w:contextualSpacing/>
        <w:jc w:val="both"/>
      </w:pPr>
      <w:r w:rsidRPr="003B27E8">
        <w:rPr>
          <w:b/>
          <w:bCs/>
        </w:rPr>
        <w:t>Квантовые явления</w:t>
      </w:r>
      <w:r w:rsidR="00D65262">
        <w:rPr>
          <w:b/>
          <w:bCs/>
        </w:rPr>
        <w:t>.</w:t>
      </w:r>
    </w:p>
    <w:p w:rsidR="00120B3E" w:rsidRPr="003B27E8" w:rsidRDefault="00120B3E" w:rsidP="00F20A7C">
      <w:pPr>
        <w:pStyle w:val="Default"/>
        <w:ind w:firstLine="426"/>
        <w:contextualSpacing/>
        <w:jc w:val="both"/>
      </w:pPr>
      <w:r w:rsidRPr="003B27E8">
        <w:rPr>
          <w:b/>
          <w:bCs/>
        </w:rPr>
        <w:t xml:space="preserve">Выпускник научится: </w:t>
      </w:r>
    </w:p>
    <w:p w:rsidR="00120B3E" w:rsidRPr="003B27E8" w:rsidRDefault="00D65262" w:rsidP="00F20A7C">
      <w:pPr>
        <w:pStyle w:val="Default"/>
        <w:contextualSpacing/>
        <w:jc w:val="both"/>
      </w:pPr>
      <w:r>
        <w:t xml:space="preserve">- </w:t>
      </w:r>
      <w:r w:rsidR="00120B3E" w:rsidRPr="003B27E8">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20B3E" w:rsidRPr="003B27E8" w:rsidRDefault="00D65262" w:rsidP="00F20A7C">
      <w:pPr>
        <w:pStyle w:val="Default"/>
        <w:contextualSpacing/>
        <w:jc w:val="both"/>
      </w:pPr>
      <w:r>
        <w:lastRenderedPageBreak/>
        <w:t xml:space="preserve">- </w:t>
      </w:r>
      <w:r w:rsidR="00120B3E" w:rsidRPr="003B27E8">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0781C" w:rsidRPr="003B27E8" w:rsidRDefault="00D65262" w:rsidP="00F20A7C">
      <w:pPr>
        <w:pStyle w:val="Default"/>
        <w:contextualSpacing/>
        <w:jc w:val="both"/>
      </w:pPr>
      <w:r>
        <w:t xml:space="preserve">- </w:t>
      </w:r>
      <w:r w:rsidR="00120B3E" w:rsidRPr="003B27E8">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20B3E" w:rsidRPr="003B27E8" w:rsidRDefault="00D65262" w:rsidP="00F20A7C">
      <w:pPr>
        <w:pStyle w:val="Default"/>
        <w:contextualSpacing/>
        <w:jc w:val="both"/>
      </w:pPr>
      <w:r>
        <w:t xml:space="preserve">- </w:t>
      </w:r>
      <w:r w:rsidR="00120B3E" w:rsidRPr="003B27E8">
        <w:t xml:space="preserve">различать основные признаки планетарной модели атома, нуклонной модели атомного ядра; </w:t>
      </w:r>
    </w:p>
    <w:p w:rsidR="00120B3E" w:rsidRPr="003B27E8" w:rsidRDefault="00D65262" w:rsidP="00F20A7C">
      <w:pPr>
        <w:pStyle w:val="Default"/>
        <w:contextualSpacing/>
        <w:jc w:val="both"/>
      </w:pPr>
      <w:r>
        <w:t xml:space="preserve">- </w:t>
      </w:r>
      <w:r w:rsidR="00120B3E" w:rsidRPr="003B27E8">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120B3E" w:rsidRPr="003B27E8" w:rsidRDefault="00120B3E" w:rsidP="00F20A7C">
      <w:pPr>
        <w:pStyle w:val="Default"/>
        <w:ind w:firstLine="426"/>
        <w:contextualSpacing/>
        <w:jc w:val="both"/>
      </w:pPr>
      <w:r w:rsidRPr="003B27E8">
        <w:rPr>
          <w:b/>
          <w:bCs/>
        </w:rPr>
        <w:t xml:space="preserve">Выпускник получит возможность научиться: </w:t>
      </w:r>
    </w:p>
    <w:p w:rsidR="00120B3E" w:rsidRPr="003B27E8" w:rsidRDefault="00D65262" w:rsidP="00F20A7C">
      <w:pPr>
        <w:pStyle w:val="Default"/>
        <w:contextualSpacing/>
        <w:jc w:val="both"/>
      </w:pPr>
      <w:r>
        <w:t xml:space="preserve">- </w:t>
      </w:r>
      <w:r w:rsidR="00120B3E" w:rsidRPr="003B27E8">
        <w:t xml:space="preserve">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20B3E" w:rsidRPr="003B27E8" w:rsidRDefault="00D65262" w:rsidP="00F20A7C">
      <w:pPr>
        <w:pStyle w:val="Default"/>
        <w:contextualSpacing/>
        <w:jc w:val="both"/>
      </w:pPr>
      <w:r>
        <w:t xml:space="preserve">- </w:t>
      </w:r>
      <w:r w:rsidR="00120B3E" w:rsidRPr="003B27E8">
        <w:t xml:space="preserve">соотносить энергию связи атомных ядер с дефектом массы; </w:t>
      </w:r>
    </w:p>
    <w:p w:rsidR="00120B3E" w:rsidRPr="003B27E8" w:rsidRDefault="00D65262" w:rsidP="00F20A7C">
      <w:pPr>
        <w:pStyle w:val="Default"/>
        <w:contextualSpacing/>
        <w:jc w:val="both"/>
      </w:pPr>
      <w:r>
        <w:t xml:space="preserve">- </w:t>
      </w:r>
      <w:r w:rsidR="00120B3E" w:rsidRPr="003B27E8">
        <w:t xml:space="preserve">приводить примеры влияния радиоактивных излучений на живые организмы; понимать принцип действия дозиметра; </w:t>
      </w:r>
    </w:p>
    <w:p w:rsidR="00120B3E" w:rsidRPr="003B27E8" w:rsidRDefault="00D65262" w:rsidP="00F20A7C">
      <w:pPr>
        <w:pStyle w:val="Default"/>
        <w:contextualSpacing/>
        <w:jc w:val="both"/>
      </w:pPr>
      <w:r>
        <w:t xml:space="preserve">- </w:t>
      </w:r>
      <w:r w:rsidR="00120B3E" w:rsidRPr="003B27E8">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20B3E" w:rsidRPr="003B27E8" w:rsidRDefault="00120B3E" w:rsidP="00F20A7C">
      <w:pPr>
        <w:pStyle w:val="Default"/>
        <w:ind w:firstLine="426"/>
        <w:contextualSpacing/>
        <w:jc w:val="both"/>
      </w:pPr>
      <w:r w:rsidRPr="003B27E8">
        <w:rPr>
          <w:b/>
          <w:bCs/>
        </w:rPr>
        <w:t>Элементы астрономии</w:t>
      </w:r>
      <w:r w:rsidR="00D65262">
        <w:rPr>
          <w:b/>
          <w:bCs/>
        </w:rPr>
        <w:t>.</w:t>
      </w:r>
    </w:p>
    <w:p w:rsidR="00120B3E" w:rsidRPr="003B27E8" w:rsidRDefault="00120B3E" w:rsidP="00F20A7C">
      <w:pPr>
        <w:pStyle w:val="Default"/>
        <w:ind w:firstLine="426"/>
        <w:contextualSpacing/>
        <w:jc w:val="both"/>
      </w:pPr>
      <w:r w:rsidRPr="003B27E8">
        <w:rPr>
          <w:b/>
          <w:bCs/>
        </w:rPr>
        <w:t xml:space="preserve">Выпускник научится: </w:t>
      </w:r>
    </w:p>
    <w:p w:rsidR="00120B3E" w:rsidRPr="003B27E8" w:rsidRDefault="00D65262" w:rsidP="00F20A7C">
      <w:pPr>
        <w:pStyle w:val="Default"/>
        <w:contextualSpacing/>
        <w:jc w:val="both"/>
      </w:pPr>
      <w:r>
        <w:t xml:space="preserve">- </w:t>
      </w:r>
      <w:r w:rsidR="00120B3E" w:rsidRPr="003B27E8">
        <w:t xml:space="preserve">различать основные признаки суточного вращения звёздного неба, движения Луны, Солнца и планет относительно звёзд; </w:t>
      </w:r>
    </w:p>
    <w:p w:rsidR="00120B3E" w:rsidRPr="003B27E8" w:rsidRDefault="00D65262" w:rsidP="00F20A7C">
      <w:pPr>
        <w:pStyle w:val="Default"/>
        <w:contextualSpacing/>
        <w:jc w:val="both"/>
      </w:pPr>
      <w:r>
        <w:t xml:space="preserve">- </w:t>
      </w:r>
      <w:r w:rsidR="00120B3E" w:rsidRPr="003B27E8">
        <w:t xml:space="preserve">понимать различия между гелиоцентрической и геоцентрической системами мира. </w:t>
      </w:r>
    </w:p>
    <w:p w:rsidR="00120B3E" w:rsidRPr="003B27E8" w:rsidRDefault="00120B3E" w:rsidP="00F20A7C">
      <w:pPr>
        <w:pStyle w:val="Default"/>
        <w:ind w:firstLine="426"/>
        <w:contextualSpacing/>
        <w:jc w:val="both"/>
      </w:pPr>
      <w:r w:rsidRPr="003B27E8">
        <w:rPr>
          <w:b/>
          <w:bCs/>
        </w:rPr>
        <w:t xml:space="preserve">Выпускник получит возможность научиться: </w:t>
      </w:r>
    </w:p>
    <w:p w:rsidR="00120B3E" w:rsidRPr="003B27E8" w:rsidRDefault="00D65262" w:rsidP="00F20A7C">
      <w:pPr>
        <w:pStyle w:val="Default"/>
        <w:contextualSpacing/>
        <w:jc w:val="both"/>
      </w:pPr>
      <w:r>
        <w:t xml:space="preserve">- </w:t>
      </w:r>
      <w:r w:rsidR="00120B3E" w:rsidRPr="003B27E8">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20B3E" w:rsidRPr="003B27E8" w:rsidRDefault="00D65262" w:rsidP="00F20A7C">
      <w:pPr>
        <w:pStyle w:val="Default"/>
        <w:contextualSpacing/>
        <w:jc w:val="both"/>
      </w:pPr>
      <w:r>
        <w:t xml:space="preserve">- </w:t>
      </w:r>
      <w:r w:rsidR="00120B3E" w:rsidRPr="003B27E8">
        <w:t xml:space="preserve">различать основные характеристики звёзд (размер, цвет, температура), соотносить цвет звезды с её температурой; </w:t>
      </w:r>
    </w:p>
    <w:p w:rsidR="00120B3E" w:rsidRPr="003B27E8" w:rsidRDefault="00D65262" w:rsidP="00F20A7C">
      <w:pPr>
        <w:contextualSpacing/>
        <w:jc w:val="both"/>
      </w:pPr>
      <w:r>
        <w:t xml:space="preserve">- </w:t>
      </w:r>
      <w:r w:rsidR="00120B3E" w:rsidRPr="003B27E8">
        <w:t xml:space="preserve">различать гипотезы о происхождении Солнечной системы. </w:t>
      </w:r>
    </w:p>
    <w:p w:rsidR="0060781C" w:rsidRPr="003B27E8" w:rsidRDefault="0060781C" w:rsidP="00F20A7C">
      <w:pPr>
        <w:ind w:firstLine="426"/>
        <w:contextualSpacing/>
        <w:jc w:val="both"/>
        <w:rPr>
          <w:b/>
        </w:rPr>
      </w:pPr>
    </w:p>
    <w:p w:rsidR="00120B3E" w:rsidRDefault="00874ED5" w:rsidP="00EB15F6">
      <w:pPr>
        <w:numPr>
          <w:ilvl w:val="3"/>
          <w:numId w:val="46"/>
        </w:numPr>
        <w:contextualSpacing/>
        <w:jc w:val="both"/>
        <w:rPr>
          <w:b/>
        </w:rPr>
      </w:pPr>
      <w:r w:rsidRPr="003B27E8">
        <w:rPr>
          <w:b/>
        </w:rPr>
        <w:t>БИОЛОГИЯ</w:t>
      </w:r>
    </w:p>
    <w:p w:rsidR="00480226" w:rsidRPr="00566AEC" w:rsidRDefault="00480226" w:rsidP="00F20A7C">
      <w:pPr>
        <w:autoSpaceDE w:val="0"/>
        <w:autoSpaceDN w:val="0"/>
        <w:adjustRightInd w:val="0"/>
        <w:ind w:firstLine="709"/>
        <w:jc w:val="both"/>
        <w:rPr>
          <w:b/>
        </w:rPr>
      </w:pPr>
      <w:r w:rsidRPr="00566AEC">
        <w:rPr>
          <w:b/>
        </w:rPr>
        <w:t xml:space="preserve">В результате изучения курса биологии в основной школе: </w:t>
      </w:r>
    </w:p>
    <w:p w:rsidR="00480226" w:rsidRPr="00566AEC" w:rsidRDefault="00480226" w:rsidP="00F20A7C">
      <w:pPr>
        <w:autoSpaceDE w:val="0"/>
        <w:autoSpaceDN w:val="0"/>
        <w:adjustRightInd w:val="0"/>
        <w:ind w:firstLine="709"/>
        <w:jc w:val="both"/>
      </w:pPr>
      <w:r w:rsidRPr="00566AEC">
        <w:t xml:space="preserve">Выпускник </w:t>
      </w:r>
      <w:r w:rsidRPr="00566AEC">
        <w:rPr>
          <w:b/>
        </w:rPr>
        <w:t xml:space="preserve">научится </w:t>
      </w:r>
      <w:r w:rsidRPr="00566AEC">
        <w:rPr>
          <w:bCs/>
        </w:rPr>
        <w:t xml:space="preserve">пользоваться научными методами для распознания биологических проблем; </w:t>
      </w:r>
      <w:r w:rsidRPr="00566AEC">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80226" w:rsidRPr="00566AEC" w:rsidRDefault="00480226" w:rsidP="00F20A7C">
      <w:pPr>
        <w:autoSpaceDE w:val="0"/>
        <w:autoSpaceDN w:val="0"/>
        <w:adjustRightInd w:val="0"/>
        <w:ind w:firstLine="709"/>
        <w:jc w:val="both"/>
      </w:pPr>
      <w:r w:rsidRPr="00566AEC">
        <w:t>Выпускник</w:t>
      </w:r>
      <w:r w:rsidRPr="00566AEC">
        <w:rPr>
          <w:b/>
        </w:rPr>
        <w:t xml:space="preserve"> </w:t>
      </w:r>
      <w:r w:rsidRPr="00566AEC">
        <w:t>овладеет</w:t>
      </w:r>
      <w:r w:rsidRPr="00566AEC">
        <w:rPr>
          <w:b/>
        </w:rPr>
        <w:t xml:space="preserve"> </w:t>
      </w:r>
      <w:r w:rsidRPr="00566AEC">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80226" w:rsidRPr="00566AEC" w:rsidRDefault="00480226" w:rsidP="00F20A7C">
      <w:pPr>
        <w:autoSpaceDE w:val="0"/>
        <w:autoSpaceDN w:val="0"/>
        <w:adjustRightInd w:val="0"/>
        <w:ind w:firstLine="709"/>
        <w:jc w:val="both"/>
      </w:pPr>
      <w:r w:rsidRPr="00566AEC">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80226" w:rsidRPr="00566AEC" w:rsidRDefault="00480226" w:rsidP="00F20A7C">
      <w:pPr>
        <w:autoSpaceDE w:val="0"/>
        <w:autoSpaceDN w:val="0"/>
        <w:adjustRightInd w:val="0"/>
        <w:ind w:firstLine="709"/>
        <w:jc w:val="both"/>
        <w:rPr>
          <w:iCs/>
        </w:rPr>
      </w:pPr>
      <w:r w:rsidRPr="00566AEC">
        <w:rPr>
          <w:iCs/>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80226" w:rsidRPr="00566AEC" w:rsidRDefault="00480226" w:rsidP="00F20A7C">
      <w:pPr>
        <w:autoSpaceDE w:val="0"/>
        <w:autoSpaceDN w:val="0"/>
        <w:adjustRightInd w:val="0"/>
        <w:ind w:firstLine="709"/>
        <w:jc w:val="both"/>
        <w:rPr>
          <w:b/>
        </w:rPr>
      </w:pPr>
      <w:r w:rsidRPr="00566AEC">
        <w:rPr>
          <w:b/>
        </w:rPr>
        <w:t>Выпускник получит возможность научиться:</w:t>
      </w:r>
    </w:p>
    <w:p w:rsidR="00480226" w:rsidRPr="00480226" w:rsidRDefault="00480226" w:rsidP="00EB15F6">
      <w:pPr>
        <w:numPr>
          <w:ilvl w:val="0"/>
          <w:numId w:val="114"/>
        </w:numPr>
        <w:tabs>
          <w:tab w:val="left" w:pos="993"/>
        </w:tabs>
        <w:autoSpaceDE w:val="0"/>
        <w:autoSpaceDN w:val="0"/>
        <w:adjustRightInd w:val="0"/>
        <w:ind w:left="0" w:firstLine="709"/>
        <w:contextualSpacing/>
        <w:jc w:val="both"/>
      </w:pPr>
      <w:r w:rsidRPr="00480226">
        <w:t>осознанно использовать знания основных правил поведения в природе и основ здорового образа жизни в быту;</w:t>
      </w:r>
    </w:p>
    <w:p w:rsidR="00480226" w:rsidRPr="00480226" w:rsidRDefault="00480226" w:rsidP="00EB15F6">
      <w:pPr>
        <w:numPr>
          <w:ilvl w:val="0"/>
          <w:numId w:val="114"/>
        </w:numPr>
        <w:tabs>
          <w:tab w:val="left" w:pos="993"/>
        </w:tabs>
        <w:autoSpaceDE w:val="0"/>
        <w:autoSpaceDN w:val="0"/>
        <w:adjustRightInd w:val="0"/>
        <w:ind w:left="0" w:firstLine="709"/>
        <w:contextualSpacing/>
        <w:jc w:val="both"/>
      </w:pPr>
      <w:r w:rsidRPr="00480226">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480226" w:rsidRPr="00480226" w:rsidRDefault="00480226" w:rsidP="00EB15F6">
      <w:pPr>
        <w:numPr>
          <w:ilvl w:val="0"/>
          <w:numId w:val="114"/>
        </w:numPr>
        <w:tabs>
          <w:tab w:val="left" w:pos="993"/>
        </w:tabs>
        <w:autoSpaceDE w:val="0"/>
        <w:autoSpaceDN w:val="0"/>
        <w:adjustRightInd w:val="0"/>
        <w:ind w:left="0" w:firstLine="709"/>
        <w:contextualSpacing/>
        <w:jc w:val="both"/>
      </w:pPr>
      <w:r w:rsidRPr="00480226">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80226" w:rsidRPr="00480226" w:rsidRDefault="00480226" w:rsidP="00EB15F6">
      <w:pPr>
        <w:numPr>
          <w:ilvl w:val="0"/>
          <w:numId w:val="114"/>
        </w:numPr>
        <w:tabs>
          <w:tab w:val="left" w:pos="993"/>
        </w:tabs>
        <w:autoSpaceDE w:val="0"/>
        <w:autoSpaceDN w:val="0"/>
        <w:adjustRightInd w:val="0"/>
        <w:ind w:left="0" w:firstLine="709"/>
        <w:contextualSpacing/>
        <w:jc w:val="both"/>
      </w:pPr>
      <w:r w:rsidRPr="00480226">
        <w:rPr>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80226" w:rsidRPr="003B27E8" w:rsidRDefault="00480226" w:rsidP="00F20A7C">
      <w:pPr>
        <w:contextualSpacing/>
        <w:jc w:val="both"/>
      </w:pPr>
    </w:p>
    <w:p w:rsidR="00874ED5" w:rsidRPr="003B27E8" w:rsidRDefault="00874ED5" w:rsidP="00F20A7C">
      <w:pPr>
        <w:ind w:firstLine="426"/>
        <w:contextualSpacing/>
        <w:jc w:val="both"/>
        <w:rPr>
          <w:b/>
        </w:rPr>
      </w:pPr>
      <w:r w:rsidRPr="003B27E8">
        <w:rPr>
          <w:b/>
        </w:rPr>
        <w:t>Живые организмы</w:t>
      </w:r>
      <w:r w:rsidR="00AD07AE">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AD07AE" w:rsidP="00F20A7C">
      <w:pPr>
        <w:contextualSpacing/>
        <w:jc w:val="both"/>
      </w:pPr>
      <w:r>
        <w:t xml:space="preserve">- </w:t>
      </w:r>
      <w:r w:rsidR="00874ED5" w:rsidRPr="003B27E8">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74ED5" w:rsidRPr="003B27E8" w:rsidRDefault="00AD07AE" w:rsidP="00F20A7C">
      <w:pPr>
        <w:contextualSpacing/>
        <w:jc w:val="both"/>
      </w:pPr>
      <w:r>
        <w:t xml:space="preserve">- </w:t>
      </w:r>
      <w:r w:rsidR="00874ED5" w:rsidRPr="003B27E8">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74ED5" w:rsidRPr="003B27E8" w:rsidRDefault="00AD07AE" w:rsidP="00F20A7C">
      <w:pPr>
        <w:contextualSpacing/>
        <w:jc w:val="both"/>
      </w:pPr>
      <w:r>
        <w:t xml:space="preserve">- </w:t>
      </w:r>
      <w:r w:rsidR="00874ED5" w:rsidRPr="003B27E8">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74ED5" w:rsidRPr="003B27E8" w:rsidRDefault="00AD07AE" w:rsidP="00F20A7C">
      <w:pPr>
        <w:contextualSpacing/>
        <w:jc w:val="both"/>
      </w:pPr>
      <w:r>
        <w:t xml:space="preserve">- </w:t>
      </w:r>
      <w:r w:rsidR="00874ED5" w:rsidRPr="003B27E8">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874ED5" w:rsidRPr="003B27E8" w:rsidRDefault="00AD07AE" w:rsidP="00F20A7C">
      <w:pPr>
        <w:contextualSpacing/>
        <w:jc w:val="both"/>
      </w:pPr>
      <w:r>
        <w:t xml:space="preserve">- </w:t>
      </w:r>
      <w:r w:rsidR="00874ED5" w:rsidRPr="003B27E8">
        <w:t>соблюдать правила работы в кабинете биологии, с биологическими приборами и инструментами;</w:t>
      </w:r>
    </w:p>
    <w:p w:rsidR="00120B3E" w:rsidRPr="003B27E8" w:rsidRDefault="00AD07AE" w:rsidP="00F20A7C">
      <w:pPr>
        <w:contextualSpacing/>
        <w:jc w:val="both"/>
      </w:pPr>
      <w:r>
        <w:t xml:space="preserve">- </w:t>
      </w:r>
      <w:r w:rsidR="00120B3E" w:rsidRPr="003B27E8">
        <w:t>использовать приё</w:t>
      </w:r>
      <w:r w:rsidR="00874ED5" w:rsidRPr="003B27E8">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0B3E" w:rsidRPr="003B27E8" w:rsidRDefault="00AD07AE" w:rsidP="00F20A7C">
      <w:pPr>
        <w:contextualSpacing/>
        <w:jc w:val="both"/>
      </w:pPr>
      <w:r>
        <w:t xml:space="preserve">- </w:t>
      </w:r>
      <w:r w:rsidR="00874ED5" w:rsidRPr="003B27E8">
        <w:t xml:space="preserve">выделять эстетические достоинства объектов живой природы; </w:t>
      </w:r>
    </w:p>
    <w:p w:rsidR="00874ED5" w:rsidRPr="003B27E8" w:rsidRDefault="00AD07AE" w:rsidP="00F20A7C">
      <w:pPr>
        <w:contextualSpacing/>
        <w:jc w:val="both"/>
      </w:pPr>
      <w:r>
        <w:t xml:space="preserve">- </w:t>
      </w:r>
      <w:r w:rsidR="00874ED5" w:rsidRPr="003B27E8">
        <w:t>осознанно соблюдать основные принципы и правила отношения к живой природе;</w:t>
      </w:r>
    </w:p>
    <w:p w:rsidR="00120B3E" w:rsidRPr="003B27E8" w:rsidRDefault="00AD07AE" w:rsidP="00F20A7C">
      <w:pPr>
        <w:contextualSpacing/>
        <w:jc w:val="both"/>
      </w:pPr>
      <w:r>
        <w:t xml:space="preserve">- </w:t>
      </w:r>
      <w:r w:rsidR="00874ED5" w:rsidRPr="003B27E8">
        <w:t xml:space="preserve">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874ED5" w:rsidRPr="003B27E8" w:rsidRDefault="00AD07AE" w:rsidP="00F20A7C">
      <w:pPr>
        <w:contextualSpacing/>
        <w:jc w:val="both"/>
      </w:pPr>
      <w:r>
        <w:t xml:space="preserve">- </w:t>
      </w:r>
      <w:r w:rsidR="00874ED5" w:rsidRPr="003B27E8">
        <w:t>находить информацию о растениях и животных в научно-популярной литературе, биологических словарях и справочни</w:t>
      </w:r>
      <w:r w:rsidR="00120B3E" w:rsidRPr="003B27E8">
        <w:t>ках, анализировать, оценивать её</w:t>
      </w:r>
      <w:r w:rsidR="00874ED5" w:rsidRPr="003B27E8">
        <w:t xml:space="preserve"> и переводить из одной формы в другую;</w:t>
      </w:r>
    </w:p>
    <w:p w:rsidR="00120B3E" w:rsidRPr="003B27E8" w:rsidRDefault="00AD07AE" w:rsidP="00F20A7C">
      <w:pPr>
        <w:contextualSpacing/>
        <w:jc w:val="both"/>
      </w:pPr>
      <w:r>
        <w:t xml:space="preserve">- </w:t>
      </w:r>
      <w:r w:rsidR="00874ED5" w:rsidRPr="003B27E8">
        <w:t xml:space="preserve">выбирать целевые и смысловые установки в своих действиях и поступках по отношению к живой природе. </w:t>
      </w:r>
    </w:p>
    <w:p w:rsidR="00874ED5" w:rsidRPr="003B27E8" w:rsidRDefault="00874ED5" w:rsidP="00F20A7C">
      <w:pPr>
        <w:ind w:firstLine="426"/>
        <w:contextualSpacing/>
        <w:jc w:val="both"/>
        <w:rPr>
          <w:b/>
        </w:rPr>
      </w:pPr>
      <w:r w:rsidRPr="003B27E8">
        <w:rPr>
          <w:b/>
        </w:rPr>
        <w:t>Человек и его здоровье</w:t>
      </w:r>
      <w:r w:rsidR="00AD07AE">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AD07AE" w:rsidP="00F20A7C">
      <w:pPr>
        <w:contextualSpacing/>
        <w:jc w:val="both"/>
      </w:pPr>
      <w:r>
        <w:t xml:space="preserve">- </w:t>
      </w:r>
      <w:r w:rsidR="00874ED5" w:rsidRPr="003B27E8">
        <w:t>характеризовать особенности строения и процессов жизнедеятельности организма человека, их практическую значимость;</w:t>
      </w:r>
    </w:p>
    <w:p w:rsidR="00874ED5" w:rsidRPr="003B27E8" w:rsidRDefault="00AD07AE" w:rsidP="00F20A7C">
      <w:pPr>
        <w:contextualSpacing/>
        <w:jc w:val="both"/>
      </w:pPr>
      <w:r>
        <w:t xml:space="preserve">- </w:t>
      </w:r>
      <w:r w:rsidR="00874ED5" w:rsidRPr="003B27E8">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74ED5" w:rsidRPr="003B27E8" w:rsidRDefault="00AD07AE" w:rsidP="00F20A7C">
      <w:pPr>
        <w:contextualSpacing/>
        <w:jc w:val="both"/>
      </w:pPr>
      <w:r>
        <w:t xml:space="preserve">- </w:t>
      </w:r>
      <w:r w:rsidR="00874ED5" w:rsidRPr="003B27E8">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74ED5" w:rsidRPr="003B27E8" w:rsidRDefault="00AD07AE" w:rsidP="00F20A7C">
      <w:pPr>
        <w:contextualSpacing/>
        <w:jc w:val="both"/>
      </w:pPr>
      <w:r>
        <w:t xml:space="preserve">- </w:t>
      </w:r>
      <w:r w:rsidR="00874ED5" w:rsidRPr="003B27E8">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20B3E" w:rsidRPr="003B27E8" w:rsidRDefault="00874ED5" w:rsidP="00F20A7C">
      <w:pPr>
        <w:ind w:firstLine="426"/>
        <w:contextualSpacing/>
        <w:jc w:val="both"/>
        <w:rPr>
          <w:b/>
        </w:rPr>
      </w:pPr>
      <w:r w:rsidRPr="003B27E8">
        <w:rPr>
          <w:b/>
        </w:rPr>
        <w:t>Выпускник получит возможность научиться:</w:t>
      </w:r>
    </w:p>
    <w:p w:rsidR="00120B3E" w:rsidRPr="003B27E8" w:rsidRDefault="00AD07AE" w:rsidP="00F20A7C">
      <w:pPr>
        <w:contextualSpacing/>
        <w:jc w:val="both"/>
      </w:pPr>
      <w:r>
        <w:t xml:space="preserve">- </w:t>
      </w:r>
      <w:r w:rsidR="00120B3E" w:rsidRPr="003B27E8">
        <w:t>использовать на практике приё</w:t>
      </w:r>
      <w:r w:rsidR="00874ED5" w:rsidRPr="003B27E8">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74ED5" w:rsidRPr="003B27E8" w:rsidRDefault="00AD07AE" w:rsidP="00F20A7C">
      <w:pPr>
        <w:contextualSpacing/>
        <w:jc w:val="both"/>
      </w:pPr>
      <w:r>
        <w:t xml:space="preserve">- </w:t>
      </w:r>
      <w:r w:rsidR="00874ED5" w:rsidRPr="003B27E8">
        <w:t>выделять эстетические достоинства человеческого тела;</w:t>
      </w:r>
    </w:p>
    <w:p w:rsidR="00874ED5" w:rsidRPr="003B27E8" w:rsidRDefault="00AD07AE" w:rsidP="00F20A7C">
      <w:pPr>
        <w:contextualSpacing/>
        <w:jc w:val="both"/>
      </w:pPr>
      <w:r>
        <w:lastRenderedPageBreak/>
        <w:t xml:space="preserve">- </w:t>
      </w:r>
      <w:r w:rsidR="00874ED5" w:rsidRPr="003B27E8">
        <w:t>реализовывать установки здорового образа жизни;</w:t>
      </w:r>
    </w:p>
    <w:p w:rsidR="00874ED5" w:rsidRPr="003B27E8" w:rsidRDefault="00AD07AE" w:rsidP="00F20A7C">
      <w:pPr>
        <w:contextualSpacing/>
        <w:jc w:val="both"/>
      </w:pPr>
      <w:r>
        <w:t xml:space="preserve">- </w:t>
      </w:r>
      <w:r w:rsidR="00874ED5" w:rsidRPr="003B27E8">
        <w:t>ориентироваться в системе моральных норм и ценностей по отношению к собственному здоровью и здоровью других людей;</w:t>
      </w:r>
    </w:p>
    <w:p w:rsidR="00874ED5" w:rsidRPr="003B27E8" w:rsidRDefault="00AD07AE" w:rsidP="00F20A7C">
      <w:pPr>
        <w:contextualSpacing/>
        <w:jc w:val="both"/>
      </w:pPr>
      <w:r>
        <w:t xml:space="preserve">- </w:t>
      </w:r>
      <w:r w:rsidR="00874ED5" w:rsidRPr="003B27E8">
        <w:t xml:space="preserve">находить в учебной и научно-популярной литературе информацию об </w:t>
      </w:r>
      <w:r w:rsidR="006E2780" w:rsidRPr="003B27E8">
        <w:t>организме человека, оформлять её</w:t>
      </w:r>
      <w:r w:rsidR="00874ED5" w:rsidRPr="003B27E8">
        <w:t xml:space="preserve"> в виде устных сообщений, докладов, рефератов, презентаций;</w:t>
      </w:r>
    </w:p>
    <w:p w:rsidR="006E2780" w:rsidRPr="003B27E8" w:rsidRDefault="00AD07AE" w:rsidP="00F20A7C">
      <w:pPr>
        <w:contextualSpacing/>
        <w:jc w:val="both"/>
      </w:pPr>
      <w:r>
        <w:t xml:space="preserve">- </w:t>
      </w:r>
      <w:r w:rsidR="00874ED5" w:rsidRPr="003B27E8">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74ED5" w:rsidRPr="003B27E8" w:rsidRDefault="00874ED5" w:rsidP="00F20A7C">
      <w:pPr>
        <w:ind w:firstLine="426"/>
        <w:contextualSpacing/>
        <w:jc w:val="both"/>
        <w:rPr>
          <w:b/>
        </w:rPr>
      </w:pPr>
      <w:r w:rsidRPr="003B27E8">
        <w:rPr>
          <w:b/>
        </w:rPr>
        <w:t>Общие биологические закономерности</w:t>
      </w:r>
      <w:r w:rsidR="00AD07AE">
        <w:rPr>
          <w:b/>
        </w:rPr>
        <w:t>.</w:t>
      </w:r>
    </w:p>
    <w:p w:rsidR="00874ED5" w:rsidRPr="003B27E8" w:rsidRDefault="00874ED5" w:rsidP="00F20A7C">
      <w:pPr>
        <w:ind w:firstLine="426"/>
        <w:contextualSpacing/>
        <w:jc w:val="both"/>
        <w:rPr>
          <w:b/>
        </w:rPr>
      </w:pPr>
      <w:r w:rsidRPr="003B27E8">
        <w:rPr>
          <w:b/>
        </w:rPr>
        <w:t>Выпускник научится:</w:t>
      </w:r>
    </w:p>
    <w:p w:rsidR="00874ED5" w:rsidRPr="003B27E8" w:rsidRDefault="00AD07AE" w:rsidP="00F20A7C">
      <w:pPr>
        <w:contextualSpacing/>
        <w:jc w:val="both"/>
      </w:pPr>
      <w:r>
        <w:t xml:space="preserve">- </w:t>
      </w:r>
      <w:r w:rsidR="00874ED5" w:rsidRPr="003B27E8">
        <w:t>характеризовать общие биологические закономерности, их практическую значимость;</w:t>
      </w:r>
    </w:p>
    <w:p w:rsidR="00874ED5" w:rsidRPr="003B27E8" w:rsidRDefault="00AD07AE" w:rsidP="00F20A7C">
      <w:pPr>
        <w:contextualSpacing/>
        <w:jc w:val="both"/>
      </w:pPr>
      <w:r>
        <w:t xml:space="preserve">- </w:t>
      </w:r>
      <w:r w:rsidR="00874ED5" w:rsidRPr="003B27E8">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74ED5" w:rsidRPr="003B27E8" w:rsidRDefault="00AD07AE" w:rsidP="00F20A7C">
      <w:pPr>
        <w:contextualSpacing/>
        <w:jc w:val="both"/>
      </w:pPr>
      <w:r>
        <w:t xml:space="preserve">- </w:t>
      </w:r>
      <w:r w:rsidR="00874ED5" w:rsidRPr="003B27E8">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74ED5" w:rsidRPr="003B27E8" w:rsidRDefault="00AD07AE" w:rsidP="00F20A7C">
      <w:pPr>
        <w:contextualSpacing/>
        <w:jc w:val="both"/>
      </w:pPr>
      <w:r>
        <w:t xml:space="preserve">- </w:t>
      </w:r>
      <w:r w:rsidR="00874ED5" w:rsidRPr="003B27E8">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74ED5" w:rsidRPr="003B27E8" w:rsidRDefault="00AD07AE" w:rsidP="00F20A7C">
      <w:pPr>
        <w:contextualSpacing/>
        <w:jc w:val="both"/>
      </w:pPr>
      <w:r>
        <w:t xml:space="preserve">- </w:t>
      </w:r>
      <w:r w:rsidR="00874ED5" w:rsidRPr="003B27E8">
        <w:t>анализировать и оценивать последствия деятельности человека в природе.</w:t>
      </w:r>
    </w:p>
    <w:p w:rsidR="00874ED5" w:rsidRPr="003B27E8" w:rsidRDefault="00874ED5" w:rsidP="00F20A7C">
      <w:pPr>
        <w:ind w:firstLine="426"/>
        <w:contextualSpacing/>
        <w:jc w:val="both"/>
        <w:rPr>
          <w:b/>
        </w:rPr>
      </w:pPr>
      <w:r w:rsidRPr="003B27E8">
        <w:rPr>
          <w:b/>
        </w:rPr>
        <w:t>Выпускник получит возможность научиться:</w:t>
      </w:r>
    </w:p>
    <w:p w:rsidR="0060781C" w:rsidRPr="003B27E8" w:rsidRDefault="00AD07AE" w:rsidP="00F20A7C">
      <w:pPr>
        <w:contextualSpacing/>
        <w:jc w:val="both"/>
      </w:pPr>
      <w:r>
        <w:t xml:space="preserve">- </w:t>
      </w:r>
      <w:r w:rsidR="00874ED5" w:rsidRPr="003B27E8">
        <w:t>выдвигать гипотезы о возможных последствиях деятельности человека в экосистемах и биосфере;</w:t>
      </w:r>
    </w:p>
    <w:p w:rsidR="00874ED5" w:rsidRPr="003B27E8" w:rsidRDefault="00AD07AE" w:rsidP="00F20A7C">
      <w:pPr>
        <w:contextualSpacing/>
        <w:jc w:val="both"/>
      </w:pPr>
      <w:r>
        <w:t xml:space="preserve">- </w:t>
      </w:r>
      <w:r w:rsidR="00874ED5" w:rsidRPr="003B27E8">
        <w:t>аргументировать свою точку зрения в ходе дискуссии по обсуждению глобальных экологических проблем.</w:t>
      </w:r>
    </w:p>
    <w:p w:rsidR="0060781C" w:rsidRPr="003B27E8" w:rsidRDefault="0060781C" w:rsidP="00F20A7C">
      <w:pPr>
        <w:ind w:firstLine="426"/>
        <w:contextualSpacing/>
        <w:jc w:val="both"/>
        <w:rPr>
          <w:b/>
        </w:rPr>
      </w:pPr>
    </w:p>
    <w:p w:rsidR="006E2780" w:rsidRDefault="00874ED5" w:rsidP="00EB15F6">
      <w:pPr>
        <w:numPr>
          <w:ilvl w:val="3"/>
          <w:numId w:val="46"/>
        </w:numPr>
        <w:contextualSpacing/>
        <w:jc w:val="both"/>
        <w:rPr>
          <w:b/>
        </w:rPr>
      </w:pPr>
      <w:r w:rsidRPr="003B27E8">
        <w:rPr>
          <w:b/>
        </w:rPr>
        <w:t>ХИМИЯ</w:t>
      </w:r>
      <w:r w:rsidR="00AD07AE">
        <w:rPr>
          <w:b/>
        </w:rPr>
        <w:t>.</w:t>
      </w:r>
    </w:p>
    <w:p w:rsidR="00480226" w:rsidRPr="00566AEC" w:rsidRDefault="00480226" w:rsidP="00F20A7C">
      <w:pPr>
        <w:ind w:firstLine="709"/>
        <w:jc w:val="both"/>
        <w:rPr>
          <w:b/>
          <w:bCs/>
        </w:rPr>
      </w:pPr>
      <w:r w:rsidRPr="00566AEC">
        <w:rPr>
          <w:b/>
          <w:bCs/>
        </w:rPr>
        <w:t>Выпускник научится:</w:t>
      </w:r>
    </w:p>
    <w:p w:rsidR="00480226" w:rsidRPr="00566AEC" w:rsidRDefault="00480226" w:rsidP="00EB15F6">
      <w:pPr>
        <w:numPr>
          <w:ilvl w:val="0"/>
          <w:numId w:val="115"/>
        </w:numPr>
        <w:tabs>
          <w:tab w:val="left" w:pos="993"/>
        </w:tabs>
        <w:autoSpaceDE w:val="0"/>
        <w:autoSpaceDN w:val="0"/>
        <w:adjustRightInd w:val="0"/>
        <w:ind w:left="0" w:firstLine="709"/>
        <w:jc w:val="both"/>
        <w:rPr>
          <w:bCs/>
        </w:rPr>
      </w:pPr>
      <w:r w:rsidRPr="00566AEC">
        <w:rPr>
          <w:bCs/>
        </w:rPr>
        <w:t>характеризовать основные методы познания: наблюдение, измерение, эксперимент;</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описывать свойства твердых, жидких, газообразных веществ, выделяя их существенные признаки;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законов сохранения массы веществ, постоянства состава, атомно-молекулярной теории;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различать химические и физические явления;</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называть химические элементы;</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состав веществ по их формулам;</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валентность атома элемента в соединениях;</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тип химических реакций;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называть признаки и условия протекания химических реакций;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выявлять признаки, свидетельствующие о протекании химической реакции при выполнении химического опыта;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составлять формулы бинарных соединений;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составлять уравнения химических реакций;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соблюдать правила безопасной работы при проведении опытов;</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пользоваться лабораторным оборудованием и посудой;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вычислять относительную молекулярную и молярную массы веществ;</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вычислять массовую долю химического элемента по формуле соединения;</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вычислять количество, объем или массу вещества по количеству, объему, массе реагентов или продуктов реакции;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характеризовать физические и химические свойства простых веществ: кислорода и водорода;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lastRenderedPageBreak/>
        <w:t>получать, собирать кислород и водород;</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распознавать опытным путем газообразные вещества: кислород, водород;</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закона Авогадро;</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понятий «тепловой эффект реакции», «молярный объем»;</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характеризовать физические и химические свойства воды;</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понятия «раствор»;</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вычислять массовую долю растворенного вещества в растворе;</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приготовлять растворы с определенной массовой долей растворенного вещества;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называть соединения изученных классов неорганических веществ;</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характеризовать физические и химические свойства основных классов неорганических веществ: оксидов, кислот, оснований, солей;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принадлежность веществ к определенному классу соединений;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составлять формулы неорганических соединений изученных классов;</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проводить опыты, подтверждающие химические свойства изученных классов неорганических веществ;</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распознавать опытным путем растворы кислот и щелочей по изменению окраски индикатора;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характеризовать взаимосвязь между классами неорганических соединений;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Периодического закона Д.И. Менделеева;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объяснять закономерности изменения строения атомов, свойств элементов в пределах малых периодов и главных подгрупп;</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составлять схемы строения атомов первых 20 элементов периодической системы Д.И. Менделеева;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понятий: «химическая связь», «электроотрицательность»;</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характеризовать зависимость физических свойств веществ от типа кристаллической решетки;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вид химической связи в неорганических соединениях;</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изображать схемы строения молекул веществ, образованных разными видами химических связей;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степень окисления атома элемента в соединении;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раскрывать смысл теории электролитической диссоциации;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составлять уравнения электролитической диссоциации кислот, щелочей, солей;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объяснять сущность процесса электролитической диссоциации и реакций ионного обмена;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составлять полные и сокращенные ионные уравнения реакции обмена;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возможность протекания реакций ионного обмена;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проводить реакции, подтверждающие качественный состав различных веществ;</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окислитель и восстановитель;</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составлять уравнения окислительно-восстановительных реакций;</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называть факторы, влияющие на скорость химической реакции;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классифицировать химические реакции по различным признакам;</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характеризовать взаимосвязь между составом, строением и свойствами неметаллов;</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проводить опыты по получению, собиранию и изучению химических свойств газообразных веществ: углекислого газа, аммиака;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распознавать опытным путем газообразные вещества: углекислый газ и аммиак;</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lastRenderedPageBreak/>
        <w:t>характеризовать взаимосвязь между составом, строением и свойствами металлов;</w:t>
      </w:r>
    </w:p>
    <w:p w:rsidR="00480226" w:rsidRPr="00566AEC" w:rsidRDefault="00480226" w:rsidP="00EB15F6">
      <w:pPr>
        <w:widowControl w:val="0"/>
        <w:numPr>
          <w:ilvl w:val="0"/>
          <w:numId w:val="116"/>
        </w:numPr>
        <w:tabs>
          <w:tab w:val="left" w:pos="993"/>
        </w:tabs>
        <w:autoSpaceDE w:val="0"/>
        <w:autoSpaceDN w:val="0"/>
        <w:adjustRightInd w:val="0"/>
        <w:ind w:left="0" w:firstLine="709"/>
        <w:jc w:val="both"/>
        <w:rPr>
          <w:i/>
        </w:rPr>
      </w:pPr>
      <w:r w:rsidRPr="00566AEC">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80226" w:rsidRPr="00566AEC" w:rsidRDefault="00480226" w:rsidP="00EB15F6">
      <w:pPr>
        <w:widowControl w:val="0"/>
        <w:numPr>
          <w:ilvl w:val="0"/>
          <w:numId w:val="116"/>
        </w:numPr>
        <w:tabs>
          <w:tab w:val="left" w:pos="993"/>
        </w:tabs>
        <w:autoSpaceDE w:val="0"/>
        <w:autoSpaceDN w:val="0"/>
        <w:adjustRightInd w:val="0"/>
        <w:ind w:left="0" w:firstLine="709"/>
        <w:jc w:val="both"/>
      </w:pPr>
      <w:r w:rsidRPr="00566AEC">
        <w:t>оценивать влияние химического загрязнения окружающей среды на организм человека;</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грамотно обращаться с веществами в повседневной жизни</w:t>
      </w:r>
    </w:p>
    <w:p w:rsidR="00480226" w:rsidRPr="00566AEC" w:rsidRDefault="00480226" w:rsidP="00EB15F6">
      <w:pPr>
        <w:numPr>
          <w:ilvl w:val="0"/>
          <w:numId w:val="115"/>
        </w:numPr>
        <w:tabs>
          <w:tab w:val="left" w:pos="993"/>
        </w:tabs>
        <w:autoSpaceDE w:val="0"/>
        <w:autoSpaceDN w:val="0"/>
        <w:adjustRightInd w:val="0"/>
        <w:ind w:left="0" w:firstLine="709"/>
        <w:jc w:val="both"/>
      </w:pPr>
      <w:r w:rsidRPr="00566AEC">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80226" w:rsidRPr="00566AEC" w:rsidRDefault="00480226" w:rsidP="00F20A7C">
      <w:pPr>
        <w:autoSpaceDE w:val="0"/>
        <w:autoSpaceDN w:val="0"/>
        <w:adjustRightInd w:val="0"/>
        <w:ind w:firstLine="709"/>
        <w:jc w:val="both"/>
      </w:pPr>
      <w:r w:rsidRPr="00566AEC">
        <w:rPr>
          <w:b/>
          <w:bCs/>
        </w:rPr>
        <w:t>Выпускник получит возможность научиться:</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составлять молекулярные и полные ионные уравнения по сокращенным ионным уравнениям;</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составлять уравнения реакций, соответствующих последовательности превращений неорганических веществ различных классов;</w:t>
      </w:r>
    </w:p>
    <w:p w:rsidR="00480226" w:rsidRPr="00480226" w:rsidRDefault="00480226" w:rsidP="00EB15F6">
      <w:pPr>
        <w:widowControl w:val="0"/>
        <w:numPr>
          <w:ilvl w:val="0"/>
          <w:numId w:val="116"/>
        </w:numPr>
        <w:tabs>
          <w:tab w:val="left" w:pos="993"/>
        </w:tabs>
        <w:autoSpaceDE w:val="0"/>
        <w:autoSpaceDN w:val="0"/>
        <w:adjustRightInd w:val="0"/>
        <w:ind w:left="0" w:firstLine="709"/>
        <w:jc w:val="both"/>
      </w:pPr>
      <w:r w:rsidRPr="00480226">
        <w:t>выдвигать и проверять экспериментально гипотезы о результатах воздействия различных факторов на изменение скорости химической реакции;</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использовать приобретенные знания для экологически грамотного поведения в окружающей среде;</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объективно оценивать информацию о веществах и химических процессах;</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критически относиться к псевдонаучной информации, недобросовестной рекламе в средствах массовой информации;</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осознавать значение теоретических знаний по химии для практической деятельности человека;</w:t>
      </w:r>
    </w:p>
    <w:p w:rsidR="00480226" w:rsidRPr="00480226" w:rsidRDefault="00480226" w:rsidP="00EB15F6">
      <w:pPr>
        <w:numPr>
          <w:ilvl w:val="0"/>
          <w:numId w:val="116"/>
        </w:numPr>
        <w:tabs>
          <w:tab w:val="left" w:pos="993"/>
        </w:tabs>
        <w:autoSpaceDE w:val="0"/>
        <w:autoSpaceDN w:val="0"/>
        <w:adjustRightInd w:val="0"/>
        <w:ind w:left="0" w:firstLine="709"/>
        <w:jc w:val="both"/>
      </w:pPr>
      <w:r w:rsidRPr="00480226">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8603CA" w:rsidRDefault="008603CA" w:rsidP="00F20A7C">
      <w:pPr>
        <w:contextualSpacing/>
        <w:jc w:val="both"/>
        <w:rPr>
          <w:b/>
        </w:rPr>
      </w:pPr>
    </w:p>
    <w:p w:rsidR="00E37A25" w:rsidRPr="003B27E8" w:rsidRDefault="00874ED5" w:rsidP="00F20A7C">
      <w:pPr>
        <w:contextualSpacing/>
        <w:jc w:val="both"/>
        <w:rPr>
          <w:b/>
        </w:rPr>
      </w:pPr>
      <w:r w:rsidRPr="003B27E8">
        <w:rPr>
          <w:b/>
        </w:rPr>
        <w:t>1.2.</w:t>
      </w:r>
      <w:r w:rsidR="002D53AB" w:rsidRPr="003B27E8">
        <w:rPr>
          <w:b/>
        </w:rPr>
        <w:t xml:space="preserve">5.12. </w:t>
      </w:r>
      <w:r w:rsidRPr="003B27E8">
        <w:rPr>
          <w:b/>
        </w:rPr>
        <w:t xml:space="preserve"> ИЗОБРАЗИТЕЛЬНОЕ ИСКУССТВО</w:t>
      </w:r>
      <w:r w:rsidR="00AD07AE">
        <w:rPr>
          <w:b/>
        </w:rPr>
        <w:t>.</w:t>
      </w:r>
    </w:p>
    <w:p w:rsidR="00480226" w:rsidRPr="00566AEC" w:rsidRDefault="00480226" w:rsidP="00F20A7C">
      <w:pPr>
        <w:autoSpaceDE w:val="0"/>
        <w:autoSpaceDN w:val="0"/>
        <w:adjustRightInd w:val="0"/>
        <w:ind w:firstLine="709"/>
        <w:jc w:val="both"/>
        <w:rPr>
          <w:b/>
          <w:bCs/>
        </w:rPr>
      </w:pPr>
      <w:r w:rsidRPr="00566AEC">
        <w:rPr>
          <w:b/>
          <w:bCs/>
        </w:rPr>
        <w:t>Выпускник научится: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эскизы декоративного убранства русской избы;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цветовую композицию внутреннего убранства избы;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определять специфику образного языка декоративно-прикладного искусства;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самостоятельные варианты орнаментального построения вышивки с опорой на народные традиции;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эскизы народного праздничного костюма, его отдельных элементов в цветовом решении;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основы народного орнамента; создавать орнаменты на основе народных традиций;</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виды и материалы декоративно-прикладного искусства;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национальные особенности русского орнамента и орнаментов других народов России;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и характеризовать несколько народных художественных промыслов России;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объяснять разницу между предметом изображения, сюжетом и содержанием изображения;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композиционным навыкам работы, чувству ритма, работе с различными художественными материалами;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образы, используя все выразительные возможности художественных материалов;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простым навыкам изображения с помощью пятна и тональных отношений;</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навыку плоскостного силуэтного изображения обычных, простых предметов (кухонная утварь);</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линейные изображения геометрических тел и натюрморт с натуры из геометрических тел;</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строить изображения простых предметов по правилам линейной перспективы;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передавать с помощью света характер формы и эмоциональное напряжение в композиции натюрморта;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творческому опыту выполнения графического натюрморта и гравюры наклейками на картоне;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выражать цветом в натюрморте собственное настроение и переживания;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применять перспективу в практической творческой работе;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навыкам изображения перспективных сокращений в зарисовках наблюдаемого;</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навыкам изображения уходящего вдаль пространства, применяя правила линейной и воздушной перспективы;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видеть, наблюдать и эстетически переживать изменчивость цветового состояния и настроения в природе;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навыкам создания пейзажных зарисовок;</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и характеризовать понятия: пространство, ракурс, воздушная перспектива;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пользоваться правилами работы на пленэре;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навыкам композиции, наблюдательной перспективы и ритмической организации плоскости изображения;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и характеризовать виды портрета;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понимать и характеризовать основы изображения головы человека;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пользоваться навыками работы с доступными скульптурными материалами;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использовать графические материалы в работе над портретом;</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использовать образные возможности освещения в портрете;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пользоваться правилами схематического построения головы человека в рисунке;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называть имена выдающихся русских и зарубежных художников - портретистов и определять их произведения;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навыкам передачи в плоскостном изображении простых движений фигуры человека;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навыкам понимания особенностей восприятия скульптурного образа;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навыкам лепки и работы с пластилином или глиной;</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80226" w:rsidRPr="00566AEC" w:rsidRDefault="00480226" w:rsidP="00EB15F6">
      <w:pPr>
        <w:pStyle w:val="af1"/>
        <w:widowControl w:val="0"/>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объяснять понятия «тема», «содержание», «сюжет» в произведениях станковой живописи;</w:t>
      </w:r>
    </w:p>
    <w:p w:rsidR="00480226" w:rsidRPr="00566AEC" w:rsidRDefault="00480226" w:rsidP="00EB15F6">
      <w:pPr>
        <w:pStyle w:val="af1"/>
        <w:widowControl w:val="0"/>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изобразительным и композиционным навыкам в процессе работы над эскизом;</w:t>
      </w:r>
    </w:p>
    <w:p w:rsidR="00480226" w:rsidRPr="00566AEC" w:rsidRDefault="00480226" w:rsidP="00EB15F6">
      <w:pPr>
        <w:pStyle w:val="af1"/>
        <w:widowControl w:val="0"/>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узнавать и объяснять понятия «тематическая картина», «станковая живопись»;</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перечислять и характеризовать основные жанры сюжетно- тематической картины;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значение тематической картины XIX века в развитии русской культуры;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творческому опыту по разработке и созданию изобразительного образа на выбранный исторический сюжет;</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творческому опыту по разработке художественного проекта –разработки композиции на историческую тему;</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lastRenderedPageBreak/>
        <w:t>творческому опыту создания композиции на основе библейских сюжетов;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называть имена великих европейских и русских художников, творивших на библейские темы;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узнавать и характеризовать произведения великих европейских и русских художников на библейские темы;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роль монументальных памятников в жизни общества;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рассуждать об особенностях художественного образа советского народа в годы Великой Отечественной войны;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творческому опыту лепки памятника, посвященного значимому историческому событию или историческому герою;</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анализировать художественно-выразительные средства произведений изобразительного искусства XX века;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культуре зрительского восприятия;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временные и пространственные искусства;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понимать разницу между реальностью и художественным образом;</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опыту художественного иллюстрирования и навыкам работы графическими материалами;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опыту художественного творчества по созданию стилизованных образов животных;</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систематизировать и характеризовать основные этапы развития и истории архитектуры и дизайна;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распознавать объект и пространство в конструктивных видах искусства;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понимать сочетание различных объемов в здании;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понимать единство художественного и функционального в вещи, форму и материал;</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иметь общее представление и рассказывать об особенностях архитектурно-художественных стилей разных эпох;</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понимать тенденции и перспективы развития современной архитектуры;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образно-стилевой язык архитектуры прошлого;</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и различать малые формы архитектуры и дизайна в пространстве городской среды;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осознавать чертеж как плоскостное изображение объемов, когда точка – вертикаль, круг – цилиндр, шар и т. д.;</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композиционные макеты объектов на предметной плоскости и в пространстве;</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практические творческие композиции в технике коллажа, дизайн-проектов;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приобретать общее представление о традициях ландшафтно-парковой архитектуры;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lastRenderedPageBreak/>
        <w:t>характеризовать основные школы садово-паркового искусства;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понимать основы краткой истории русской усадебной культуры XVIII – XIX веков;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называть и раскрывать смысл основ искусства флористики;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понимать основы краткой истории костюма;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и раскрывать смысл композиционно-конструктивных принципов дизайна одежды;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отражать в эскизном проекте дизайна сада образно-архитектурный композиционный замысел;</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узнавать и характеризовать памятники архитектуры Древнего Киева. София Киевская. Фрески. Мозаики;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узнавать и описывать памятники шатрового зодчества;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особенности церкви Вознесения в селе Коломенском и храма Покрова-на-Рву;</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различать стилевые особенности разных школ архитектуры Древней Руси;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с натуры и по воображению архитектурные образы графическими материалами и др.;</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сравнивать, сопоставлять и анализировать произведения живописи Древней Руси;</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рассуждать о значении художественного образа древнерусской культуры;</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выявлять и называть характерные особенности русской портретной живописи XVIII века;</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характеризовать признаки и особенности московского барокко;</w:t>
      </w:r>
    </w:p>
    <w:p w:rsidR="00480226" w:rsidRPr="00566AEC"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566AEC">
        <w:rPr>
          <w:rFonts w:ascii="Times New Roman" w:hAnsi="Times New Roman"/>
        </w:rPr>
        <w:t>создавать разнообразные творческие работы (фантазийные конструкции) в материале.</w:t>
      </w:r>
    </w:p>
    <w:p w:rsidR="00480226" w:rsidRPr="00566AEC" w:rsidRDefault="00480226" w:rsidP="00F20A7C">
      <w:pPr>
        <w:autoSpaceDE w:val="0"/>
        <w:autoSpaceDN w:val="0"/>
        <w:adjustRightInd w:val="0"/>
        <w:ind w:firstLine="709"/>
        <w:jc w:val="both"/>
        <w:rPr>
          <w:b/>
          <w:bCs/>
        </w:rPr>
      </w:pPr>
      <w:r w:rsidRPr="00566AEC">
        <w:rPr>
          <w:b/>
          <w:bCs/>
        </w:rPr>
        <w:t>Выпускник получит возможность научиться:</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владеть диалогической формой коммуникации, уметь аргументировать свою точку зрения в процессе изучения изобразительного искусства;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lastRenderedPageBreak/>
        <w:t>выделять признаки для установления стилевых связей в процессе изучения изобразительного искусства;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специфику изображения в полиграфии;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различать формы полиграфической продукции: книги, журналы, плакаты, афиши и др.);</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различать и характеризовать типы изображения в полиграфии (графическое, живописное, компьютерное, фотографическое);</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проектировать обложку книги, рекламы открытки, визитки и др.;</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создавать художественную композицию макета книги, журнала;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называть имена великих русских живописцев и архитекторов XVIII – XIX веков;</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называть и характеризовать произведения изобразительного искусства и архитектуры русских художников XVIII – XIX веков;</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называть имена выдающихся русских художников-ваятелей XVIII века и определять скульптурные памятники;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называть имена выдающихся художников «Товарищества передвижников» и определять их произведения живописи;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называть имена выдающихся русских художников-пейзажистов XIX века и определять произведения пейзажной живописи;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особенности исторического жанра, определять произведения исторической живописи;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определять «Русский стиль» в архитектуре модерна, называть памятники архитектуры модерна;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называть имена выдающихся русских художников-ваятелей второй половины XIX века и определять памятники монументальной скульптуры;</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создавать разнообразные творческие работы (фантазийные конструкции) в материале;</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узнавать основные художественные направления в искусстве XIX и XX веков;</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узнавать, называть основные художественные стили в европейском и русском искусстве и время их развития в истории культуры;</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применять творческий опыт разработки художественного проекта – создания композиции на определенную тему;</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смысл традиций и новаторства в изобразительном искусстве XX века. Модерн. Авангард. Сюрреализм;</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характеризовать стиль модерн в архитектуре. Ф.О. Шехтель. А. Гауди;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создавать с натуры и по воображению архитектурные образы графическими материалами и др.;</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работать над эскизом монументального произведения (витраж, мозаика, роспись, монументальная скульптура);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использовать выразительный язык при моделировании архитектурного пространства;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характеризовать крупнейшие художественные музеи мира и России;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получать представления об особенностях художественных коллекций крупнейших музеев мира;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использовать навыки коллективной работы над объемно- пространственной композицией;</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основы сценографии как вида художественного творчества;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роль костюма, маски и грима в искусстве актерского перевоплощения;</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называть имена российских художников (А.Я. Головин, А.Н. Бенуа, М.В. Добужинский);</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lastRenderedPageBreak/>
        <w:t>различать особенности художественной фотографии;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различать выразительные средства художественной фотографии (композиция, план, ракурс, свет, ритм и др.);</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изобразительную природу экранных искусств;</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характеризовать принципы киномонтажа в создании художественного образа;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различать понятия: игровой и документальный фильм;</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называть имена мастеров российского кинематографа. С.М. Эйзенштейн. А.А. Тарковский. С.Ф. Бондарчук. Н.С. Михалков;</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основы искусства телевидения;</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различия в творческой работе художника-живописца и сценографа;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применять полученные знания о типах оформления сцены при создании школьного спектакля;</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добиваться в практической работе большей выразительности костюма и его стилевого единства со сценографией спектакля;</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применять в своей съемочной практике ранее приобретенные знания и навыки композиции, чувства цвета, глубины пространства и т. д.;</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пользоваться компьютерной обработкой фотоснимка при исправлении отдельных недочетов и случайностей;</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понимать и объяснять синтетическую природу фильма;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применять первоначальные навыки в создании сценария и замысла фильма;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применять полученные ранее знания по композиции и построению кадра;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использовать первоначальные навыки операторской грамоты, техники съемки и компьютерного монтажа;</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смотреть и анализировать с точки зрения режиссерского, монтажно-операторского искусства фильмы мастеров кино;</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iCs/>
        </w:rPr>
      </w:pPr>
      <w:r w:rsidRPr="00480226">
        <w:rPr>
          <w:rFonts w:ascii="Times New Roman" w:hAnsi="Times New Roman"/>
          <w:iCs/>
        </w:rPr>
        <w:t>использовать опыт документальной съемки и тележурналистики для формирования школьного телевидения;</w:t>
      </w:r>
    </w:p>
    <w:p w:rsidR="00480226" w:rsidRPr="00480226" w:rsidRDefault="00480226" w:rsidP="00EB15F6">
      <w:pPr>
        <w:pStyle w:val="af1"/>
        <w:numPr>
          <w:ilvl w:val="0"/>
          <w:numId w:val="117"/>
        </w:numPr>
        <w:tabs>
          <w:tab w:val="left" w:pos="993"/>
        </w:tabs>
        <w:autoSpaceDE w:val="0"/>
        <w:autoSpaceDN w:val="0"/>
        <w:adjustRightInd w:val="0"/>
        <w:ind w:left="0" w:firstLine="709"/>
        <w:jc w:val="both"/>
        <w:rPr>
          <w:rFonts w:ascii="Times New Roman" w:hAnsi="Times New Roman"/>
        </w:rPr>
      </w:pPr>
      <w:r w:rsidRPr="00480226">
        <w:rPr>
          <w:rFonts w:ascii="Times New Roman" w:hAnsi="Times New Roman"/>
          <w:iCs/>
        </w:rPr>
        <w:t>реализовывать сценарно-режиссерскую и операторскую грамоту в практике создания видео-этюда.</w:t>
      </w:r>
    </w:p>
    <w:p w:rsidR="008603CA" w:rsidRDefault="008603CA" w:rsidP="00F20A7C">
      <w:pPr>
        <w:contextualSpacing/>
        <w:jc w:val="both"/>
        <w:rPr>
          <w:b/>
        </w:rPr>
      </w:pPr>
    </w:p>
    <w:p w:rsidR="00E37A25" w:rsidRPr="003B27E8" w:rsidRDefault="002D53AB" w:rsidP="00F20A7C">
      <w:pPr>
        <w:contextualSpacing/>
        <w:jc w:val="both"/>
        <w:rPr>
          <w:b/>
        </w:rPr>
      </w:pPr>
      <w:r w:rsidRPr="003B27E8">
        <w:rPr>
          <w:b/>
        </w:rPr>
        <w:t xml:space="preserve">1.2.5.13. </w:t>
      </w:r>
      <w:r w:rsidR="00874ED5" w:rsidRPr="003B27E8">
        <w:rPr>
          <w:b/>
        </w:rPr>
        <w:t>МУЗЫКА</w:t>
      </w:r>
      <w:r w:rsidR="00800E40">
        <w:rPr>
          <w:b/>
        </w:rPr>
        <w:t>.</w:t>
      </w:r>
    </w:p>
    <w:p w:rsidR="00480226" w:rsidRPr="00566AEC" w:rsidRDefault="00480226" w:rsidP="00F20A7C">
      <w:pPr>
        <w:ind w:firstLine="709"/>
        <w:jc w:val="both"/>
        <w:rPr>
          <w:b/>
        </w:rPr>
      </w:pPr>
      <w:r w:rsidRPr="00566AEC">
        <w:rPr>
          <w:b/>
        </w:rPr>
        <w:t>Выпускник научится:</w:t>
      </w:r>
    </w:p>
    <w:p w:rsidR="00480226" w:rsidRPr="00566AEC" w:rsidRDefault="00480226" w:rsidP="00EB15F6">
      <w:pPr>
        <w:numPr>
          <w:ilvl w:val="0"/>
          <w:numId w:val="119"/>
        </w:numPr>
        <w:tabs>
          <w:tab w:val="left" w:pos="993"/>
        </w:tabs>
        <w:ind w:left="0" w:firstLine="709"/>
        <w:contextualSpacing/>
        <w:jc w:val="both"/>
      </w:pPr>
      <w:r w:rsidRPr="00566AEC">
        <w:t>понимать значение интонации в музыке как носителя образного смысла;</w:t>
      </w:r>
    </w:p>
    <w:p w:rsidR="00480226" w:rsidRPr="00566AEC" w:rsidRDefault="00480226" w:rsidP="00EB15F6">
      <w:pPr>
        <w:numPr>
          <w:ilvl w:val="0"/>
          <w:numId w:val="119"/>
        </w:numPr>
        <w:tabs>
          <w:tab w:val="left" w:pos="993"/>
        </w:tabs>
        <w:ind w:left="0" w:firstLine="709"/>
        <w:contextualSpacing/>
        <w:jc w:val="both"/>
      </w:pPr>
      <w:r w:rsidRPr="00566AEC">
        <w:t>анализировать средства музыкальной выразительности: мелодию, ритм, темп, динамику, лад;</w:t>
      </w:r>
    </w:p>
    <w:p w:rsidR="00480226" w:rsidRPr="00566AEC" w:rsidRDefault="00480226" w:rsidP="00EB15F6">
      <w:pPr>
        <w:numPr>
          <w:ilvl w:val="0"/>
          <w:numId w:val="119"/>
        </w:numPr>
        <w:tabs>
          <w:tab w:val="left" w:pos="993"/>
        </w:tabs>
        <w:ind w:left="0" w:firstLine="709"/>
        <w:contextualSpacing/>
        <w:jc w:val="both"/>
      </w:pPr>
      <w:r w:rsidRPr="00566AEC">
        <w:t>определять характер музыкальных образов (лирических, драматических, героических, романтических, эпических);</w:t>
      </w:r>
    </w:p>
    <w:p w:rsidR="00480226" w:rsidRPr="00566AEC" w:rsidRDefault="00480226" w:rsidP="00EB15F6">
      <w:pPr>
        <w:numPr>
          <w:ilvl w:val="0"/>
          <w:numId w:val="119"/>
        </w:numPr>
        <w:tabs>
          <w:tab w:val="left" w:pos="993"/>
        </w:tabs>
        <w:ind w:left="0" w:firstLine="709"/>
        <w:contextualSpacing/>
        <w:jc w:val="both"/>
      </w:pPr>
      <w:r w:rsidRPr="00566AEC">
        <w:t>выявлять общее и особенное при сравнении музыкальных произведений на основе полученных знаний об интонационной природе музыки;</w:t>
      </w:r>
    </w:p>
    <w:p w:rsidR="00480226" w:rsidRPr="00566AEC" w:rsidRDefault="00480226" w:rsidP="00EB15F6">
      <w:pPr>
        <w:numPr>
          <w:ilvl w:val="0"/>
          <w:numId w:val="119"/>
        </w:numPr>
        <w:tabs>
          <w:tab w:val="left" w:pos="993"/>
        </w:tabs>
        <w:ind w:left="0" w:firstLine="709"/>
        <w:contextualSpacing/>
        <w:jc w:val="both"/>
      </w:pPr>
      <w:r w:rsidRPr="00566AEC">
        <w:t>понимать жизненно-образное содержание музыкальных произведений разных жанров;</w:t>
      </w:r>
    </w:p>
    <w:p w:rsidR="00480226" w:rsidRPr="00566AEC" w:rsidRDefault="00480226" w:rsidP="00EB15F6">
      <w:pPr>
        <w:numPr>
          <w:ilvl w:val="0"/>
          <w:numId w:val="119"/>
        </w:numPr>
        <w:tabs>
          <w:tab w:val="left" w:pos="993"/>
        </w:tabs>
        <w:ind w:left="0" w:firstLine="709"/>
        <w:contextualSpacing/>
        <w:jc w:val="both"/>
      </w:pPr>
      <w:r w:rsidRPr="00566AEC">
        <w:t>различать и характеризовать приемы взаимодействия и развития образов музыкальных произведений;</w:t>
      </w:r>
    </w:p>
    <w:p w:rsidR="00480226" w:rsidRPr="00566AEC" w:rsidRDefault="00480226" w:rsidP="00EB15F6">
      <w:pPr>
        <w:numPr>
          <w:ilvl w:val="0"/>
          <w:numId w:val="119"/>
        </w:numPr>
        <w:tabs>
          <w:tab w:val="left" w:pos="993"/>
        </w:tabs>
        <w:ind w:left="0" w:firstLine="709"/>
        <w:contextualSpacing/>
        <w:jc w:val="both"/>
      </w:pPr>
      <w:r w:rsidRPr="00566AEC">
        <w:t>различать многообразие музыкальных образов и способов их развития;</w:t>
      </w:r>
    </w:p>
    <w:p w:rsidR="00480226" w:rsidRPr="00566AEC" w:rsidRDefault="00480226" w:rsidP="00EB15F6">
      <w:pPr>
        <w:numPr>
          <w:ilvl w:val="0"/>
          <w:numId w:val="119"/>
        </w:numPr>
        <w:tabs>
          <w:tab w:val="left" w:pos="993"/>
        </w:tabs>
        <w:ind w:left="0" w:firstLine="709"/>
        <w:contextualSpacing/>
        <w:jc w:val="both"/>
      </w:pPr>
      <w:r w:rsidRPr="00566AEC">
        <w:t>производить интонационно-образный анализ музыкального произведения;</w:t>
      </w:r>
    </w:p>
    <w:p w:rsidR="00480226" w:rsidRPr="00566AEC" w:rsidRDefault="00480226" w:rsidP="00EB15F6">
      <w:pPr>
        <w:numPr>
          <w:ilvl w:val="0"/>
          <w:numId w:val="119"/>
        </w:numPr>
        <w:tabs>
          <w:tab w:val="left" w:pos="993"/>
        </w:tabs>
        <w:ind w:left="0" w:firstLine="709"/>
        <w:contextualSpacing/>
        <w:jc w:val="both"/>
      </w:pPr>
      <w:r w:rsidRPr="00566AEC">
        <w:t>понимать основной принцип построения и развития музыки;</w:t>
      </w:r>
    </w:p>
    <w:p w:rsidR="00480226" w:rsidRPr="00566AEC" w:rsidRDefault="00480226" w:rsidP="00EB15F6">
      <w:pPr>
        <w:numPr>
          <w:ilvl w:val="0"/>
          <w:numId w:val="119"/>
        </w:numPr>
        <w:tabs>
          <w:tab w:val="left" w:pos="993"/>
        </w:tabs>
        <w:ind w:left="0" w:firstLine="709"/>
        <w:contextualSpacing/>
        <w:jc w:val="both"/>
      </w:pPr>
      <w:r w:rsidRPr="00566AEC">
        <w:t>анализировать взаимосвязь жизненного содержания музыки и музыкальных образов;</w:t>
      </w:r>
    </w:p>
    <w:p w:rsidR="00480226" w:rsidRPr="00566AEC" w:rsidRDefault="00480226" w:rsidP="00EB15F6">
      <w:pPr>
        <w:numPr>
          <w:ilvl w:val="0"/>
          <w:numId w:val="119"/>
        </w:numPr>
        <w:tabs>
          <w:tab w:val="left" w:pos="993"/>
        </w:tabs>
        <w:ind w:left="0" w:firstLine="709"/>
        <w:contextualSpacing/>
        <w:jc w:val="both"/>
      </w:pPr>
      <w:r w:rsidRPr="00566AEC">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80226" w:rsidRPr="00566AEC" w:rsidRDefault="00480226" w:rsidP="00EB15F6">
      <w:pPr>
        <w:numPr>
          <w:ilvl w:val="0"/>
          <w:numId w:val="119"/>
        </w:numPr>
        <w:tabs>
          <w:tab w:val="left" w:pos="993"/>
        </w:tabs>
        <w:ind w:left="0" w:firstLine="709"/>
        <w:contextualSpacing/>
        <w:jc w:val="both"/>
      </w:pPr>
      <w:r w:rsidRPr="00566AEC">
        <w:t>понимать значение устного народного музыкального творчества в развитии общей культуры народа;</w:t>
      </w:r>
    </w:p>
    <w:p w:rsidR="00480226" w:rsidRPr="00566AEC" w:rsidRDefault="00480226" w:rsidP="00EB15F6">
      <w:pPr>
        <w:numPr>
          <w:ilvl w:val="0"/>
          <w:numId w:val="119"/>
        </w:numPr>
        <w:tabs>
          <w:tab w:val="left" w:pos="993"/>
        </w:tabs>
        <w:ind w:left="0" w:firstLine="709"/>
        <w:contextualSpacing/>
        <w:jc w:val="both"/>
      </w:pPr>
      <w:r w:rsidRPr="00566AEC">
        <w:t>определять основные жанры русской народной музыки: былины, лирические песни, частушки, разновидности обрядовых песен;</w:t>
      </w:r>
    </w:p>
    <w:p w:rsidR="00480226" w:rsidRPr="00566AEC" w:rsidRDefault="00480226" w:rsidP="00EB15F6">
      <w:pPr>
        <w:numPr>
          <w:ilvl w:val="0"/>
          <w:numId w:val="119"/>
        </w:numPr>
        <w:tabs>
          <w:tab w:val="left" w:pos="993"/>
        </w:tabs>
        <w:ind w:left="0" w:firstLine="709"/>
        <w:contextualSpacing/>
        <w:jc w:val="both"/>
      </w:pPr>
      <w:r w:rsidRPr="00566AEC">
        <w:t>понимать специфику перевоплощения народной музыки в произведениях композиторов;</w:t>
      </w:r>
    </w:p>
    <w:p w:rsidR="00480226" w:rsidRPr="00566AEC" w:rsidRDefault="00480226" w:rsidP="00EB15F6">
      <w:pPr>
        <w:numPr>
          <w:ilvl w:val="0"/>
          <w:numId w:val="119"/>
        </w:numPr>
        <w:tabs>
          <w:tab w:val="left" w:pos="993"/>
        </w:tabs>
        <w:ind w:left="0" w:firstLine="709"/>
        <w:contextualSpacing/>
        <w:jc w:val="both"/>
      </w:pPr>
      <w:r w:rsidRPr="00566AEC">
        <w:t>понимать взаимосвязь профессиональной композиторской музыки и народного музыкального творчества;</w:t>
      </w:r>
    </w:p>
    <w:p w:rsidR="00480226" w:rsidRPr="00566AEC" w:rsidRDefault="00480226" w:rsidP="00EB15F6">
      <w:pPr>
        <w:numPr>
          <w:ilvl w:val="0"/>
          <w:numId w:val="119"/>
        </w:numPr>
        <w:tabs>
          <w:tab w:val="left" w:pos="993"/>
        </w:tabs>
        <w:ind w:left="0" w:firstLine="709"/>
        <w:contextualSpacing/>
        <w:jc w:val="both"/>
      </w:pPr>
      <w:r w:rsidRPr="00566AEC">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80226" w:rsidRPr="00566AEC" w:rsidRDefault="00480226" w:rsidP="00EB15F6">
      <w:pPr>
        <w:numPr>
          <w:ilvl w:val="0"/>
          <w:numId w:val="119"/>
        </w:numPr>
        <w:tabs>
          <w:tab w:val="left" w:pos="993"/>
        </w:tabs>
        <w:ind w:left="0" w:firstLine="709"/>
        <w:contextualSpacing/>
        <w:jc w:val="both"/>
      </w:pPr>
      <w:r w:rsidRPr="00566AEC">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80226" w:rsidRPr="00566AEC" w:rsidRDefault="00480226" w:rsidP="00EB15F6">
      <w:pPr>
        <w:numPr>
          <w:ilvl w:val="0"/>
          <w:numId w:val="119"/>
        </w:numPr>
        <w:tabs>
          <w:tab w:val="left" w:pos="993"/>
        </w:tabs>
        <w:ind w:left="0" w:firstLine="709"/>
        <w:contextualSpacing/>
        <w:jc w:val="both"/>
      </w:pPr>
      <w:r w:rsidRPr="00566AEC">
        <w:t>определять основные признаки исторических эпох, стилевых направлений и национальных школ в западноевропейской музыке;</w:t>
      </w:r>
    </w:p>
    <w:p w:rsidR="00480226" w:rsidRPr="00566AEC" w:rsidRDefault="00480226" w:rsidP="00EB15F6">
      <w:pPr>
        <w:numPr>
          <w:ilvl w:val="0"/>
          <w:numId w:val="119"/>
        </w:numPr>
        <w:tabs>
          <w:tab w:val="left" w:pos="993"/>
        </w:tabs>
        <w:ind w:left="0" w:firstLine="709"/>
        <w:contextualSpacing/>
        <w:jc w:val="both"/>
      </w:pPr>
      <w:r w:rsidRPr="00566AEC">
        <w:t>узнавать характерные черты и образцы творчества крупнейших русских и зарубежных композиторов;</w:t>
      </w:r>
    </w:p>
    <w:p w:rsidR="00480226" w:rsidRPr="00566AEC" w:rsidRDefault="00480226" w:rsidP="00EB15F6">
      <w:pPr>
        <w:numPr>
          <w:ilvl w:val="0"/>
          <w:numId w:val="119"/>
        </w:numPr>
        <w:tabs>
          <w:tab w:val="left" w:pos="993"/>
        </w:tabs>
        <w:ind w:left="0" w:firstLine="709"/>
        <w:contextualSpacing/>
        <w:jc w:val="both"/>
      </w:pPr>
      <w:r w:rsidRPr="00566AEC">
        <w:t>выявлять общее и особенное при сравнении музыкальных произведений на основе полученных знаний о стилевых направлениях;</w:t>
      </w:r>
    </w:p>
    <w:p w:rsidR="00480226" w:rsidRPr="00566AEC" w:rsidRDefault="00480226" w:rsidP="00EB15F6">
      <w:pPr>
        <w:numPr>
          <w:ilvl w:val="0"/>
          <w:numId w:val="119"/>
        </w:numPr>
        <w:tabs>
          <w:tab w:val="left" w:pos="993"/>
        </w:tabs>
        <w:ind w:left="0" w:firstLine="709"/>
        <w:contextualSpacing/>
        <w:jc w:val="both"/>
      </w:pPr>
      <w:r w:rsidRPr="00566AEC">
        <w:t>различать жанры вокальной, инструментальной, вокально-инструментальной, камерно-инструментальной, симфонической музыки;</w:t>
      </w:r>
    </w:p>
    <w:p w:rsidR="00480226" w:rsidRPr="00566AEC" w:rsidRDefault="00480226" w:rsidP="00EB15F6">
      <w:pPr>
        <w:numPr>
          <w:ilvl w:val="0"/>
          <w:numId w:val="119"/>
        </w:numPr>
        <w:tabs>
          <w:tab w:val="left" w:pos="993"/>
        </w:tabs>
        <w:ind w:left="0" w:firstLine="709"/>
        <w:contextualSpacing/>
        <w:jc w:val="both"/>
      </w:pPr>
      <w:r w:rsidRPr="00566AEC">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80226" w:rsidRPr="00566AEC" w:rsidRDefault="00480226" w:rsidP="00EB15F6">
      <w:pPr>
        <w:numPr>
          <w:ilvl w:val="0"/>
          <w:numId w:val="119"/>
        </w:numPr>
        <w:tabs>
          <w:tab w:val="left" w:pos="993"/>
        </w:tabs>
        <w:ind w:left="0" w:firstLine="709"/>
        <w:contextualSpacing/>
        <w:jc w:val="both"/>
      </w:pPr>
      <w:r w:rsidRPr="00566AEC">
        <w:t>узнавать формы построения музыки (двухчастную, трехчастную, вариации, рондо);</w:t>
      </w:r>
    </w:p>
    <w:p w:rsidR="00480226" w:rsidRPr="00566AEC" w:rsidRDefault="00480226" w:rsidP="00EB15F6">
      <w:pPr>
        <w:numPr>
          <w:ilvl w:val="0"/>
          <w:numId w:val="119"/>
        </w:numPr>
        <w:tabs>
          <w:tab w:val="left" w:pos="993"/>
        </w:tabs>
        <w:ind w:left="0" w:firstLine="709"/>
        <w:contextualSpacing/>
        <w:jc w:val="both"/>
      </w:pPr>
      <w:r w:rsidRPr="00566AEC">
        <w:t>определять тембры музыкальных инструментов;</w:t>
      </w:r>
    </w:p>
    <w:p w:rsidR="00480226" w:rsidRPr="00566AEC" w:rsidRDefault="00480226" w:rsidP="00EB15F6">
      <w:pPr>
        <w:numPr>
          <w:ilvl w:val="0"/>
          <w:numId w:val="119"/>
        </w:numPr>
        <w:tabs>
          <w:tab w:val="left" w:pos="993"/>
        </w:tabs>
        <w:ind w:left="0" w:firstLine="709"/>
        <w:contextualSpacing/>
        <w:jc w:val="both"/>
      </w:pPr>
      <w:r w:rsidRPr="00566AEC">
        <w:t>называть и определять звучание музыкальных инструментов: духовых, струнных, ударных, современных электронных;</w:t>
      </w:r>
    </w:p>
    <w:p w:rsidR="00480226" w:rsidRPr="00566AEC" w:rsidRDefault="00480226" w:rsidP="00EB15F6">
      <w:pPr>
        <w:numPr>
          <w:ilvl w:val="0"/>
          <w:numId w:val="119"/>
        </w:numPr>
        <w:tabs>
          <w:tab w:val="left" w:pos="993"/>
        </w:tabs>
        <w:ind w:left="0" w:firstLine="709"/>
        <w:contextualSpacing/>
        <w:jc w:val="both"/>
      </w:pPr>
      <w:r w:rsidRPr="00566AEC">
        <w:t>определять виды оркестров: симфонического, духового, камерного, оркестра народных инструментов, эстрадно-джазового оркестра;</w:t>
      </w:r>
    </w:p>
    <w:p w:rsidR="00480226" w:rsidRPr="00566AEC" w:rsidRDefault="00480226" w:rsidP="00EB15F6">
      <w:pPr>
        <w:numPr>
          <w:ilvl w:val="0"/>
          <w:numId w:val="119"/>
        </w:numPr>
        <w:tabs>
          <w:tab w:val="left" w:pos="993"/>
        </w:tabs>
        <w:ind w:left="0" w:firstLine="709"/>
        <w:contextualSpacing/>
        <w:jc w:val="both"/>
      </w:pPr>
      <w:r w:rsidRPr="00566AEC">
        <w:t>владеть музыкальными терминами в пределах изучаемой темы;</w:t>
      </w:r>
    </w:p>
    <w:p w:rsidR="00480226" w:rsidRPr="00566AEC" w:rsidRDefault="00480226" w:rsidP="00EB15F6">
      <w:pPr>
        <w:numPr>
          <w:ilvl w:val="0"/>
          <w:numId w:val="119"/>
        </w:numPr>
        <w:tabs>
          <w:tab w:val="left" w:pos="993"/>
        </w:tabs>
        <w:ind w:left="0" w:firstLine="709"/>
        <w:contextualSpacing/>
        <w:jc w:val="both"/>
      </w:pPr>
      <w:r w:rsidRPr="00566AEC">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80226" w:rsidRPr="00566AEC" w:rsidRDefault="00480226" w:rsidP="00EB15F6">
      <w:pPr>
        <w:numPr>
          <w:ilvl w:val="0"/>
          <w:numId w:val="119"/>
        </w:numPr>
        <w:tabs>
          <w:tab w:val="left" w:pos="993"/>
        </w:tabs>
        <w:ind w:left="0" w:firstLine="709"/>
        <w:contextualSpacing/>
        <w:jc w:val="both"/>
      </w:pPr>
      <w:r w:rsidRPr="00566AEC">
        <w:t>определять характерные особенности музыкального языка;</w:t>
      </w:r>
    </w:p>
    <w:p w:rsidR="00480226" w:rsidRPr="00566AEC" w:rsidRDefault="00480226" w:rsidP="00EB15F6">
      <w:pPr>
        <w:numPr>
          <w:ilvl w:val="0"/>
          <w:numId w:val="119"/>
        </w:numPr>
        <w:tabs>
          <w:tab w:val="left" w:pos="993"/>
        </w:tabs>
        <w:ind w:left="0" w:firstLine="709"/>
        <w:contextualSpacing/>
        <w:jc w:val="both"/>
      </w:pPr>
      <w:r w:rsidRPr="00566AEC">
        <w:t>эмоционально-образно воспринимать и характеризовать музыкальные произведения;</w:t>
      </w:r>
    </w:p>
    <w:p w:rsidR="00480226" w:rsidRPr="00566AEC" w:rsidRDefault="00480226" w:rsidP="00EB15F6">
      <w:pPr>
        <w:numPr>
          <w:ilvl w:val="0"/>
          <w:numId w:val="119"/>
        </w:numPr>
        <w:tabs>
          <w:tab w:val="left" w:pos="993"/>
        </w:tabs>
        <w:ind w:left="0" w:firstLine="709"/>
        <w:contextualSpacing/>
        <w:jc w:val="both"/>
      </w:pPr>
      <w:r w:rsidRPr="00566AEC">
        <w:t>анализировать произведения выдающихся композиторов прошлого и современности;</w:t>
      </w:r>
    </w:p>
    <w:p w:rsidR="00480226" w:rsidRPr="00566AEC" w:rsidRDefault="00480226" w:rsidP="00EB15F6">
      <w:pPr>
        <w:numPr>
          <w:ilvl w:val="0"/>
          <w:numId w:val="119"/>
        </w:numPr>
        <w:tabs>
          <w:tab w:val="left" w:pos="993"/>
        </w:tabs>
        <w:ind w:left="0" w:firstLine="709"/>
        <w:contextualSpacing/>
        <w:jc w:val="both"/>
      </w:pPr>
      <w:r w:rsidRPr="00566AEC">
        <w:t>анализировать единство жизненного содержания и художественной формы в различных музыкальных образах;</w:t>
      </w:r>
    </w:p>
    <w:p w:rsidR="00480226" w:rsidRPr="00566AEC" w:rsidRDefault="00480226" w:rsidP="00EB15F6">
      <w:pPr>
        <w:numPr>
          <w:ilvl w:val="0"/>
          <w:numId w:val="119"/>
        </w:numPr>
        <w:tabs>
          <w:tab w:val="left" w:pos="993"/>
        </w:tabs>
        <w:ind w:left="0" w:firstLine="709"/>
        <w:contextualSpacing/>
        <w:jc w:val="both"/>
      </w:pPr>
      <w:r w:rsidRPr="00566AEC">
        <w:t>творчески интерпретировать содержание музыкальных произведений;</w:t>
      </w:r>
    </w:p>
    <w:p w:rsidR="00480226" w:rsidRPr="00566AEC" w:rsidRDefault="00480226" w:rsidP="00EB15F6">
      <w:pPr>
        <w:numPr>
          <w:ilvl w:val="0"/>
          <w:numId w:val="119"/>
        </w:numPr>
        <w:tabs>
          <w:tab w:val="left" w:pos="993"/>
        </w:tabs>
        <w:ind w:left="0" w:firstLine="709"/>
        <w:contextualSpacing/>
        <w:jc w:val="both"/>
      </w:pPr>
      <w:r w:rsidRPr="00566AEC">
        <w:t xml:space="preserve">выявлять особенности интерпретации одной и той же художественной идеи, сюжета в творчестве различных композиторов; </w:t>
      </w:r>
    </w:p>
    <w:p w:rsidR="00480226" w:rsidRPr="00566AEC" w:rsidRDefault="00480226" w:rsidP="00EB15F6">
      <w:pPr>
        <w:numPr>
          <w:ilvl w:val="0"/>
          <w:numId w:val="119"/>
        </w:numPr>
        <w:tabs>
          <w:tab w:val="left" w:pos="993"/>
        </w:tabs>
        <w:ind w:left="0" w:firstLine="709"/>
        <w:contextualSpacing/>
        <w:jc w:val="both"/>
      </w:pPr>
      <w:r w:rsidRPr="00566AEC">
        <w:t>анализировать различные трактовки одного и того же произведения, аргументируя исполнительскую интерпретацию замысла композитора;</w:t>
      </w:r>
    </w:p>
    <w:p w:rsidR="00480226" w:rsidRPr="00566AEC" w:rsidRDefault="00480226" w:rsidP="00EB15F6">
      <w:pPr>
        <w:numPr>
          <w:ilvl w:val="0"/>
          <w:numId w:val="119"/>
        </w:numPr>
        <w:tabs>
          <w:tab w:val="left" w:pos="993"/>
        </w:tabs>
        <w:ind w:left="0" w:firstLine="709"/>
        <w:contextualSpacing/>
        <w:jc w:val="both"/>
      </w:pPr>
      <w:r w:rsidRPr="00566AEC">
        <w:t>различать интерпретацию классической музыки в современных обработках;</w:t>
      </w:r>
    </w:p>
    <w:p w:rsidR="00480226" w:rsidRPr="00566AEC" w:rsidRDefault="00480226" w:rsidP="00EB15F6">
      <w:pPr>
        <w:numPr>
          <w:ilvl w:val="0"/>
          <w:numId w:val="119"/>
        </w:numPr>
        <w:tabs>
          <w:tab w:val="left" w:pos="993"/>
        </w:tabs>
        <w:ind w:left="0" w:firstLine="709"/>
        <w:contextualSpacing/>
        <w:jc w:val="both"/>
      </w:pPr>
      <w:r w:rsidRPr="00566AEC">
        <w:t>определять характерные признаки современной популярной музыки;</w:t>
      </w:r>
    </w:p>
    <w:p w:rsidR="00480226" w:rsidRPr="00566AEC" w:rsidRDefault="00480226" w:rsidP="00EB15F6">
      <w:pPr>
        <w:numPr>
          <w:ilvl w:val="0"/>
          <w:numId w:val="119"/>
        </w:numPr>
        <w:tabs>
          <w:tab w:val="left" w:pos="993"/>
        </w:tabs>
        <w:ind w:left="0" w:firstLine="709"/>
        <w:contextualSpacing/>
        <w:jc w:val="both"/>
      </w:pPr>
      <w:r w:rsidRPr="00566AEC">
        <w:t>называть стили рок-музыки и ее отдельных направлений: рок-оперы, рок-н-ролла и др.;</w:t>
      </w:r>
    </w:p>
    <w:p w:rsidR="00480226" w:rsidRPr="00566AEC" w:rsidRDefault="00480226" w:rsidP="00EB15F6">
      <w:pPr>
        <w:numPr>
          <w:ilvl w:val="0"/>
          <w:numId w:val="119"/>
        </w:numPr>
        <w:tabs>
          <w:tab w:val="left" w:pos="993"/>
        </w:tabs>
        <w:ind w:left="0" w:firstLine="709"/>
        <w:contextualSpacing/>
        <w:jc w:val="both"/>
      </w:pPr>
      <w:r w:rsidRPr="00566AEC">
        <w:t>анализировать творчество исполнителей авторской песни;</w:t>
      </w:r>
    </w:p>
    <w:p w:rsidR="00480226" w:rsidRPr="00566AEC" w:rsidRDefault="00480226" w:rsidP="00EB15F6">
      <w:pPr>
        <w:numPr>
          <w:ilvl w:val="0"/>
          <w:numId w:val="119"/>
        </w:numPr>
        <w:tabs>
          <w:tab w:val="left" w:pos="993"/>
        </w:tabs>
        <w:ind w:left="0" w:firstLine="709"/>
        <w:contextualSpacing/>
        <w:jc w:val="both"/>
      </w:pPr>
      <w:r w:rsidRPr="00566AEC">
        <w:t>выявлять особенности взаимодействия музыки с другими видами искусства;</w:t>
      </w:r>
    </w:p>
    <w:p w:rsidR="00480226" w:rsidRPr="00566AEC" w:rsidRDefault="00480226" w:rsidP="00EB15F6">
      <w:pPr>
        <w:numPr>
          <w:ilvl w:val="0"/>
          <w:numId w:val="119"/>
        </w:numPr>
        <w:tabs>
          <w:tab w:val="left" w:pos="993"/>
        </w:tabs>
        <w:ind w:left="0" w:firstLine="709"/>
        <w:contextualSpacing/>
        <w:jc w:val="both"/>
      </w:pPr>
      <w:r w:rsidRPr="00566AEC">
        <w:t>находить жанровые параллели между музыкой и другими видами искусств;</w:t>
      </w:r>
    </w:p>
    <w:p w:rsidR="00480226" w:rsidRPr="00566AEC" w:rsidRDefault="00480226" w:rsidP="00EB15F6">
      <w:pPr>
        <w:numPr>
          <w:ilvl w:val="0"/>
          <w:numId w:val="119"/>
        </w:numPr>
        <w:tabs>
          <w:tab w:val="left" w:pos="993"/>
        </w:tabs>
        <w:ind w:left="0" w:firstLine="709"/>
        <w:contextualSpacing/>
        <w:jc w:val="both"/>
      </w:pPr>
      <w:r w:rsidRPr="00566AEC">
        <w:t>сравнивать интонации музыкального, живописного и литературного произведений;</w:t>
      </w:r>
    </w:p>
    <w:p w:rsidR="00480226" w:rsidRPr="00566AEC" w:rsidRDefault="00480226" w:rsidP="00EB15F6">
      <w:pPr>
        <w:numPr>
          <w:ilvl w:val="0"/>
          <w:numId w:val="119"/>
        </w:numPr>
        <w:tabs>
          <w:tab w:val="left" w:pos="993"/>
        </w:tabs>
        <w:ind w:left="0" w:firstLine="709"/>
        <w:contextualSpacing/>
        <w:jc w:val="both"/>
      </w:pPr>
      <w:r w:rsidRPr="00566AEC">
        <w:t>понимать взаимодействие музыки, изобразительного искусства и литературы на основе осознания специфики языка каждого из них;</w:t>
      </w:r>
    </w:p>
    <w:p w:rsidR="00480226" w:rsidRPr="00566AEC" w:rsidRDefault="00480226" w:rsidP="00EB15F6">
      <w:pPr>
        <w:numPr>
          <w:ilvl w:val="0"/>
          <w:numId w:val="119"/>
        </w:numPr>
        <w:tabs>
          <w:tab w:val="left" w:pos="993"/>
        </w:tabs>
        <w:ind w:left="0" w:firstLine="709"/>
        <w:contextualSpacing/>
        <w:jc w:val="both"/>
      </w:pPr>
      <w:r w:rsidRPr="00566AEC">
        <w:lastRenderedPageBreak/>
        <w:t>находить ассоциативные связи между художественными образами музыки, изобразительного искусства и литературы;</w:t>
      </w:r>
    </w:p>
    <w:p w:rsidR="00480226" w:rsidRPr="00566AEC" w:rsidRDefault="00480226" w:rsidP="00EB15F6">
      <w:pPr>
        <w:numPr>
          <w:ilvl w:val="0"/>
          <w:numId w:val="119"/>
        </w:numPr>
        <w:tabs>
          <w:tab w:val="left" w:pos="993"/>
        </w:tabs>
        <w:ind w:left="0" w:firstLine="709"/>
        <w:contextualSpacing/>
        <w:jc w:val="both"/>
      </w:pPr>
      <w:r w:rsidRPr="00566AEC">
        <w:t>понимать значимость музыки в творчестве писателей и поэтов;</w:t>
      </w:r>
    </w:p>
    <w:p w:rsidR="00480226" w:rsidRPr="00566AEC" w:rsidRDefault="00480226" w:rsidP="00EB15F6">
      <w:pPr>
        <w:numPr>
          <w:ilvl w:val="0"/>
          <w:numId w:val="119"/>
        </w:numPr>
        <w:tabs>
          <w:tab w:val="left" w:pos="993"/>
        </w:tabs>
        <w:ind w:left="0" w:firstLine="709"/>
        <w:contextualSpacing/>
        <w:jc w:val="both"/>
      </w:pPr>
      <w:r w:rsidRPr="00566AEC">
        <w:t>называть и определять на слух мужские (тенор, баритон, бас) и женские (сопрано, меццо-сопрано, контральто) певческие голоса;</w:t>
      </w:r>
    </w:p>
    <w:p w:rsidR="00480226" w:rsidRPr="00566AEC" w:rsidRDefault="00480226" w:rsidP="00EB15F6">
      <w:pPr>
        <w:numPr>
          <w:ilvl w:val="0"/>
          <w:numId w:val="119"/>
        </w:numPr>
        <w:tabs>
          <w:tab w:val="left" w:pos="993"/>
        </w:tabs>
        <w:ind w:left="0" w:firstLine="709"/>
        <w:contextualSpacing/>
        <w:jc w:val="both"/>
      </w:pPr>
      <w:r w:rsidRPr="00566AEC">
        <w:t>определять разновидности хоровых коллективов по стилю (манере) исполнения: народные, академические;</w:t>
      </w:r>
    </w:p>
    <w:p w:rsidR="00480226" w:rsidRPr="00566AEC" w:rsidRDefault="00480226" w:rsidP="00EB15F6">
      <w:pPr>
        <w:numPr>
          <w:ilvl w:val="0"/>
          <w:numId w:val="119"/>
        </w:numPr>
        <w:tabs>
          <w:tab w:val="left" w:pos="993"/>
        </w:tabs>
        <w:ind w:left="0" w:firstLine="709"/>
        <w:contextualSpacing/>
        <w:jc w:val="both"/>
      </w:pPr>
      <w:r w:rsidRPr="00566AEC">
        <w:t>владеть навыками вокально-хорового музицирования;</w:t>
      </w:r>
    </w:p>
    <w:p w:rsidR="00480226" w:rsidRPr="00566AEC" w:rsidRDefault="00480226" w:rsidP="00EB15F6">
      <w:pPr>
        <w:numPr>
          <w:ilvl w:val="0"/>
          <w:numId w:val="119"/>
        </w:numPr>
        <w:tabs>
          <w:tab w:val="left" w:pos="993"/>
        </w:tabs>
        <w:ind w:left="0" w:firstLine="709"/>
        <w:contextualSpacing/>
        <w:jc w:val="both"/>
      </w:pPr>
      <w:r w:rsidRPr="00566AEC">
        <w:t>применять навыки вокально-хоровой работы при пении с музыкальным сопровождением и без сопровождения (</w:t>
      </w:r>
      <w:r w:rsidRPr="00566AEC">
        <w:rPr>
          <w:lang w:val="en-US"/>
        </w:rPr>
        <w:t>a</w:t>
      </w:r>
      <w:r w:rsidRPr="00566AEC">
        <w:t xml:space="preserve"> </w:t>
      </w:r>
      <w:r w:rsidRPr="00566AEC">
        <w:rPr>
          <w:lang w:val="en-US"/>
        </w:rPr>
        <w:t>cappella</w:t>
      </w:r>
      <w:r w:rsidRPr="00566AEC">
        <w:t>);</w:t>
      </w:r>
    </w:p>
    <w:p w:rsidR="00480226" w:rsidRPr="00566AEC" w:rsidRDefault="00480226" w:rsidP="00EB15F6">
      <w:pPr>
        <w:numPr>
          <w:ilvl w:val="0"/>
          <w:numId w:val="119"/>
        </w:numPr>
        <w:tabs>
          <w:tab w:val="left" w:pos="993"/>
        </w:tabs>
        <w:ind w:left="0" w:firstLine="709"/>
        <w:contextualSpacing/>
        <w:jc w:val="both"/>
      </w:pPr>
      <w:r w:rsidRPr="00566AEC">
        <w:t>творчески интерпретировать содержание музыкального произведения в пении;</w:t>
      </w:r>
    </w:p>
    <w:p w:rsidR="00480226" w:rsidRPr="00566AEC" w:rsidRDefault="00480226" w:rsidP="00EB15F6">
      <w:pPr>
        <w:numPr>
          <w:ilvl w:val="0"/>
          <w:numId w:val="119"/>
        </w:numPr>
        <w:tabs>
          <w:tab w:val="left" w:pos="993"/>
        </w:tabs>
        <w:ind w:left="0" w:firstLine="709"/>
        <w:contextualSpacing/>
        <w:jc w:val="both"/>
      </w:pPr>
      <w:r w:rsidRPr="00566AEC">
        <w:t>участвовать в коллективной исполнительской деятельности, используя различные формы индивидуального и группового музицирования;</w:t>
      </w:r>
    </w:p>
    <w:p w:rsidR="00480226" w:rsidRPr="00566AEC" w:rsidRDefault="00480226" w:rsidP="00EB15F6">
      <w:pPr>
        <w:numPr>
          <w:ilvl w:val="0"/>
          <w:numId w:val="119"/>
        </w:numPr>
        <w:tabs>
          <w:tab w:val="left" w:pos="993"/>
        </w:tabs>
        <w:ind w:left="0" w:firstLine="709"/>
        <w:contextualSpacing/>
        <w:jc w:val="both"/>
      </w:pPr>
      <w:r w:rsidRPr="00566AEC">
        <w:t>размышлять о знакомом музыкальном произведении, высказывать суждения об основной идее, о средствах и формах ее воплощения;</w:t>
      </w:r>
    </w:p>
    <w:p w:rsidR="00480226" w:rsidRPr="00566AEC" w:rsidRDefault="00480226" w:rsidP="00EB15F6">
      <w:pPr>
        <w:numPr>
          <w:ilvl w:val="0"/>
          <w:numId w:val="119"/>
        </w:numPr>
        <w:tabs>
          <w:tab w:val="left" w:pos="993"/>
        </w:tabs>
        <w:ind w:left="0" w:firstLine="709"/>
        <w:contextualSpacing/>
        <w:jc w:val="both"/>
      </w:pPr>
      <w:r w:rsidRPr="00566AEC">
        <w:t xml:space="preserve">передавать свои музыкальные впечатления в устной или письменной форме; </w:t>
      </w:r>
    </w:p>
    <w:p w:rsidR="00480226" w:rsidRPr="00566AEC" w:rsidRDefault="00480226" w:rsidP="00EB15F6">
      <w:pPr>
        <w:numPr>
          <w:ilvl w:val="0"/>
          <w:numId w:val="119"/>
        </w:numPr>
        <w:tabs>
          <w:tab w:val="left" w:pos="993"/>
        </w:tabs>
        <w:ind w:left="0" w:firstLine="709"/>
        <w:contextualSpacing/>
        <w:jc w:val="both"/>
      </w:pPr>
      <w:r w:rsidRPr="00566AEC">
        <w:t>проявлять творческую инициативу, участвуя в музыкально-эстетической деятельности;</w:t>
      </w:r>
    </w:p>
    <w:p w:rsidR="00480226" w:rsidRPr="00566AEC" w:rsidRDefault="00480226" w:rsidP="00EB15F6">
      <w:pPr>
        <w:numPr>
          <w:ilvl w:val="0"/>
          <w:numId w:val="119"/>
        </w:numPr>
        <w:tabs>
          <w:tab w:val="left" w:pos="993"/>
        </w:tabs>
        <w:ind w:left="0" w:firstLine="709"/>
        <w:contextualSpacing/>
        <w:jc w:val="both"/>
      </w:pPr>
      <w:r w:rsidRPr="00566AEC">
        <w:t>понимать специфику музыки как вида искусства и ее значение в жизни человека и общества;</w:t>
      </w:r>
    </w:p>
    <w:p w:rsidR="00480226" w:rsidRPr="00566AEC" w:rsidRDefault="00480226" w:rsidP="00EB15F6">
      <w:pPr>
        <w:numPr>
          <w:ilvl w:val="0"/>
          <w:numId w:val="119"/>
        </w:numPr>
        <w:tabs>
          <w:tab w:val="left" w:pos="993"/>
        </w:tabs>
        <w:ind w:left="0" w:firstLine="709"/>
        <w:contextualSpacing/>
        <w:jc w:val="both"/>
      </w:pPr>
      <w:r w:rsidRPr="00566AEC">
        <w:t>эмоционально проживать исторические события и судьбы защитников Отечества, воплощаемые в музыкальных произведениях;</w:t>
      </w:r>
    </w:p>
    <w:p w:rsidR="00480226" w:rsidRPr="00566AEC" w:rsidRDefault="00480226" w:rsidP="00EB15F6">
      <w:pPr>
        <w:numPr>
          <w:ilvl w:val="0"/>
          <w:numId w:val="119"/>
        </w:numPr>
        <w:tabs>
          <w:tab w:val="left" w:pos="993"/>
        </w:tabs>
        <w:ind w:left="0" w:firstLine="709"/>
        <w:contextualSpacing/>
        <w:jc w:val="both"/>
      </w:pPr>
      <w:r w:rsidRPr="00566AEC">
        <w:t>приводить примеры выдающихся (в том числе современных) отечественных и зарубежных музыкальных исполнителей и исполнительских коллективов;</w:t>
      </w:r>
    </w:p>
    <w:p w:rsidR="00480226" w:rsidRPr="00566AEC" w:rsidRDefault="00480226" w:rsidP="00EB15F6">
      <w:pPr>
        <w:numPr>
          <w:ilvl w:val="0"/>
          <w:numId w:val="119"/>
        </w:numPr>
        <w:tabs>
          <w:tab w:val="left" w:pos="993"/>
        </w:tabs>
        <w:ind w:left="0" w:firstLine="709"/>
        <w:contextualSpacing/>
        <w:jc w:val="both"/>
      </w:pPr>
      <w:r w:rsidRPr="00566AEC">
        <w:t>применять современные информационно-коммуникационные технологии для записи и воспроизведения музыки;</w:t>
      </w:r>
    </w:p>
    <w:p w:rsidR="00480226" w:rsidRPr="00566AEC" w:rsidRDefault="00480226" w:rsidP="00EB15F6">
      <w:pPr>
        <w:numPr>
          <w:ilvl w:val="0"/>
          <w:numId w:val="119"/>
        </w:numPr>
        <w:tabs>
          <w:tab w:val="left" w:pos="993"/>
        </w:tabs>
        <w:ind w:left="0" w:firstLine="709"/>
        <w:contextualSpacing/>
        <w:jc w:val="both"/>
      </w:pPr>
      <w:r w:rsidRPr="00566AEC">
        <w:t>обосновывать собственные предпочтения, касающиеся музыкальных произведений различных стилей и жанров;</w:t>
      </w:r>
    </w:p>
    <w:p w:rsidR="00480226" w:rsidRPr="00566AEC" w:rsidRDefault="00480226" w:rsidP="00EB15F6">
      <w:pPr>
        <w:numPr>
          <w:ilvl w:val="0"/>
          <w:numId w:val="119"/>
        </w:numPr>
        <w:tabs>
          <w:tab w:val="left" w:pos="993"/>
        </w:tabs>
        <w:ind w:left="0" w:firstLine="709"/>
        <w:contextualSpacing/>
        <w:jc w:val="both"/>
      </w:pPr>
      <w:r w:rsidRPr="00566AEC">
        <w:t>использовать знания о музыке и музыкантах, полученные на занятиях, при составлении домашней фонотеки, видеотеки;</w:t>
      </w:r>
    </w:p>
    <w:p w:rsidR="00480226" w:rsidRPr="00566AEC" w:rsidRDefault="00480226" w:rsidP="00F20A7C">
      <w:pPr>
        <w:tabs>
          <w:tab w:val="left" w:pos="993"/>
        </w:tabs>
        <w:contextualSpacing/>
        <w:jc w:val="both"/>
      </w:pPr>
      <w:r w:rsidRPr="00566AEC">
        <w:t>использовать приобретенные знания и умения в практической деятельности и повседневной жизни (в том числе в творческой и сценической).</w:t>
      </w:r>
    </w:p>
    <w:p w:rsidR="00480226" w:rsidRPr="00566AEC" w:rsidRDefault="00480226" w:rsidP="00F20A7C">
      <w:pPr>
        <w:ind w:firstLine="709"/>
        <w:jc w:val="both"/>
        <w:rPr>
          <w:b/>
        </w:rPr>
      </w:pPr>
      <w:r w:rsidRPr="00566AEC">
        <w:rPr>
          <w:b/>
        </w:rPr>
        <w:t>Выпускник получит возможность научиться:</w:t>
      </w:r>
    </w:p>
    <w:p w:rsidR="00480226" w:rsidRPr="00480226" w:rsidRDefault="00480226" w:rsidP="00EB15F6">
      <w:pPr>
        <w:numPr>
          <w:ilvl w:val="0"/>
          <w:numId w:val="118"/>
        </w:numPr>
        <w:tabs>
          <w:tab w:val="left" w:pos="993"/>
        </w:tabs>
        <w:ind w:left="0" w:firstLine="709"/>
        <w:contextualSpacing/>
        <w:jc w:val="both"/>
      </w:pPr>
      <w:r w:rsidRPr="00480226">
        <w:t>понимать истоки и интонационное своеобразие, характерные черты и признаки, традиций, обрядов музыкального фольклора разных стран мира;</w:t>
      </w:r>
    </w:p>
    <w:p w:rsidR="00480226" w:rsidRPr="00480226" w:rsidRDefault="00480226" w:rsidP="00EB15F6">
      <w:pPr>
        <w:numPr>
          <w:ilvl w:val="0"/>
          <w:numId w:val="118"/>
        </w:numPr>
        <w:tabs>
          <w:tab w:val="left" w:pos="993"/>
        </w:tabs>
        <w:ind w:left="0" w:firstLine="709"/>
        <w:contextualSpacing/>
        <w:jc w:val="both"/>
      </w:pPr>
      <w:r w:rsidRPr="00480226">
        <w:t>понимать особенности языка западноевропейской музыки на примере мадригала, мотета, кантаты, прелюдии, фуги, мессы, реквиема;</w:t>
      </w:r>
    </w:p>
    <w:p w:rsidR="00480226" w:rsidRPr="00480226" w:rsidRDefault="00480226" w:rsidP="00EB15F6">
      <w:pPr>
        <w:numPr>
          <w:ilvl w:val="0"/>
          <w:numId w:val="118"/>
        </w:numPr>
        <w:tabs>
          <w:tab w:val="left" w:pos="993"/>
        </w:tabs>
        <w:ind w:left="0" w:firstLine="709"/>
        <w:contextualSpacing/>
        <w:jc w:val="both"/>
      </w:pPr>
      <w:r w:rsidRPr="00480226">
        <w:t>понимать особенности языка отечественной духовной и светской музыкальной культуры на примере канта, литургии, хорового концерта;</w:t>
      </w:r>
    </w:p>
    <w:p w:rsidR="00480226" w:rsidRPr="00480226" w:rsidRDefault="00480226" w:rsidP="00EB15F6">
      <w:pPr>
        <w:numPr>
          <w:ilvl w:val="0"/>
          <w:numId w:val="118"/>
        </w:numPr>
        <w:tabs>
          <w:tab w:val="left" w:pos="993"/>
        </w:tabs>
        <w:ind w:left="0" w:firstLine="709"/>
        <w:contextualSpacing/>
        <w:jc w:val="both"/>
      </w:pPr>
      <w:r w:rsidRPr="00480226">
        <w:t>определять специфику духовной музыки в эпоху Средневековья;</w:t>
      </w:r>
    </w:p>
    <w:p w:rsidR="00480226" w:rsidRPr="00480226" w:rsidRDefault="00480226" w:rsidP="00EB15F6">
      <w:pPr>
        <w:numPr>
          <w:ilvl w:val="0"/>
          <w:numId w:val="118"/>
        </w:numPr>
        <w:tabs>
          <w:tab w:val="left" w:pos="993"/>
        </w:tabs>
        <w:ind w:left="0" w:firstLine="709"/>
        <w:contextualSpacing/>
        <w:jc w:val="both"/>
      </w:pPr>
      <w:r w:rsidRPr="00480226">
        <w:t>распознавать мелодику знаменного распева – основы древнерусской церковной музыки;</w:t>
      </w:r>
    </w:p>
    <w:p w:rsidR="00480226" w:rsidRPr="00480226" w:rsidRDefault="00480226" w:rsidP="00EB15F6">
      <w:pPr>
        <w:numPr>
          <w:ilvl w:val="0"/>
          <w:numId w:val="118"/>
        </w:numPr>
        <w:tabs>
          <w:tab w:val="left" w:pos="993"/>
        </w:tabs>
        <w:ind w:left="0" w:firstLine="709"/>
        <w:contextualSpacing/>
        <w:jc w:val="both"/>
      </w:pPr>
      <w:r w:rsidRPr="00480226">
        <w:t>различать формы построения музыки (сонатно-симфонический цикл, сюита), понимать их возможности в воплощении и развитии музыкальных образов;</w:t>
      </w:r>
    </w:p>
    <w:p w:rsidR="00480226" w:rsidRPr="00480226" w:rsidRDefault="00480226" w:rsidP="00EB15F6">
      <w:pPr>
        <w:numPr>
          <w:ilvl w:val="0"/>
          <w:numId w:val="118"/>
        </w:numPr>
        <w:tabs>
          <w:tab w:val="left" w:pos="993"/>
        </w:tabs>
        <w:ind w:left="0" w:firstLine="709"/>
        <w:contextualSpacing/>
        <w:jc w:val="both"/>
      </w:pPr>
      <w:r w:rsidRPr="00480226">
        <w:t>выделять признаки для установления стилевых связей в процессе изучения музыкального искусства;</w:t>
      </w:r>
    </w:p>
    <w:p w:rsidR="00480226" w:rsidRPr="00480226" w:rsidRDefault="00480226" w:rsidP="00EB15F6">
      <w:pPr>
        <w:numPr>
          <w:ilvl w:val="0"/>
          <w:numId w:val="118"/>
        </w:numPr>
        <w:tabs>
          <w:tab w:val="left" w:pos="993"/>
        </w:tabs>
        <w:ind w:left="0" w:firstLine="709"/>
        <w:contextualSpacing/>
        <w:jc w:val="both"/>
      </w:pPr>
      <w:r w:rsidRPr="00480226">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80226" w:rsidRPr="00480226" w:rsidRDefault="00480226" w:rsidP="00EB15F6">
      <w:pPr>
        <w:numPr>
          <w:ilvl w:val="0"/>
          <w:numId w:val="118"/>
        </w:numPr>
        <w:tabs>
          <w:tab w:val="left" w:pos="993"/>
        </w:tabs>
        <w:ind w:left="0" w:firstLine="709"/>
        <w:contextualSpacing/>
        <w:jc w:val="both"/>
      </w:pPr>
      <w:r w:rsidRPr="00480226">
        <w:t>исполнять свою партию в хоре в простейших двухголосных произведениях, в том числе с ориентацией на нотную запись;</w:t>
      </w:r>
    </w:p>
    <w:p w:rsidR="00480226" w:rsidRPr="00480226" w:rsidRDefault="00480226" w:rsidP="00EB15F6">
      <w:pPr>
        <w:numPr>
          <w:ilvl w:val="0"/>
          <w:numId w:val="118"/>
        </w:numPr>
        <w:tabs>
          <w:tab w:val="left" w:pos="993"/>
        </w:tabs>
        <w:ind w:left="0" w:firstLine="709"/>
        <w:contextualSpacing/>
        <w:jc w:val="both"/>
      </w:pPr>
      <w:r w:rsidRPr="00480226">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603CA" w:rsidRDefault="008603CA" w:rsidP="00F20A7C">
      <w:pPr>
        <w:contextualSpacing/>
        <w:jc w:val="both"/>
        <w:rPr>
          <w:b/>
        </w:rPr>
      </w:pPr>
    </w:p>
    <w:p w:rsidR="00480226" w:rsidRDefault="00480226" w:rsidP="00F20A7C">
      <w:pPr>
        <w:contextualSpacing/>
        <w:jc w:val="both"/>
        <w:rPr>
          <w:b/>
        </w:rPr>
      </w:pPr>
    </w:p>
    <w:p w:rsidR="00E37A25" w:rsidRPr="003B27E8" w:rsidRDefault="002D53AB" w:rsidP="00F20A7C">
      <w:pPr>
        <w:contextualSpacing/>
        <w:jc w:val="both"/>
        <w:rPr>
          <w:b/>
        </w:rPr>
      </w:pPr>
      <w:r w:rsidRPr="003B27E8">
        <w:rPr>
          <w:b/>
        </w:rPr>
        <w:lastRenderedPageBreak/>
        <w:t xml:space="preserve">1.2.5.14. </w:t>
      </w:r>
      <w:r w:rsidR="00874ED5" w:rsidRPr="003B27E8">
        <w:rPr>
          <w:b/>
        </w:rPr>
        <w:t>ТЕХНОЛОГИЯ</w:t>
      </w:r>
      <w:r w:rsidR="00800E40">
        <w:rPr>
          <w:b/>
        </w:rPr>
        <w:t>.</w:t>
      </w:r>
    </w:p>
    <w:p w:rsidR="002E250B" w:rsidRPr="00566AEC" w:rsidRDefault="002E250B" w:rsidP="00F20A7C">
      <w:pPr>
        <w:tabs>
          <w:tab w:val="left" w:pos="851"/>
        </w:tabs>
        <w:ind w:firstLine="709"/>
        <w:jc w:val="both"/>
      </w:pPr>
      <w:r w:rsidRPr="00566AEC">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2E250B" w:rsidRPr="00566AEC" w:rsidRDefault="002E250B" w:rsidP="00EB15F6">
      <w:pPr>
        <w:pStyle w:val="af1"/>
        <w:numPr>
          <w:ilvl w:val="0"/>
          <w:numId w:val="125"/>
        </w:numPr>
        <w:tabs>
          <w:tab w:val="left" w:pos="993"/>
        </w:tabs>
        <w:ind w:left="0" w:firstLine="709"/>
        <w:jc w:val="both"/>
        <w:rPr>
          <w:rFonts w:ascii="Times New Roman" w:hAnsi="Times New Roman"/>
        </w:rPr>
      </w:pPr>
      <w:r w:rsidRPr="00566AEC">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E250B" w:rsidRPr="00566AEC" w:rsidRDefault="002E250B" w:rsidP="00EB15F6">
      <w:pPr>
        <w:pStyle w:val="af1"/>
        <w:numPr>
          <w:ilvl w:val="0"/>
          <w:numId w:val="125"/>
        </w:numPr>
        <w:tabs>
          <w:tab w:val="left" w:pos="993"/>
        </w:tabs>
        <w:ind w:left="0" w:firstLine="709"/>
        <w:jc w:val="both"/>
        <w:rPr>
          <w:rFonts w:ascii="Times New Roman" w:hAnsi="Times New Roman"/>
        </w:rPr>
      </w:pPr>
      <w:r w:rsidRPr="00566AEC">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E250B" w:rsidRPr="00566AEC" w:rsidRDefault="002E250B" w:rsidP="00EB15F6">
      <w:pPr>
        <w:pStyle w:val="af1"/>
        <w:numPr>
          <w:ilvl w:val="0"/>
          <w:numId w:val="125"/>
        </w:numPr>
        <w:tabs>
          <w:tab w:val="left" w:pos="993"/>
        </w:tabs>
        <w:ind w:left="0" w:firstLine="709"/>
        <w:jc w:val="both"/>
        <w:rPr>
          <w:rFonts w:ascii="Times New Roman" w:hAnsi="Times New Roman"/>
        </w:rPr>
      </w:pPr>
      <w:r w:rsidRPr="00566AEC">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2E250B" w:rsidRPr="00566AEC" w:rsidRDefault="002E250B" w:rsidP="00EB15F6">
      <w:pPr>
        <w:pStyle w:val="af1"/>
        <w:numPr>
          <w:ilvl w:val="0"/>
          <w:numId w:val="125"/>
        </w:numPr>
        <w:tabs>
          <w:tab w:val="left" w:pos="993"/>
        </w:tabs>
        <w:ind w:left="0" w:firstLine="709"/>
        <w:jc w:val="both"/>
        <w:rPr>
          <w:rFonts w:ascii="Times New Roman" w:hAnsi="Times New Roman"/>
        </w:rPr>
      </w:pPr>
      <w:r w:rsidRPr="00566AEC">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2E250B" w:rsidRPr="00566AEC" w:rsidRDefault="002E250B" w:rsidP="00EB15F6">
      <w:pPr>
        <w:pStyle w:val="af1"/>
        <w:numPr>
          <w:ilvl w:val="0"/>
          <w:numId w:val="125"/>
        </w:numPr>
        <w:tabs>
          <w:tab w:val="left" w:pos="993"/>
        </w:tabs>
        <w:ind w:left="0" w:firstLine="709"/>
        <w:jc w:val="both"/>
        <w:rPr>
          <w:rFonts w:ascii="Times New Roman" w:hAnsi="Times New Roman"/>
        </w:rPr>
      </w:pPr>
      <w:r w:rsidRPr="00566AEC">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E250B" w:rsidRPr="00566AEC" w:rsidRDefault="002E250B" w:rsidP="00EB15F6">
      <w:pPr>
        <w:pStyle w:val="af1"/>
        <w:numPr>
          <w:ilvl w:val="0"/>
          <w:numId w:val="125"/>
        </w:numPr>
        <w:tabs>
          <w:tab w:val="left" w:pos="993"/>
        </w:tabs>
        <w:ind w:left="0" w:firstLine="709"/>
        <w:jc w:val="both"/>
        <w:rPr>
          <w:rFonts w:ascii="Times New Roman" w:hAnsi="Times New Roman"/>
        </w:rPr>
      </w:pPr>
      <w:r w:rsidRPr="00566AEC">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2E250B" w:rsidRPr="00566AEC" w:rsidRDefault="002E250B" w:rsidP="00F20A7C">
      <w:pPr>
        <w:tabs>
          <w:tab w:val="left" w:pos="851"/>
        </w:tabs>
        <w:ind w:firstLine="709"/>
        <w:jc w:val="both"/>
      </w:pPr>
      <w:r w:rsidRPr="00566AEC">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E250B" w:rsidRPr="00566AEC" w:rsidRDefault="002E250B" w:rsidP="00F20A7C">
      <w:pPr>
        <w:pStyle w:val="-11"/>
        <w:ind w:left="0" w:firstLine="709"/>
        <w:jc w:val="both"/>
        <w:rPr>
          <w:b/>
          <w:lang w:eastAsia="en-US"/>
        </w:rPr>
      </w:pPr>
      <w:r w:rsidRPr="00566AEC">
        <w:rPr>
          <w:b/>
          <w:lang w:eastAsia="en-US"/>
        </w:rPr>
        <w:t>Результаты, заявленные образовательной программой «Технология» по блокам содержания</w:t>
      </w:r>
    </w:p>
    <w:p w:rsidR="002E250B" w:rsidRPr="00566AEC" w:rsidRDefault="002E250B" w:rsidP="00F20A7C">
      <w:pPr>
        <w:pStyle w:val="-11"/>
        <w:ind w:left="0" w:firstLine="709"/>
        <w:jc w:val="both"/>
        <w:rPr>
          <w:b/>
          <w:lang w:eastAsia="en-US"/>
        </w:rPr>
      </w:pPr>
      <w:r w:rsidRPr="00566AEC">
        <w:rPr>
          <w:b/>
          <w:lang w:eastAsia="en-US"/>
        </w:rPr>
        <w:t>Современные материальные, информационные и гуманитарные технологии и перспективы их развития</w:t>
      </w:r>
    </w:p>
    <w:p w:rsidR="002E250B" w:rsidRPr="00566AEC" w:rsidRDefault="002E250B" w:rsidP="00F20A7C">
      <w:pPr>
        <w:pStyle w:val="-11"/>
        <w:ind w:left="0" w:firstLine="709"/>
        <w:jc w:val="both"/>
        <w:rPr>
          <w:rFonts w:eastAsia="MS Mincho"/>
        </w:rPr>
      </w:pPr>
      <w:r w:rsidRPr="00566AEC">
        <w:t>Выпускник научится:</w:t>
      </w:r>
    </w:p>
    <w:p w:rsidR="002E250B" w:rsidRPr="00566AEC" w:rsidRDefault="002E250B" w:rsidP="00EB15F6">
      <w:pPr>
        <w:pStyle w:val="-11"/>
        <w:numPr>
          <w:ilvl w:val="0"/>
          <w:numId w:val="121"/>
        </w:numPr>
        <w:tabs>
          <w:tab w:val="left" w:pos="993"/>
        </w:tabs>
        <w:ind w:left="0" w:firstLine="709"/>
        <w:jc w:val="both"/>
        <w:rPr>
          <w:lang w:eastAsia="en-US"/>
        </w:rPr>
      </w:pPr>
      <w:r w:rsidRPr="00566AEC">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E250B" w:rsidRPr="00566AEC" w:rsidRDefault="002E250B" w:rsidP="00EB15F6">
      <w:pPr>
        <w:pStyle w:val="-11"/>
        <w:numPr>
          <w:ilvl w:val="0"/>
          <w:numId w:val="121"/>
        </w:numPr>
        <w:tabs>
          <w:tab w:val="left" w:pos="993"/>
        </w:tabs>
        <w:ind w:left="0" w:firstLine="709"/>
        <w:jc w:val="both"/>
        <w:rPr>
          <w:lang w:eastAsia="en-US"/>
        </w:rPr>
      </w:pPr>
      <w:r w:rsidRPr="00566AEC">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E250B" w:rsidRPr="00566AEC" w:rsidRDefault="002E250B" w:rsidP="00EB15F6">
      <w:pPr>
        <w:pStyle w:val="-11"/>
        <w:numPr>
          <w:ilvl w:val="0"/>
          <w:numId w:val="121"/>
        </w:numPr>
        <w:tabs>
          <w:tab w:val="left" w:pos="993"/>
        </w:tabs>
        <w:ind w:left="0" w:firstLine="709"/>
        <w:jc w:val="both"/>
        <w:rPr>
          <w:lang w:eastAsia="en-US"/>
        </w:rPr>
      </w:pPr>
      <w:r w:rsidRPr="00566AEC">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2E250B" w:rsidRPr="00566AEC" w:rsidRDefault="002E250B" w:rsidP="00EB15F6">
      <w:pPr>
        <w:pStyle w:val="-11"/>
        <w:numPr>
          <w:ilvl w:val="0"/>
          <w:numId w:val="121"/>
        </w:numPr>
        <w:tabs>
          <w:tab w:val="left" w:pos="993"/>
        </w:tabs>
        <w:ind w:left="0" w:firstLine="709"/>
        <w:jc w:val="both"/>
        <w:rPr>
          <w:lang w:eastAsia="en-US"/>
        </w:rPr>
      </w:pPr>
      <w:r w:rsidRPr="00566AEC">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2E250B" w:rsidRPr="00566AEC" w:rsidRDefault="002E250B" w:rsidP="00F20A7C">
      <w:pPr>
        <w:ind w:firstLine="709"/>
        <w:jc w:val="both"/>
        <w:rPr>
          <w:b/>
        </w:rPr>
      </w:pPr>
      <w:r w:rsidRPr="00566AEC">
        <w:rPr>
          <w:b/>
        </w:rPr>
        <w:t>Выпускник получит возможность научиться:</w:t>
      </w:r>
    </w:p>
    <w:p w:rsidR="002E250B" w:rsidRPr="002E250B" w:rsidRDefault="002E250B" w:rsidP="00EB15F6">
      <w:pPr>
        <w:pStyle w:val="-11"/>
        <w:numPr>
          <w:ilvl w:val="0"/>
          <w:numId w:val="121"/>
        </w:numPr>
        <w:tabs>
          <w:tab w:val="left" w:pos="993"/>
        </w:tabs>
        <w:ind w:left="0" w:firstLine="709"/>
        <w:jc w:val="both"/>
        <w:rPr>
          <w:lang w:eastAsia="en-US"/>
        </w:rPr>
      </w:pPr>
      <w:r w:rsidRPr="002E250B">
        <w:rPr>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E250B" w:rsidRPr="00566AEC" w:rsidRDefault="002E250B" w:rsidP="00F20A7C">
      <w:pPr>
        <w:pStyle w:val="-11"/>
        <w:ind w:left="0" w:firstLine="709"/>
        <w:jc w:val="both"/>
        <w:rPr>
          <w:b/>
          <w:lang w:eastAsia="en-US"/>
        </w:rPr>
      </w:pPr>
      <w:r w:rsidRPr="00566AEC">
        <w:rPr>
          <w:b/>
          <w:lang w:eastAsia="en-US"/>
        </w:rPr>
        <w:t>Формирование технологической культуры и проектно-технологического мышления обучающихся</w:t>
      </w:r>
    </w:p>
    <w:p w:rsidR="002E250B" w:rsidRPr="00566AEC" w:rsidRDefault="002E250B" w:rsidP="00F20A7C">
      <w:pPr>
        <w:pStyle w:val="-11"/>
        <w:ind w:left="0" w:firstLine="709"/>
        <w:jc w:val="both"/>
        <w:rPr>
          <w:rFonts w:eastAsia="MS Mincho"/>
        </w:rPr>
      </w:pPr>
      <w:r w:rsidRPr="00566AEC">
        <w:t>Выпускник научится:</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следовать технологии, в том числе в процессе изготовления субъективно нового продукта;</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оценивать условия применимости технологии в том числе с позиций экологической защищенности;</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проводить оценку и испытание полученного продукта;</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проводить анализ потребностей в тех или иных материальных или информационных продуктах;</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описывать технологическое решение с помощью текста, рисунков, графического изображения;</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анализировать возможные технологические решения, определять их достоинства и недостатки в контексте заданной ситуации;</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проводить и анализировать разработку и / или реализацию прикладных проектов, предполагающих:</w:t>
      </w:r>
    </w:p>
    <w:p w:rsidR="002E250B" w:rsidRPr="00566AEC" w:rsidRDefault="002E250B" w:rsidP="00EB15F6">
      <w:pPr>
        <w:pStyle w:val="-11"/>
        <w:numPr>
          <w:ilvl w:val="1"/>
          <w:numId w:val="127"/>
        </w:numPr>
        <w:ind w:left="709" w:firstLine="11"/>
        <w:jc w:val="both"/>
        <w:rPr>
          <w:lang w:eastAsia="en-US"/>
        </w:rPr>
      </w:pPr>
      <w:r w:rsidRPr="00566AEC">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E250B" w:rsidRPr="00566AEC" w:rsidRDefault="002E250B" w:rsidP="00EB15F6">
      <w:pPr>
        <w:pStyle w:val="-11"/>
        <w:numPr>
          <w:ilvl w:val="1"/>
          <w:numId w:val="127"/>
        </w:numPr>
        <w:ind w:left="709" w:firstLine="11"/>
        <w:jc w:val="both"/>
        <w:rPr>
          <w:lang w:eastAsia="en-US"/>
        </w:rPr>
      </w:pPr>
      <w:r w:rsidRPr="00566AEC">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E250B" w:rsidRPr="00566AEC" w:rsidRDefault="002E250B" w:rsidP="00EB15F6">
      <w:pPr>
        <w:pStyle w:val="-11"/>
        <w:numPr>
          <w:ilvl w:val="1"/>
          <w:numId w:val="127"/>
        </w:numPr>
        <w:ind w:left="709" w:firstLine="11"/>
        <w:jc w:val="both"/>
        <w:rPr>
          <w:lang w:eastAsia="en-US"/>
        </w:rPr>
      </w:pPr>
      <w:r w:rsidRPr="00566AEC">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2E250B" w:rsidRPr="00566AEC" w:rsidRDefault="002E250B" w:rsidP="00EB15F6">
      <w:pPr>
        <w:pStyle w:val="-11"/>
        <w:numPr>
          <w:ilvl w:val="1"/>
          <w:numId w:val="127"/>
        </w:numPr>
        <w:ind w:left="709" w:firstLine="11"/>
        <w:jc w:val="both"/>
        <w:rPr>
          <w:lang w:eastAsia="en-US"/>
        </w:rPr>
      </w:pPr>
      <w:r w:rsidRPr="00566AEC">
        <w:rPr>
          <w:lang w:eastAsia="en-US"/>
        </w:rPr>
        <w:t>встраивание созданного информационного продукта в заданную оболочку;</w:t>
      </w:r>
    </w:p>
    <w:p w:rsidR="002E250B" w:rsidRPr="00566AEC" w:rsidRDefault="002E250B" w:rsidP="00EB15F6">
      <w:pPr>
        <w:pStyle w:val="-11"/>
        <w:numPr>
          <w:ilvl w:val="1"/>
          <w:numId w:val="127"/>
        </w:numPr>
        <w:ind w:left="709" w:firstLine="11"/>
        <w:jc w:val="both"/>
        <w:rPr>
          <w:lang w:eastAsia="en-US"/>
        </w:rPr>
      </w:pPr>
      <w:r w:rsidRPr="00566AEC">
        <w:rPr>
          <w:lang w:eastAsia="en-US"/>
        </w:rPr>
        <w:t>изготовление информационного продукта по заданному алгоритму в заданной оболочке;</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проводить и анализировать разработку и / или реализацию технологических проектов, предполагающих:</w:t>
      </w:r>
    </w:p>
    <w:p w:rsidR="002E250B" w:rsidRPr="00566AEC" w:rsidRDefault="002E250B" w:rsidP="00EB15F6">
      <w:pPr>
        <w:pStyle w:val="-11"/>
        <w:numPr>
          <w:ilvl w:val="1"/>
          <w:numId w:val="127"/>
        </w:numPr>
        <w:ind w:left="709" w:firstLine="11"/>
        <w:jc w:val="both"/>
        <w:rPr>
          <w:lang w:eastAsia="en-US"/>
        </w:rPr>
      </w:pPr>
      <w:r w:rsidRPr="00566AEC">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2E250B" w:rsidRPr="00566AEC" w:rsidRDefault="002E250B" w:rsidP="00EB15F6">
      <w:pPr>
        <w:pStyle w:val="-11"/>
        <w:numPr>
          <w:ilvl w:val="1"/>
          <w:numId w:val="127"/>
        </w:numPr>
        <w:ind w:left="709" w:firstLine="11"/>
        <w:jc w:val="both"/>
        <w:rPr>
          <w:lang w:eastAsia="en-US"/>
        </w:rPr>
      </w:pPr>
      <w:r w:rsidRPr="00566AEC">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E250B" w:rsidRPr="00566AEC" w:rsidRDefault="002E250B" w:rsidP="00EB15F6">
      <w:pPr>
        <w:pStyle w:val="-11"/>
        <w:numPr>
          <w:ilvl w:val="1"/>
          <w:numId w:val="127"/>
        </w:numPr>
        <w:ind w:left="709" w:firstLine="11"/>
        <w:jc w:val="both"/>
        <w:rPr>
          <w:lang w:eastAsia="en-US"/>
        </w:rPr>
      </w:pPr>
      <w:r w:rsidRPr="00566AEC">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проводить и анализировать разработку и / или реализацию проектов, предполагающих:</w:t>
      </w:r>
    </w:p>
    <w:p w:rsidR="002E250B" w:rsidRPr="00566AEC" w:rsidRDefault="002E250B" w:rsidP="00EB15F6">
      <w:pPr>
        <w:pStyle w:val="-11"/>
        <w:numPr>
          <w:ilvl w:val="1"/>
          <w:numId w:val="127"/>
        </w:numPr>
        <w:ind w:left="709" w:firstLine="11"/>
        <w:jc w:val="both"/>
        <w:rPr>
          <w:lang w:eastAsia="en-US"/>
        </w:rPr>
      </w:pPr>
      <w:r w:rsidRPr="00566AEC">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E250B" w:rsidRPr="00566AEC" w:rsidRDefault="002E250B" w:rsidP="00EB15F6">
      <w:pPr>
        <w:pStyle w:val="-11"/>
        <w:numPr>
          <w:ilvl w:val="1"/>
          <w:numId w:val="127"/>
        </w:numPr>
        <w:ind w:left="709" w:firstLine="11"/>
        <w:jc w:val="both"/>
        <w:rPr>
          <w:lang w:eastAsia="en-US"/>
        </w:rPr>
      </w:pPr>
      <w:r w:rsidRPr="00566AEC">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2E250B" w:rsidRPr="00566AEC" w:rsidRDefault="002E250B" w:rsidP="00EB15F6">
      <w:pPr>
        <w:pStyle w:val="-11"/>
        <w:numPr>
          <w:ilvl w:val="1"/>
          <w:numId w:val="127"/>
        </w:numPr>
        <w:ind w:left="709" w:firstLine="11"/>
        <w:jc w:val="both"/>
        <w:rPr>
          <w:lang w:eastAsia="en-US"/>
        </w:rPr>
      </w:pPr>
      <w:r w:rsidRPr="00566AEC">
        <w:rPr>
          <w:lang w:eastAsia="en-US"/>
        </w:rPr>
        <w:t>разработку плана продвижения продукта;</w:t>
      </w:r>
    </w:p>
    <w:p w:rsidR="002E250B" w:rsidRPr="00566AEC" w:rsidRDefault="002E250B" w:rsidP="00EB15F6">
      <w:pPr>
        <w:pStyle w:val="-11"/>
        <w:numPr>
          <w:ilvl w:val="1"/>
          <w:numId w:val="126"/>
        </w:numPr>
        <w:tabs>
          <w:tab w:val="left" w:pos="993"/>
        </w:tabs>
        <w:ind w:left="0" w:firstLine="709"/>
        <w:jc w:val="both"/>
        <w:rPr>
          <w:lang w:eastAsia="en-US"/>
        </w:rPr>
      </w:pPr>
      <w:r w:rsidRPr="00566AEC">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E250B" w:rsidRPr="00566AEC" w:rsidRDefault="002E250B" w:rsidP="00EB15F6">
      <w:pPr>
        <w:pStyle w:val="-11"/>
        <w:numPr>
          <w:ilvl w:val="1"/>
          <w:numId w:val="126"/>
        </w:numPr>
        <w:tabs>
          <w:tab w:val="left" w:pos="993"/>
        </w:tabs>
        <w:ind w:left="0" w:firstLine="709"/>
        <w:jc w:val="both"/>
        <w:rPr>
          <w:b/>
        </w:rPr>
      </w:pPr>
      <w:r w:rsidRPr="00566AEC">
        <w:rPr>
          <w:b/>
        </w:rPr>
        <w:t>Выпускник получит возможность научиться:</w:t>
      </w:r>
    </w:p>
    <w:p w:rsidR="002E250B" w:rsidRPr="002E250B" w:rsidRDefault="002E250B" w:rsidP="00EB15F6">
      <w:pPr>
        <w:pStyle w:val="-11"/>
        <w:numPr>
          <w:ilvl w:val="1"/>
          <w:numId w:val="124"/>
        </w:numPr>
        <w:tabs>
          <w:tab w:val="left" w:pos="993"/>
        </w:tabs>
        <w:ind w:left="0" w:firstLine="709"/>
        <w:jc w:val="both"/>
        <w:rPr>
          <w:lang w:eastAsia="en-US"/>
        </w:rPr>
      </w:pPr>
      <w:r w:rsidRPr="002E250B">
        <w:rPr>
          <w:lang w:eastAsia="en-US"/>
        </w:rPr>
        <w:t>выявлять и формулировать проблему, требующую технологического решения;</w:t>
      </w:r>
    </w:p>
    <w:p w:rsidR="002E250B" w:rsidRPr="002E250B" w:rsidRDefault="002E250B" w:rsidP="00EB15F6">
      <w:pPr>
        <w:pStyle w:val="-11"/>
        <w:numPr>
          <w:ilvl w:val="1"/>
          <w:numId w:val="124"/>
        </w:numPr>
        <w:tabs>
          <w:tab w:val="left" w:pos="993"/>
        </w:tabs>
        <w:ind w:left="0" w:firstLine="709"/>
        <w:jc w:val="both"/>
        <w:rPr>
          <w:lang w:eastAsia="en-US"/>
        </w:rPr>
      </w:pPr>
      <w:r w:rsidRPr="002E250B">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E250B" w:rsidRPr="002E250B" w:rsidRDefault="002E250B" w:rsidP="00EB15F6">
      <w:pPr>
        <w:pStyle w:val="-11"/>
        <w:numPr>
          <w:ilvl w:val="1"/>
          <w:numId w:val="124"/>
        </w:numPr>
        <w:tabs>
          <w:tab w:val="left" w:pos="993"/>
        </w:tabs>
        <w:ind w:left="0" w:firstLine="709"/>
        <w:jc w:val="both"/>
        <w:rPr>
          <w:lang w:eastAsia="en-US"/>
        </w:rPr>
      </w:pPr>
      <w:r w:rsidRPr="002E250B">
        <w:rPr>
          <w:lang w:eastAsia="en-US"/>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E250B" w:rsidRPr="002E250B" w:rsidRDefault="002E250B" w:rsidP="00EB15F6">
      <w:pPr>
        <w:pStyle w:val="-11"/>
        <w:numPr>
          <w:ilvl w:val="1"/>
          <w:numId w:val="124"/>
        </w:numPr>
        <w:tabs>
          <w:tab w:val="left" w:pos="993"/>
        </w:tabs>
        <w:ind w:left="0" w:firstLine="709"/>
        <w:jc w:val="both"/>
        <w:rPr>
          <w:lang w:eastAsia="en-US"/>
        </w:rPr>
      </w:pPr>
      <w:r w:rsidRPr="002E250B">
        <w:rPr>
          <w:lang w:eastAsia="en-US"/>
        </w:rPr>
        <w:t>оценивать коммерческий потенциал продукта и / или технологии.</w:t>
      </w:r>
    </w:p>
    <w:p w:rsidR="002E250B" w:rsidRPr="00566AEC" w:rsidRDefault="002E250B" w:rsidP="00F20A7C">
      <w:pPr>
        <w:pStyle w:val="-11"/>
        <w:ind w:left="0" w:firstLine="709"/>
        <w:jc w:val="both"/>
        <w:rPr>
          <w:b/>
          <w:lang w:eastAsia="en-US"/>
        </w:rPr>
      </w:pPr>
      <w:r w:rsidRPr="00566AEC">
        <w:rPr>
          <w:b/>
          <w:lang w:eastAsia="en-US"/>
        </w:rPr>
        <w:t>Построение образовательных траекторий и планов в области профессионального самоопределения</w:t>
      </w:r>
    </w:p>
    <w:p w:rsidR="002E250B" w:rsidRPr="00566AEC" w:rsidRDefault="002E250B" w:rsidP="00F20A7C">
      <w:pPr>
        <w:pStyle w:val="-11"/>
        <w:ind w:left="0" w:firstLine="709"/>
        <w:jc w:val="both"/>
        <w:rPr>
          <w:rFonts w:eastAsia="MS Mincho"/>
        </w:rPr>
      </w:pPr>
      <w:r w:rsidRPr="00566AEC">
        <w:t>Выпускник научится:</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характеризовать ситуацию на региональном рынке труда, называет тенденции ее развития,</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разъяснять социальное значение групп профессий, востребованных на региональном рынке труда,</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характеризовать группы предприятий региона проживания,</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анализировать свои мотивы и причины принятия тех или иных решений,</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анализировать результаты и последствия своих решений, связанных с выбором и реализацией образовательной траектории,</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E250B" w:rsidRPr="00566AEC" w:rsidRDefault="002E250B" w:rsidP="00EB15F6">
      <w:pPr>
        <w:pStyle w:val="-11"/>
        <w:numPr>
          <w:ilvl w:val="1"/>
          <w:numId w:val="123"/>
        </w:numPr>
        <w:tabs>
          <w:tab w:val="left" w:pos="993"/>
        </w:tabs>
        <w:ind w:left="0" w:firstLine="709"/>
        <w:jc w:val="both"/>
        <w:rPr>
          <w:lang w:eastAsia="en-US"/>
        </w:rPr>
      </w:pPr>
      <w:r w:rsidRPr="00566AEC">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E250B" w:rsidRPr="00566AEC" w:rsidRDefault="002E250B" w:rsidP="00F20A7C">
      <w:pPr>
        <w:ind w:firstLine="709"/>
        <w:jc w:val="both"/>
        <w:rPr>
          <w:b/>
        </w:rPr>
      </w:pPr>
      <w:r w:rsidRPr="00566AEC">
        <w:rPr>
          <w:b/>
        </w:rPr>
        <w:t>Выпускник получит возможность научиться:</w:t>
      </w:r>
    </w:p>
    <w:p w:rsidR="002E250B" w:rsidRPr="002E250B" w:rsidRDefault="002E250B" w:rsidP="00EB15F6">
      <w:pPr>
        <w:pStyle w:val="-11"/>
        <w:numPr>
          <w:ilvl w:val="1"/>
          <w:numId w:val="122"/>
        </w:numPr>
        <w:tabs>
          <w:tab w:val="left" w:pos="284"/>
          <w:tab w:val="left" w:pos="993"/>
        </w:tabs>
        <w:ind w:left="0" w:firstLine="709"/>
        <w:jc w:val="both"/>
        <w:rPr>
          <w:lang w:eastAsia="en-US"/>
        </w:rPr>
      </w:pPr>
      <w:r w:rsidRPr="002E250B">
        <w:rPr>
          <w:lang w:eastAsia="en-US"/>
        </w:rPr>
        <w:t>предлагать альтернативные варианты траекторий профессионального образования для занятия заданных должностей;</w:t>
      </w:r>
    </w:p>
    <w:p w:rsidR="002E250B" w:rsidRPr="002E250B" w:rsidRDefault="002E250B" w:rsidP="00EB15F6">
      <w:pPr>
        <w:pStyle w:val="-11"/>
        <w:numPr>
          <w:ilvl w:val="1"/>
          <w:numId w:val="120"/>
        </w:numPr>
        <w:tabs>
          <w:tab w:val="left" w:pos="284"/>
          <w:tab w:val="left" w:pos="993"/>
        </w:tabs>
        <w:ind w:left="0" w:firstLine="709"/>
        <w:jc w:val="both"/>
        <w:rPr>
          <w:lang w:eastAsia="en-US"/>
        </w:rPr>
      </w:pPr>
      <w:r w:rsidRPr="002E250B">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2E250B" w:rsidRPr="00566AEC" w:rsidRDefault="002E250B" w:rsidP="00F20A7C">
      <w:pPr>
        <w:pStyle w:val="aff2"/>
        <w:spacing w:line="240" w:lineRule="auto"/>
        <w:ind w:firstLine="709"/>
        <w:outlineLvl w:val="0"/>
        <w:rPr>
          <w:b/>
          <w:sz w:val="24"/>
        </w:rPr>
      </w:pPr>
      <w:bookmarkStart w:id="19" w:name="_Toc409691646"/>
      <w:bookmarkStart w:id="20" w:name="_Toc410653969"/>
      <w:bookmarkStart w:id="21" w:name="_Toc410702973"/>
      <w:bookmarkStart w:id="22" w:name="_Toc414553155"/>
      <w:r w:rsidRPr="00566AEC">
        <w:rPr>
          <w:b/>
          <w:sz w:val="24"/>
        </w:rPr>
        <w:t>По годам обучения результаты могут быть структурированы и конкретизированы следующим образом:</w:t>
      </w:r>
      <w:bookmarkEnd w:id="19"/>
      <w:bookmarkEnd w:id="20"/>
      <w:bookmarkEnd w:id="21"/>
      <w:bookmarkEnd w:id="22"/>
    </w:p>
    <w:p w:rsidR="002E250B" w:rsidRPr="00566AEC" w:rsidRDefault="002E250B" w:rsidP="00F20A7C">
      <w:pPr>
        <w:tabs>
          <w:tab w:val="left" w:pos="851"/>
        </w:tabs>
        <w:ind w:firstLine="709"/>
        <w:jc w:val="both"/>
        <w:rPr>
          <w:b/>
        </w:rPr>
      </w:pPr>
      <w:r w:rsidRPr="00566AEC">
        <w:rPr>
          <w:b/>
        </w:rPr>
        <w:t>5 класс</w:t>
      </w:r>
    </w:p>
    <w:p w:rsidR="002E250B" w:rsidRPr="00566AEC" w:rsidRDefault="002E250B" w:rsidP="00F20A7C">
      <w:pPr>
        <w:tabs>
          <w:tab w:val="left" w:pos="851"/>
        </w:tabs>
        <w:ind w:firstLine="709"/>
        <w:jc w:val="both"/>
      </w:pPr>
      <w:r w:rsidRPr="00566AEC">
        <w:t>По завершении учебного года обучающийся:</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характеризует рекламу как средство формирования потребностей;</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характеризует виды ресурсов, объясняет место ресурсов в проектировании и реализации технологического процесса;</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E250B" w:rsidRPr="00566AEC" w:rsidRDefault="002E250B" w:rsidP="00EB15F6">
      <w:pPr>
        <w:numPr>
          <w:ilvl w:val="1"/>
          <w:numId w:val="120"/>
        </w:numPr>
        <w:tabs>
          <w:tab w:val="left" w:pos="284"/>
          <w:tab w:val="left" w:pos="993"/>
          <w:tab w:val="left" w:pos="1134"/>
        </w:tabs>
        <w:ind w:left="0" w:firstLine="709"/>
        <w:jc w:val="both"/>
      </w:pPr>
      <w:r w:rsidRPr="00566AEC">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объясняет основания развития технологий, опираясь на произвольно избранную группу потребностей, которые удовлетворяют эти технологии;</w:t>
      </w:r>
    </w:p>
    <w:p w:rsidR="002E250B" w:rsidRPr="00566AEC" w:rsidRDefault="002E250B" w:rsidP="00EB15F6">
      <w:pPr>
        <w:numPr>
          <w:ilvl w:val="1"/>
          <w:numId w:val="120"/>
        </w:numPr>
        <w:tabs>
          <w:tab w:val="left" w:pos="284"/>
          <w:tab w:val="left" w:pos="993"/>
          <w:tab w:val="left" w:pos="1134"/>
        </w:tabs>
        <w:ind w:left="0" w:firstLine="709"/>
        <w:jc w:val="both"/>
      </w:pPr>
      <w:r w:rsidRPr="00566AEC">
        <w:t>приводит произвольные примеры производственных технологий и технологий в сфере быта;</w:t>
      </w:r>
    </w:p>
    <w:p w:rsidR="002E250B" w:rsidRPr="00566AEC" w:rsidRDefault="002E250B" w:rsidP="00EB15F6">
      <w:pPr>
        <w:numPr>
          <w:ilvl w:val="1"/>
          <w:numId w:val="120"/>
        </w:numPr>
        <w:tabs>
          <w:tab w:val="left" w:pos="284"/>
          <w:tab w:val="left" w:pos="993"/>
          <w:tab w:val="left" w:pos="1134"/>
        </w:tabs>
        <w:ind w:left="0" w:firstLine="709"/>
        <w:jc w:val="both"/>
      </w:pPr>
      <w:r w:rsidRPr="00566AEC">
        <w:t>объясняет, приводя примеры, принципиальную технологическую схему, в том числе характеризуя негативные эффекты;</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составляет техническое задание, памятку, инструкцию, технологическую карту;</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lastRenderedPageBreak/>
        <w:t>осуществляет сборку моделей с помощью образовательного конструктора по инструкции;</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осуществляет выбор товара в модельной ситуации;</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 xml:space="preserve"> осуществляет сохранение информации в формах описания, схемы, эскиза, фотографии;</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конструирует модель по заданному прототипу;</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получил и проанализировал опыт изучения потребностей ближайшего социального окружения на основе самостоятельно разработанной программы;</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получил и проанализировал опыт проведения испытания, анализа, модернизации модели;</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получил и проанализировал опыт изготовления информационного продукта по заданному алгоритму;</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E250B" w:rsidRPr="00566AEC" w:rsidRDefault="002E250B" w:rsidP="00EB15F6">
      <w:pPr>
        <w:numPr>
          <w:ilvl w:val="1"/>
          <w:numId w:val="120"/>
        </w:numPr>
        <w:tabs>
          <w:tab w:val="left" w:pos="284"/>
          <w:tab w:val="left" w:pos="993"/>
          <w:tab w:val="left" w:pos="1134"/>
          <w:tab w:val="left" w:pos="2410"/>
        </w:tabs>
        <w:ind w:left="0" w:firstLine="709"/>
        <w:jc w:val="both"/>
      </w:pPr>
      <w:r w:rsidRPr="00566AEC">
        <w:t>получил и проанализировал опыт разработки или оптимизации и введение технологии на примере организации действий и взаимодействия в быту.</w:t>
      </w:r>
    </w:p>
    <w:p w:rsidR="002E250B" w:rsidRPr="00566AEC" w:rsidRDefault="002E250B" w:rsidP="00F20A7C">
      <w:pPr>
        <w:tabs>
          <w:tab w:val="left" w:pos="851"/>
        </w:tabs>
        <w:ind w:firstLine="709"/>
        <w:jc w:val="both"/>
        <w:rPr>
          <w:b/>
        </w:rPr>
      </w:pPr>
      <w:r w:rsidRPr="00566AEC">
        <w:rPr>
          <w:b/>
        </w:rPr>
        <w:t>6 класс</w:t>
      </w:r>
    </w:p>
    <w:p w:rsidR="002E250B" w:rsidRPr="00566AEC" w:rsidRDefault="002E250B" w:rsidP="00F20A7C">
      <w:pPr>
        <w:tabs>
          <w:tab w:val="left" w:pos="851"/>
        </w:tabs>
        <w:ind w:firstLine="709"/>
        <w:jc w:val="both"/>
      </w:pPr>
      <w:r w:rsidRPr="00566AEC">
        <w:t>По завершении учебного года обучающийся:</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описывает жизненный цикл технологии, приводя примеры;</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оперирует понятием «технологическая система» при описании средств удовлетворения потребностей человека;</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проводит морфологический и функциональный анализ технологической системы;</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проводит анализ технологической системы – надсистемы – подсистемы в процессе проектирования продукта;</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читает элементарные чертежи и эскизы;</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выполняет эскизы механизмов, интерьера;</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освоил техники обработки материалов (по выбору обучающегося в соответствии с содержанием проектной деятельности);</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применяет простые механизмы для решения поставленных задач по модернизации / проектированию технологических систем;</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строит модель механизма, состоящего из нескольких простых механизмов по кинематической схеме;</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получил и проанализировал опыт исследования способов жизнеобеспечения и состояния жилых зданий микрорайона / поселения;</w:t>
      </w:r>
    </w:p>
    <w:p w:rsidR="002E250B" w:rsidRPr="00566AEC" w:rsidRDefault="002E250B" w:rsidP="00EB15F6">
      <w:pPr>
        <w:numPr>
          <w:ilvl w:val="1"/>
          <w:numId w:val="120"/>
        </w:numPr>
        <w:tabs>
          <w:tab w:val="left" w:pos="426"/>
          <w:tab w:val="left" w:pos="993"/>
          <w:tab w:val="left" w:pos="1134"/>
          <w:tab w:val="left" w:pos="2410"/>
        </w:tabs>
        <w:ind w:left="0" w:firstLine="709"/>
        <w:jc w:val="both"/>
      </w:pPr>
      <w:r w:rsidRPr="00566AEC">
        <w:t>получил и проанализировал опыт решения задач на взаимодействие со службами ЖКХ;</w:t>
      </w:r>
    </w:p>
    <w:p w:rsidR="002E250B" w:rsidRPr="00566AEC" w:rsidRDefault="002E250B" w:rsidP="00EB15F6">
      <w:pPr>
        <w:numPr>
          <w:ilvl w:val="1"/>
          <w:numId w:val="120"/>
        </w:numPr>
        <w:tabs>
          <w:tab w:val="left" w:pos="426"/>
          <w:tab w:val="left" w:pos="993"/>
          <w:tab w:val="left" w:pos="1134"/>
        </w:tabs>
        <w:ind w:left="0" w:firstLine="709"/>
        <w:jc w:val="both"/>
      </w:pPr>
      <w:r w:rsidRPr="00566AEC">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E250B" w:rsidRPr="00566AEC" w:rsidRDefault="002E250B" w:rsidP="00EB15F6">
      <w:pPr>
        <w:numPr>
          <w:ilvl w:val="1"/>
          <w:numId w:val="120"/>
        </w:numPr>
        <w:tabs>
          <w:tab w:val="left" w:pos="426"/>
          <w:tab w:val="left" w:pos="993"/>
          <w:tab w:val="left" w:pos="1134"/>
        </w:tabs>
        <w:ind w:left="0" w:firstLine="709"/>
        <w:jc w:val="both"/>
      </w:pPr>
      <w:r w:rsidRPr="00566AEC">
        <w:t>получил и проанализировал опыт модификации механизмов (на основе технической документации) для получения заданных свойств (решение задачи);</w:t>
      </w:r>
    </w:p>
    <w:p w:rsidR="002E250B" w:rsidRDefault="002E250B" w:rsidP="00EB15F6">
      <w:pPr>
        <w:numPr>
          <w:ilvl w:val="1"/>
          <w:numId w:val="120"/>
        </w:numPr>
        <w:tabs>
          <w:tab w:val="left" w:pos="426"/>
          <w:tab w:val="left" w:pos="993"/>
          <w:tab w:val="left" w:pos="1134"/>
        </w:tabs>
        <w:ind w:left="0" w:firstLine="709"/>
        <w:jc w:val="both"/>
      </w:pPr>
      <w:r w:rsidRPr="00566AEC">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E250B" w:rsidRDefault="002E250B" w:rsidP="00F20A7C">
      <w:pPr>
        <w:tabs>
          <w:tab w:val="left" w:pos="426"/>
          <w:tab w:val="left" w:pos="993"/>
          <w:tab w:val="left" w:pos="1134"/>
        </w:tabs>
        <w:ind w:left="709"/>
        <w:jc w:val="both"/>
      </w:pPr>
    </w:p>
    <w:p w:rsidR="002E250B" w:rsidRDefault="002E250B" w:rsidP="00F20A7C">
      <w:pPr>
        <w:tabs>
          <w:tab w:val="left" w:pos="426"/>
          <w:tab w:val="left" w:pos="993"/>
          <w:tab w:val="left" w:pos="1134"/>
        </w:tabs>
        <w:ind w:left="709"/>
        <w:jc w:val="both"/>
      </w:pPr>
    </w:p>
    <w:p w:rsidR="002E250B" w:rsidRPr="00566AEC" w:rsidRDefault="002E250B" w:rsidP="00F20A7C">
      <w:pPr>
        <w:tabs>
          <w:tab w:val="left" w:pos="426"/>
          <w:tab w:val="left" w:pos="993"/>
          <w:tab w:val="left" w:pos="1134"/>
        </w:tabs>
        <w:ind w:left="709"/>
        <w:jc w:val="both"/>
      </w:pPr>
    </w:p>
    <w:p w:rsidR="002E250B" w:rsidRPr="00566AEC" w:rsidRDefault="002E250B" w:rsidP="00F20A7C">
      <w:pPr>
        <w:tabs>
          <w:tab w:val="left" w:pos="851"/>
        </w:tabs>
        <w:ind w:firstLine="709"/>
        <w:jc w:val="both"/>
        <w:rPr>
          <w:b/>
        </w:rPr>
      </w:pPr>
      <w:r w:rsidRPr="00566AEC">
        <w:rPr>
          <w:b/>
        </w:rPr>
        <w:lastRenderedPageBreak/>
        <w:t>7 класс</w:t>
      </w:r>
    </w:p>
    <w:p w:rsidR="002E250B" w:rsidRPr="00566AEC" w:rsidRDefault="002E250B" w:rsidP="00F20A7C">
      <w:pPr>
        <w:tabs>
          <w:tab w:val="left" w:pos="851"/>
        </w:tabs>
        <w:ind w:firstLine="709"/>
        <w:jc w:val="both"/>
      </w:pPr>
      <w:r w:rsidRPr="00566AEC">
        <w:t>По завершении учебного года обучающийся:</w:t>
      </w:r>
    </w:p>
    <w:p w:rsidR="002E250B" w:rsidRPr="00566AEC" w:rsidRDefault="002E250B" w:rsidP="00EB15F6">
      <w:pPr>
        <w:numPr>
          <w:ilvl w:val="1"/>
          <w:numId w:val="120"/>
        </w:numPr>
        <w:tabs>
          <w:tab w:val="left" w:pos="993"/>
          <w:tab w:val="left" w:pos="1134"/>
        </w:tabs>
        <w:ind w:left="0" w:firstLine="709"/>
        <w:jc w:val="both"/>
      </w:pPr>
      <w:r w:rsidRPr="00566AEC">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E250B" w:rsidRPr="00566AEC" w:rsidRDefault="002E250B" w:rsidP="00EB15F6">
      <w:pPr>
        <w:numPr>
          <w:ilvl w:val="1"/>
          <w:numId w:val="120"/>
        </w:numPr>
        <w:tabs>
          <w:tab w:val="left" w:pos="993"/>
          <w:tab w:val="left" w:pos="1134"/>
        </w:tabs>
        <w:ind w:left="0" w:firstLine="709"/>
        <w:jc w:val="both"/>
      </w:pPr>
      <w:r w:rsidRPr="00566AEC">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E250B" w:rsidRPr="00566AEC" w:rsidRDefault="002E250B" w:rsidP="00EB15F6">
      <w:pPr>
        <w:numPr>
          <w:ilvl w:val="1"/>
          <w:numId w:val="120"/>
        </w:numPr>
        <w:tabs>
          <w:tab w:val="left" w:pos="993"/>
          <w:tab w:val="left" w:pos="1134"/>
          <w:tab w:val="left" w:pos="2410"/>
        </w:tabs>
        <w:ind w:left="0" w:firstLine="709"/>
        <w:jc w:val="both"/>
      </w:pPr>
      <w:r w:rsidRPr="00566AEC">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E250B" w:rsidRPr="00566AEC" w:rsidRDefault="002E250B" w:rsidP="00EB15F6">
      <w:pPr>
        <w:numPr>
          <w:ilvl w:val="1"/>
          <w:numId w:val="120"/>
        </w:numPr>
        <w:tabs>
          <w:tab w:val="left" w:pos="993"/>
          <w:tab w:val="left" w:pos="1134"/>
        </w:tabs>
        <w:ind w:left="0" w:firstLine="709"/>
        <w:jc w:val="both"/>
      </w:pPr>
      <w:r w:rsidRPr="00566AEC">
        <w:t>перечисляет, характеризует и распознает устройства для накопления энергии, для передачи энергии;</w:t>
      </w:r>
    </w:p>
    <w:p w:rsidR="002E250B" w:rsidRPr="00566AEC" w:rsidRDefault="002E250B" w:rsidP="00EB15F6">
      <w:pPr>
        <w:numPr>
          <w:ilvl w:val="1"/>
          <w:numId w:val="120"/>
        </w:numPr>
        <w:tabs>
          <w:tab w:val="left" w:pos="993"/>
          <w:tab w:val="left" w:pos="1134"/>
        </w:tabs>
        <w:ind w:left="0" w:firstLine="709"/>
        <w:jc w:val="both"/>
      </w:pPr>
      <w:r w:rsidRPr="00566AEC">
        <w:t>объясняет понятие «машина», характеризует технологические системы, преобразующие энергию в вид, необходимый потребителю;</w:t>
      </w:r>
    </w:p>
    <w:p w:rsidR="002E250B" w:rsidRPr="00566AEC" w:rsidRDefault="002E250B" w:rsidP="00EB15F6">
      <w:pPr>
        <w:numPr>
          <w:ilvl w:val="1"/>
          <w:numId w:val="120"/>
        </w:numPr>
        <w:tabs>
          <w:tab w:val="left" w:pos="993"/>
          <w:tab w:val="left" w:pos="1134"/>
          <w:tab w:val="left" w:pos="2410"/>
        </w:tabs>
        <w:ind w:left="0" w:firstLine="709"/>
        <w:jc w:val="both"/>
      </w:pPr>
      <w:r w:rsidRPr="00566AEC">
        <w:t>объясняет сущность управления в технологических системах, характеризует автоматические и саморегулируемые системы;</w:t>
      </w:r>
    </w:p>
    <w:p w:rsidR="002E250B" w:rsidRPr="00566AEC" w:rsidRDefault="002E250B" w:rsidP="00EB15F6">
      <w:pPr>
        <w:numPr>
          <w:ilvl w:val="1"/>
          <w:numId w:val="120"/>
        </w:numPr>
        <w:tabs>
          <w:tab w:val="left" w:pos="993"/>
          <w:tab w:val="left" w:pos="1134"/>
          <w:tab w:val="left" w:pos="2410"/>
        </w:tabs>
        <w:ind w:left="0" w:firstLine="709"/>
        <w:jc w:val="both"/>
      </w:pPr>
      <w:r w:rsidRPr="00566AEC">
        <w:t>осуществляет сборку электрических цепей по электрической схеме, проводит анализ неполадок электрической цепи;</w:t>
      </w:r>
    </w:p>
    <w:p w:rsidR="002E250B" w:rsidRPr="00566AEC" w:rsidRDefault="002E250B" w:rsidP="00EB15F6">
      <w:pPr>
        <w:numPr>
          <w:ilvl w:val="1"/>
          <w:numId w:val="120"/>
        </w:numPr>
        <w:tabs>
          <w:tab w:val="left" w:pos="993"/>
          <w:tab w:val="left" w:pos="1134"/>
          <w:tab w:val="left" w:pos="2410"/>
        </w:tabs>
        <w:ind w:left="0" w:firstLine="709"/>
        <w:jc w:val="both"/>
      </w:pPr>
      <w:r w:rsidRPr="00566AEC">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E250B" w:rsidRPr="00566AEC" w:rsidRDefault="002E250B" w:rsidP="00EB15F6">
      <w:pPr>
        <w:numPr>
          <w:ilvl w:val="1"/>
          <w:numId w:val="120"/>
        </w:numPr>
        <w:tabs>
          <w:tab w:val="left" w:pos="993"/>
          <w:tab w:val="left" w:pos="1134"/>
          <w:tab w:val="left" w:pos="2410"/>
        </w:tabs>
        <w:ind w:left="0" w:firstLine="709"/>
        <w:jc w:val="both"/>
      </w:pPr>
      <w:r w:rsidRPr="00566AEC">
        <w:t>выполняет базовые операции редактора компьютерного трехмерного проектирования (на выбор образовательной организации);</w:t>
      </w:r>
    </w:p>
    <w:p w:rsidR="002E250B" w:rsidRPr="00566AEC" w:rsidRDefault="002E250B" w:rsidP="00EB15F6">
      <w:pPr>
        <w:numPr>
          <w:ilvl w:val="1"/>
          <w:numId w:val="120"/>
        </w:numPr>
        <w:tabs>
          <w:tab w:val="left" w:pos="993"/>
          <w:tab w:val="left" w:pos="1134"/>
          <w:tab w:val="left" w:pos="2410"/>
        </w:tabs>
        <w:ind w:left="0" w:firstLine="709"/>
        <w:jc w:val="both"/>
      </w:pPr>
      <w:r w:rsidRPr="00566AEC">
        <w:t>конструирует простые системы с обратной связью на основе технических конструкторов;</w:t>
      </w:r>
    </w:p>
    <w:p w:rsidR="002E250B" w:rsidRPr="00566AEC" w:rsidRDefault="002E250B" w:rsidP="00EB15F6">
      <w:pPr>
        <w:numPr>
          <w:ilvl w:val="1"/>
          <w:numId w:val="120"/>
        </w:numPr>
        <w:tabs>
          <w:tab w:val="left" w:pos="993"/>
          <w:tab w:val="left" w:pos="1134"/>
          <w:tab w:val="left" w:pos="2410"/>
        </w:tabs>
        <w:ind w:left="0" w:firstLine="709"/>
        <w:jc w:val="both"/>
      </w:pPr>
      <w:r w:rsidRPr="00566AEC">
        <w:t>следует технологии, в том числе, в процессе изготовления субъективно нового продукта;</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E250B" w:rsidRPr="00566AEC" w:rsidRDefault="002E250B" w:rsidP="00F20A7C">
      <w:pPr>
        <w:tabs>
          <w:tab w:val="left" w:pos="851"/>
        </w:tabs>
        <w:ind w:firstLine="709"/>
        <w:jc w:val="both"/>
        <w:rPr>
          <w:b/>
        </w:rPr>
      </w:pPr>
      <w:r w:rsidRPr="00566AEC">
        <w:rPr>
          <w:b/>
        </w:rPr>
        <w:t>8 класс</w:t>
      </w:r>
    </w:p>
    <w:p w:rsidR="002E250B" w:rsidRPr="00566AEC" w:rsidRDefault="002E250B" w:rsidP="00F20A7C">
      <w:pPr>
        <w:tabs>
          <w:tab w:val="left" w:pos="851"/>
        </w:tabs>
        <w:ind w:firstLine="709"/>
        <w:jc w:val="both"/>
      </w:pPr>
      <w:r w:rsidRPr="00566AEC">
        <w:t>По завершении учебного года обучающийся:</w:t>
      </w:r>
    </w:p>
    <w:p w:rsidR="002E250B" w:rsidRPr="00566AEC" w:rsidRDefault="002E250B" w:rsidP="00EB15F6">
      <w:pPr>
        <w:numPr>
          <w:ilvl w:val="1"/>
          <w:numId w:val="120"/>
        </w:numPr>
        <w:tabs>
          <w:tab w:val="left" w:pos="993"/>
          <w:tab w:val="left" w:pos="1134"/>
          <w:tab w:val="left" w:pos="2410"/>
        </w:tabs>
        <w:ind w:left="0" w:firstLine="709"/>
        <w:jc w:val="both"/>
      </w:pPr>
      <w:r w:rsidRPr="00566AEC">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E250B" w:rsidRPr="00566AEC" w:rsidRDefault="002E250B" w:rsidP="00EB15F6">
      <w:pPr>
        <w:numPr>
          <w:ilvl w:val="1"/>
          <w:numId w:val="120"/>
        </w:numPr>
        <w:tabs>
          <w:tab w:val="left" w:pos="993"/>
          <w:tab w:val="left" w:pos="1134"/>
          <w:tab w:val="left" w:pos="2410"/>
        </w:tabs>
        <w:ind w:left="0" w:firstLine="709"/>
        <w:jc w:val="both"/>
      </w:pPr>
      <w:r w:rsidRPr="00566AEC">
        <w:t>характеризует современную индустрию питания, в том числе в регионе проживания, и перспективы ее развития;</w:t>
      </w:r>
    </w:p>
    <w:p w:rsidR="002E250B" w:rsidRPr="00566AEC" w:rsidRDefault="002E250B" w:rsidP="00EB15F6">
      <w:pPr>
        <w:numPr>
          <w:ilvl w:val="1"/>
          <w:numId w:val="120"/>
        </w:numPr>
        <w:tabs>
          <w:tab w:val="left" w:pos="993"/>
          <w:tab w:val="left" w:pos="1134"/>
          <w:tab w:val="left" w:pos="2410"/>
        </w:tabs>
        <w:ind w:left="0" w:firstLine="709"/>
        <w:jc w:val="both"/>
      </w:pPr>
      <w:r w:rsidRPr="00566AEC">
        <w:t>называет и характеризует актуальные и перспективные технологии транспорта;</w:t>
      </w:r>
    </w:p>
    <w:p w:rsidR="002E250B" w:rsidRPr="00566AEC" w:rsidRDefault="002E250B" w:rsidP="00EB15F6">
      <w:pPr>
        <w:numPr>
          <w:ilvl w:val="1"/>
          <w:numId w:val="120"/>
        </w:numPr>
        <w:tabs>
          <w:tab w:val="left" w:pos="993"/>
          <w:tab w:val="left" w:pos="1134"/>
          <w:tab w:val="left" w:pos="2410"/>
        </w:tabs>
        <w:ind w:left="0" w:firstLine="709"/>
        <w:jc w:val="both"/>
      </w:pPr>
      <w:r w:rsidRPr="00566AEC">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E250B" w:rsidRPr="00566AEC" w:rsidRDefault="002E250B" w:rsidP="00EB15F6">
      <w:pPr>
        <w:numPr>
          <w:ilvl w:val="1"/>
          <w:numId w:val="120"/>
        </w:numPr>
        <w:tabs>
          <w:tab w:val="left" w:pos="993"/>
          <w:tab w:val="left" w:pos="1134"/>
        </w:tabs>
        <w:ind w:left="0" w:firstLine="709"/>
        <w:jc w:val="both"/>
      </w:pPr>
      <w:r w:rsidRPr="00566AEC">
        <w:t>характеризует ситуацию на региональном рынке труда, называет тенденции ее развития;</w:t>
      </w:r>
    </w:p>
    <w:p w:rsidR="002E250B" w:rsidRPr="00566AEC" w:rsidRDefault="002E250B" w:rsidP="00EB15F6">
      <w:pPr>
        <w:numPr>
          <w:ilvl w:val="1"/>
          <w:numId w:val="120"/>
        </w:numPr>
        <w:tabs>
          <w:tab w:val="left" w:pos="993"/>
          <w:tab w:val="left" w:pos="1134"/>
          <w:tab w:val="left" w:pos="2410"/>
        </w:tabs>
        <w:ind w:left="0" w:firstLine="709"/>
        <w:jc w:val="both"/>
      </w:pPr>
      <w:r w:rsidRPr="00566AEC">
        <w:t>перечисляет и характеризует виды технической и технологической документации;</w:t>
      </w:r>
    </w:p>
    <w:p w:rsidR="002E250B" w:rsidRPr="00566AEC" w:rsidRDefault="002E250B" w:rsidP="00EB15F6">
      <w:pPr>
        <w:numPr>
          <w:ilvl w:val="1"/>
          <w:numId w:val="120"/>
        </w:numPr>
        <w:tabs>
          <w:tab w:val="left" w:pos="993"/>
          <w:tab w:val="left" w:pos="1134"/>
          <w:tab w:val="left" w:pos="2410"/>
        </w:tabs>
        <w:ind w:left="0" w:firstLine="709"/>
        <w:jc w:val="both"/>
      </w:pPr>
      <w:r w:rsidRPr="00566AEC">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2E250B" w:rsidRPr="00566AEC" w:rsidRDefault="002E250B" w:rsidP="00EB15F6">
      <w:pPr>
        <w:numPr>
          <w:ilvl w:val="1"/>
          <w:numId w:val="120"/>
        </w:numPr>
        <w:tabs>
          <w:tab w:val="left" w:pos="993"/>
          <w:tab w:val="left" w:pos="1134"/>
          <w:tab w:val="left" w:pos="2410"/>
        </w:tabs>
        <w:ind w:left="0" w:firstLine="709"/>
        <w:jc w:val="both"/>
      </w:pPr>
      <w:r w:rsidRPr="00566AEC">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2E250B" w:rsidRPr="00566AEC" w:rsidRDefault="002E250B" w:rsidP="00EB15F6">
      <w:pPr>
        <w:numPr>
          <w:ilvl w:val="1"/>
          <w:numId w:val="120"/>
        </w:numPr>
        <w:tabs>
          <w:tab w:val="left" w:pos="993"/>
          <w:tab w:val="left" w:pos="1134"/>
          <w:tab w:val="left" w:pos="2410"/>
        </w:tabs>
        <w:ind w:left="0" w:firstLine="709"/>
        <w:jc w:val="both"/>
      </w:pPr>
      <w:r w:rsidRPr="00566AEC">
        <w:t>разъясняет функции модели и принципы моделирования;</w:t>
      </w:r>
    </w:p>
    <w:p w:rsidR="002E250B" w:rsidRPr="00566AEC" w:rsidRDefault="002E250B" w:rsidP="00EB15F6">
      <w:pPr>
        <w:numPr>
          <w:ilvl w:val="1"/>
          <w:numId w:val="120"/>
        </w:numPr>
        <w:tabs>
          <w:tab w:val="left" w:pos="993"/>
          <w:tab w:val="left" w:pos="1134"/>
          <w:tab w:val="left" w:pos="2410"/>
        </w:tabs>
        <w:ind w:left="0" w:firstLine="709"/>
        <w:jc w:val="both"/>
      </w:pPr>
      <w:r w:rsidRPr="00566AEC">
        <w:t>создает модель, адекватную практической задаче;</w:t>
      </w:r>
    </w:p>
    <w:p w:rsidR="002E250B" w:rsidRPr="00566AEC" w:rsidRDefault="002E250B" w:rsidP="00EB15F6">
      <w:pPr>
        <w:numPr>
          <w:ilvl w:val="1"/>
          <w:numId w:val="120"/>
        </w:numPr>
        <w:tabs>
          <w:tab w:val="left" w:pos="993"/>
          <w:tab w:val="left" w:pos="1134"/>
          <w:tab w:val="left" w:pos="2410"/>
        </w:tabs>
        <w:ind w:left="0" w:firstLine="709"/>
        <w:jc w:val="both"/>
      </w:pPr>
      <w:r w:rsidRPr="00566AEC">
        <w:t>отбирает материал в соответствии с техническим решением или по заданным критериям;</w:t>
      </w:r>
    </w:p>
    <w:p w:rsidR="002E250B" w:rsidRPr="00566AEC" w:rsidRDefault="002E250B" w:rsidP="00EB15F6">
      <w:pPr>
        <w:numPr>
          <w:ilvl w:val="1"/>
          <w:numId w:val="120"/>
        </w:numPr>
        <w:tabs>
          <w:tab w:val="left" w:pos="993"/>
          <w:tab w:val="left" w:pos="1134"/>
          <w:tab w:val="left" w:pos="2410"/>
        </w:tabs>
        <w:ind w:left="0" w:firstLine="709"/>
        <w:jc w:val="both"/>
      </w:pPr>
      <w:r w:rsidRPr="00566AEC">
        <w:t>составляет рацион питания, адекватный ситуации;</w:t>
      </w:r>
    </w:p>
    <w:p w:rsidR="002E250B" w:rsidRPr="00566AEC" w:rsidRDefault="002E250B" w:rsidP="00EB15F6">
      <w:pPr>
        <w:numPr>
          <w:ilvl w:val="1"/>
          <w:numId w:val="120"/>
        </w:numPr>
        <w:tabs>
          <w:tab w:val="left" w:pos="993"/>
          <w:tab w:val="left" w:pos="1134"/>
          <w:tab w:val="left" w:pos="2410"/>
        </w:tabs>
        <w:ind w:left="0" w:firstLine="709"/>
        <w:jc w:val="both"/>
      </w:pPr>
      <w:r w:rsidRPr="00566AEC">
        <w:t>планирует продвижение продукта;</w:t>
      </w:r>
    </w:p>
    <w:p w:rsidR="002E250B" w:rsidRPr="00566AEC" w:rsidRDefault="002E250B" w:rsidP="00EB15F6">
      <w:pPr>
        <w:numPr>
          <w:ilvl w:val="1"/>
          <w:numId w:val="120"/>
        </w:numPr>
        <w:tabs>
          <w:tab w:val="left" w:pos="993"/>
          <w:tab w:val="left" w:pos="1134"/>
          <w:tab w:val="left" w:pos="2410"/>
        </w:tabs>
        <w:ind w:left="0" w:firstLine="709"/>
        <w:jc w:val="both"/>
      </w:pPr>
      <w:r w:rsidRPr="00566AEC">
        <w:lastRenderedPageBreak/>
        <w:t>регламентирует заданный процесс в заданной форме;</w:t>
      </w:r>
    </w:p>
    <w:p w:rsidR="002E250B" w:rsidRPr="00566AEC" w:rsidRDefault="002E250B" w:rsidP="00EB15F6">
      <w:pPr>
        <w:numPr>
          <w:ilvl w:val="1"/>
          <w:numId w:val="120"/>
        </w:numPr>
        <w:tabs>
          <w:tab w:val="left" w:pos="993"/>
          <w:tab w:val="left" w:pos="1134"/>
          <w:tab w:val="left" w:pos="2410"/>
        </w:tabs>
        <w:ind w:left="0" w:firstLine="709"/>
        <w:jc w:val="both"/>
      </w:pPr>
      <w:r w:rsidRPr="00566AEC">
        <w:t>проводит оценку и испытание полученного продукта;</w:t>
      </w:r>
    </w:p>
    <w:p w:rsidR="002E250B" w:rsidRPr="00566AEC" w:rsidRDefault="002E250B" w:rsidP="00EB15F6">
      <w:pPr>
        <w:numPr>
          <w:ilvl w:val="1"/>
          <w:numId w:val="120"/>
        </w:numPr>
        <w:tabs>
          <w:tab w:val="left" w:pos="993"/>
          <w:tab w:val="left" w:pos="1134"/>
          <w:tab w:val="left" w:pos="2410"/>
        </w:tabs>
        <w:ind w:left="0" w:firstLine="709"/>
        <w:jc w:val="both"/>
      </w:pPr>
      <w:r w:rsidRPr="00566AEC">
        <w:t>описывает технологическое решение с помощью текста, рисунков, графического изображения;</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лабораторного исследования продуктов питания;</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разработки организационного проекта и решения логистических задач;</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E250B" w:rsidRPr="00566AEC" w:rsidRDefault="002E250B" w:rsidP="00EB15F6">
      <w:pPr>
        <w:numPr>
          <w:ilvl w:val="1"/>
          <w:numId w:val="120"/>
        </w:numPr>
        <w:tabs>
          <w:tab w:val="left" w:pos="993"/>
          <w:tab w:val="left" w:pos="1134"/>
          <w:tab w:val="left" w:pos="2410"/>
        </w:tabs>
        <w:ind w:left="0" w:firstLine="709"/>
        <w:jc w:val="both"/>
      </w:pPr>
      <w:r w:rsidRPr="00566AEC">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моделирования транспортных потоков;</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опыт анализа объявлений, предлагающих работу;</w:t>
      </w:r>
    </w:p>
    <w:p w:rsidR="002E250B" w:rsidRPr="00566AEC" w:rsidRDefault="002E250B" w:rsidP="00EB15F6">
      <w:pPr>
        <w:numPr>
          <w:ilvl w:val="1"/>
          <w:numId w:val="120"/>
        </w:numPr>
        <w:tabs>
          <w:tab w:val="left" w:pos="993"/>
          <w:tab w:val="left" w:pos="1134"/>
          <w:tab w:val="left" w:pos="2410"/>
        </w:tabs>
        <w:ind w:left="0" w:firstLine="709"/>
        <w:jc w:val="both"/>
      </w:pPr>
      <w:r w:rsidRPr="00566AEC">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создания информационного продукта и его встраивания в заданную оболочку;</w:t>
      </w:r>
    </w:p>
    <w:p w:rsidR="002E250B" w:rsidRPr="00566AEC" w:rsidRDefault="002E250B" w:rsidP="00EB15F6">
      <w:pPr>
        <w:numPr>
          <w:ilvl w:val="1"/>
          <w:numId w:val="120"/>
        </w:numPr>
        <w:tabs>
          <w:tab w:val="left" w:pos="993"/>
          <w:tab w:val="left" w:pos="1134"/>
          <w:tab w:val="left" w:pos="2410"/>
        </w:tabs>
        <w:ind w:left="0" w:firstLine="709"/>
        <w:jc w:val="both"/>
      </w:pPr>
      <w:r w:rsidRPr="00566AEC">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E250B" w:rsidRPr="00566AEC" w:rsidRDefault="002E250B" w:rsidP="00F20A7C">
      <w:pPr>
        <w:tabs>
          <w:tab w:val="left" w:pos="851"/>
        </w:tabs>
        <w:ind w:firstLine="851"/>
        <w:jc w:val="both"/>
        <w:rPr>
          <w:b/>
        </w:rPr>
      </w:pPr>
      <w:r w:rsidRPr="00566AEC">
        <w:rPr>
          <w:b/>
        </w:rPr>
        <w:t xml:space="preserve">9 класс </w:t>
      </w:r>
    </w:p>
    <w:p w:rsidR="002E250B" w:rsidRPr="00566AEC" w:rsidRDefault="002E250B" w:rsidP="00F20A7C">
      <w:pPr>
        <w:tabs>
          <w:tab w:val="left" w:pos="851"/>
        </w:tabs>
        <w:ind w:firstLine="851"/>
        <w:jc w:val="both"/>
      </w:pPr>
      <w:r w:rsidRPr="00566AEC">
        <w:t>По завершении учебного года обучающийся:</w:t>
      </w:r>
    </w:p>
    <w:p w:rsidR="002E250B" w:rsidRPr="00566AEC" w:rsidRDefault="002E250B" w:rsidP="00EB15F6">
      <w:pPr>
        <w:numPr>
          <w:ilvl w:val="1"/>
          <w:numId w:val="120"/>
        </w:numPr>
        <w:tabs>
          <w:tab w:val="left" w:pos="426"/>
          <w:tab w:val="left" w:pos="993"/>
          <w:tab w:val="left" w:pos="2410"/>
        </w:tabs>
        <w:ind w:left="0" w:firstLine="709"/>
        <w:jc w:val="both"/>
      </w:pPr>
      <w:r w:rsidRPr="00566AEC">
        <w:t xml:space="preserve">называет и характеризует актуальные и перспективные медицинские технологии,  </w:t>
      </w:r>
    </w:p>
    <w:p w:rsidR="002E250B" w:rsidRPr="00566AEC" w:rsidRDefault="002E250B" w:rsidP="00EB15F6">
      <w:pPr>
        <w:numPr>
          <w:ilvl w:val="1"/>
          <w:numId w:val="120"/>
        </w:numPr>
        <w:tabs>
          <w:tab w:val="left" w:pos="426"/>
          <w:tab w:val="left" w:pos="993"/>
          <w:tab w:val="left" w:pos="2410"/>
        </w:tabs>
        <w:ind w:left="0" w:firstLine="709"/>
        <w:jc w:val="both"/>
      </w:pPr>
      <w:r w:rsidRPr="00566AEC">
        <w:t>называет и характеризует технологии в области электроники, тенденции их развития и новые продукты на их основе,</w:t>
      </w:r>
    </w:p>
    <w:p w:rsidR="002E250B" w:rsidRPr="00566AEC" w:rsidRDefault="002E250B" w:rsidP="00EB15F6">
      <w:pPr>
        <w:numPr>
          <w:ilvl w:val="1"/>
          <w:numId w:val="120"/>
        </w:numPr>
        <w:tabs>
          <w:tab w:val="left" w:pos="426"/>
          <w:tab w:val="left" w:pos="993"/>
          <w:tab w:val="left" w:pos="2410"/>
        </w:tabs>
        <w:ind w:left="0" w:firstLine="709"/>
        <w:jc w:val="both"/>
      </w:pPr>
      <w:r w:rsidRPr="00566AEC">
        <w:t>объясняет закономерности технологического развития цивилизации,</w:t>
      </w:r>
    </w:p>
    <w:p w:rsidR="002E250B" w:rsidRPr="00566AEC" w:rsidRDefault="002E250B" w:rsidP="00EB15F6">
      <w:pPr>
        <w:numPr>
          <w:ilvl w:val="1"/>
          <w:numId w:val="120"/>
        </w:numPr>
        <w:tabs>
          <w:tab w:val="left" w:pos="426"/>
          <w:tab w:val="left" w:pos="993"/>
        </w:tabs>
        <w:ind w:left="0" w:firstLine="709"/>
        <w:jc w:val="both"/>
      </w:pPr>
      <w:r w:rsidRPr="00566AEC">
        <w:t>разъясняет социальное значение групп профессий, востребованных на региональном рынке труда,</w:t>
      </w:r>
    </w:p>
    <w:p w:rsidR="002E250B" w:rsidRPr="00566AEC" w:rsidRDefault="002E250B" w:rsidP="00EB15F6">
      <w:pPr>
        <w:numPr>
          <w:ilvl w:val="1"/>
          <w:numId w:val="120"/>
        </w:numPr>
        <w:tabs>
          <w:tab w:val="left" w:pos="426"/>
          <w:tab w:val="left" w:pos="993"/>
          <w:tab w:val="left" w:pos="2410"/>
        </w:tabs>
        <w:ind w:left="0" w:firstLine="709"/>
        <w:jc w:val="both"/>
      </w:pPr>
      <w:r w:rsidRPr="00566AEC">
        <w:t>оценивает условия использования технологии в том числе с позиций экологической защищенности,</w:t>
      </w:r>
    </w:p>
    <w:p w:rsidR="002E250B" w:rsidRPr="00566AEC" w:rsidRDefault="002E250B" w:rsidP="00EB15F6">
      <w:pPr>
        <w:numPr>
          <w:ilvl w:val="1"/>
          <w:numId w:val="120"/>
        </w:numPr>
        <w:tabs>
          <w:tab w:val="left" w:pos="426"/>
          <w:tab w:val="left" w:pos="993"/>
          <w:tab w:val="left" w:pos="2410"/>
        </w:tabs>
        <w:ind w:left="0" w:firstLine="709"/>
        <w:jc w:val="both"/>
      </w:pPr>
      <w:r w:rsidRPr="00566AEC">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E250B" w:rsidRPr="00566AEC" w:rsidRDefault="002E250B" w:rsidP="00EB15F6">
      <w:pPr>
        <w:numPr>
          <w:ilvl w:val="1"/>
          <w:numId w:val="120"/>
        </w:numPr>
        <w:tabs>
          <w:tab w:val="left" w:pos="426"/>
          <w:tab w:val="left" w:pos="993"/>
          <w:tab w:val="left" w:pos="2410"/>
        </w:tabs>
        <w:ind w:left="0" w:firstLine="709"/>
        <w:jc w:val="both"/>
      </w:pPr>
      <w:r w:rsidRPr="00566AEC">
        <w:t xml:space="preserve">анализирует возможные технологические решения, определяет их достоинства и недостатки в контексте заданной ситуации, </w:t>
      </w:r>
    </w:p>
    <w:p w:rsidR="002E250B" w:rsidRPr="00566AEC" w:rsidRDefault="002E250B" w:rsidP="00EB15F6">
      <w:pPr>
        <w:numPr>
          <w:ilvl w:val="1"/>
          <w:numId w:val="120"/>
        </w:numPr>
        <w:tabs>
          <w:tab w:val="left" w:pos="426"/>
          <w:tab w:val="left" w:pos="993"/>
          <w:tab w:val="left" w:pos="2410"/>
        </w:tabs>
        <w:ind w:left="0" w:firstLine="709"/>
        <w:jc w:val="both"/>
      </w:pPr>
      <w:r w:rsidRPr="00566AEC">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E250B" w:rsidRPr="00566AEC" w:rsidRDefault="002E250B" w:rsidP="00EB15F6">
      <w:pPr>
        <w:numPr>
          <w:ilvl w:val="1"/>
          <w:numId w:val="120"/>
        </w:numPr>
        <w:tabs>
          <w:tab w:val="left" w:pos="426"/>
          <w:tab w:val="left" w:pos="993"/>
        </w:tabs>
        <w:ind w:left="0" w:firstLine="709"/>
        <w:jc w:val="both"/>
      </w:pPr>
      <w:r w:rsidRPr="00566AEC">
        <w:t>анализирует результаты и последствия своих решений, связанных с выбором и реализацией собственной образовательной траектории,</w:t>
      </w:r>
    </w:p>
    <w:p w:rsidR="002E250B" w:rsidRPr="00566AEC" w:rsidRDefault="002E250B" w:rsidP="00EB15F6">
      <w:pPr>
        <w:numPr>
          <w:ilvl w:val="1"/>
          <w:numId w:val="120"/>
        </w:numPr>
        <w:tabs>
          <w:tab w:val="left" w:pos="426"/>
          <w:tab w:val="left" w:pos="993"/>
        </w:tabs>
        <w:ind w:left="0" w:firstLine="709"/>
        <w:jc w:val="both"/>
      </w:pPr>
      <w:r w:rsidRPr="00566AEC">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E250B" w:rsidRPr="00566AEC" w:rsidRDefault="002E250B" w:rsidP="00EB15F6">
      <w:pPr>
        <w:numPr>
          <w:ilvl w:val="1"/>
          <w:numId w:val="120"/>
        </w:numPr>
        <w:tabs>
          <w:tab w:val="left" w:pos="426"/>
          <w:tab w:val="left" w:pos="993"/>
        </w:tabs>
        <w:ind w:left="0" w:firstLine="709"/>
        <w:jc w:val="both"/>
      </w:pPr>
      <w:r w:rsidRPr="00566AEC">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E250B" w:rsidRPr="00566AEC" w:rsidRDefault="002E250B" w:rsidP="00EB15F6">
      <w:pPr>
        <w:numPr>
          <w:ilvl w:val="1"/>
          <w:numId w:val="120"/>
        </w:numPr>
        <w:tabs>
          <w:tab w:val="left" w:pos="426"/>
          <w:tab w:val="left" w:pos="993"/>
        </w:tabs>
        <w:ind w:left="0" w:firstLine="709"/>
        <w:jc w:val="both"/>
      </w:pPr>
      <w:r w:rsidRPr="00566AEC">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E250B" w:rsidRPr="00566AEC" w:rsidRDefault="002E250B" w:rsidP="00EB15F6">
      <w:pPr>
        <w:numPr>
          <w:ilvl w:val="1"/>
          <w:numId w:val="120"/>
        </w:numPr>
        <w:tabs>
          <w:tab w:val="left" w:pos="426"/>
          <w:tab w:val="left" w:pos="993"/>
        </w:tabs>
        <w:ind w:left="0" w:firstLine="709"/>
        <w:jc w:val="both"/>
      </w:pPr>
      <w:r w:rsidRPr="00566AEC">
        <w:t>получил и проанализировал опыт предпрофессиональных проб,</w:t>
      </w:r>
    </w:p>
    <w:p w:rsidR="002E250B" w:rsidRDefault="002E250B" w:rsidP="00EB15F6">
      <w:pPr>
        <w:numPr>
          <w:ilvl w:val="1"/>
          <w:numId w:val="120"/>
        </w:numPr>
        <w:tabs>
          <w:tab w:val="left" w:pos="426"/>
          <w:tab w:val="left" w:pos="993"/>
        </w:tabs>
        <w:ind w:left="0" w:firstLine="709"/>
        <w:jc w:val="both"/>
      </w:pPr>
      <w:r w:rsidRPr="00566AEC">
        <w:lastRenderedPageBreak/>
        <w:t>получил и проанализировал опыт разработки и / или реализации специализированного проекта.</w:t>
      </w:r>
    </w:p>
    <w:p w:rsidR="002E250B" w:rsidRPr="00566AEC" w:rsidRDefault="002E250B" w:rsidP="00F20A7C">
      <w:pPr>
        <w:tabs>
          <w:tab w:val="left" w:pos="426"/>
          <w:tab w:val="left" w:pos="993"/>
        </w:tabs>
        <w:ind w:left="709"/>
        <w:jc w:val="both"/>
      </w:pPr>
    </w:p>
    <w:p w:rsidR="00E37A25" w:rsidRPr="003B27E8" w:rsidRDefault="002D53AB" w:rsidP="00F20A7C">
      <w:pPr>
        <w:contextualSpacing/>
        <w:jc w:val="both"/>
        <w:rPr>
          <w:b/>
        </w:rPr>
      </w:pPr>
      <w:r w:rsidRPr="003B27E8">
        <w:rPr>
          <w:b/>
        </w:rPr>
        <w:t xml:space="preserve">1.2.5.15. </w:t>
      </w:r>
      <w:r w:rsidR="00874ED5" w:rsidRPr="003B27E8">
        <w:rPr>
          <w:b/>
        </w:rPr>
        <w:t>ФИЗИЧЕСКАЯ КУЛЬТУРА</w:t>
      </w:r>
      <w:r w:rsidR="00350DBF">
        <w:rPr>
          <w:b/>
        </w:rPr>
        <w:t>.</w:t>
      </w:r>
    </w:p>
    <w:p w:rsidR="002E250B" w:rsidRPr="00566AEC" w:rsidRDefault="002E250B" w:rsidP="00F20A7C">
      <w:pPr>
        <w:ind w:right="-5"/>
        <w:jc w:val="both"/>
      </w:pPr>
      <w:r w:rsidRPr="00566AEC">
        <w:rPr>
          <w:b/>
        </w:rPr>
        <w:t xml:space="preserve">Выпускник научится: </w:t>
      </w:r>
    </w:p>
    <w:p w:rsidR="002E250B" w:rsidRPr="00566AEC" w:rsidRDefault="002E250B" w:rsidP="00EB15F6">
      <w:pPr>
        <w:numPr>
          <w:ilvl w:val="0"/>
          <w:numId w:val="128"/>
        </w:numPr>
        <w:tabs>
          <w:tab w:val="left" w:pos="709"/>
          <w:tab w:val="left" w:pos="1134"/>
        </w:tabs>
        <w:ind w:left="0" w:right="-5" w:firstLine="709"/>
        <w:contextualSpacing/>
        <w:jc w:val="both"/>
      </w:pPr>
      <w:r w:rsidRPr="00566AEC">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E250B" w:rsidRPr="00566AEC" w:rsidRDefault="002E250B" w:rsidP="00EB15F6">
      <w:pPr>
        <w:numPr>
          <w:ilvl w:val="0"/>
          <w:numId w:val="128"/>
        </w:numPr>
        <w:tabs>
          <w:tab w:val="left" w:pos="709"/>
          <w:tab w:val="left" w:pos="1134"/>
        </w:tabs>
        <w:ind w:left="0" w:right="-5" w:firstLine="709"/>
        <w:contextualSpacing/>
        <w:jc w:val="both"/>
      </w:pPr>
      <w:r w:rsidRPr="00566AE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E250B" w:rsidRPr="00566AEC" w:rsidRDefault="002E250B" w:rsidP="00EB15F6">
      <w:pPr>
        <w:numPr>
          <w:ilvl w:val="0"/>
          <w:numId w:val="128"/>
        </w:numPr>
        <w:tabs>
          <w:tab w:val="left" w:pos="709"/>
          <w:tab w:val="left" w:pos="1134"/>
        </w:tabs>
        <w:ind w:left="0" w:right="-5" w:firstLine="709"/>
        <w:contextualSpacing/>
        <w:jc w:val="both"/>
      </w:pPr>
      <w:r w:rsidRPr="00566AEC">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E250B" w:rsidRPr="00566AEC" w:rsidRDefault="002E250B" w:rsidP="00EB15F6">
      <w:pPr>
        <w:numPr>
          <w:ilvl w:val="0"/>
          <w:numId w:val="128"/>
        </w:numPr>
        <w:tabs>
          <w:tab w:val="left" w:pos="709"/>
          <w:tab w:val="left" w:pos="1134"/>
        </w:tabs>
        <w:ind w:left="0" w:right="-5" w:firstLine="709"/>
        <w:contextualSpacing/>
        <w:jc w:val="both"/>
      </w:pPr>
      <w:r w:rsidRPr="00566AEC">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E250B" w:rsidRPr="00566AEC" w:rsidRDefault="002E250B" w:rsidP="00EB15F6">
      <w:pPr>
        <w:numPr>
          <w:ilvl w:val="0"/>
          <w:numId w:val="128"/>
        </w:numPr>
        <w:tabs>
          <w:tab w:val="left" w:pos="709"/>
          <w:tab w:val="left" w:pos="1134"/>
        </w:tabs>
        <w:ind w:left="0" w:right="-5" w:firstLine="709"/>
        <w:contextualSpacing/>
        <w:jc w:val="both"/>
      </w:pPr>
      <w:r w:rsidRPr="00566AE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E250B" w:rsidRPr="00566AEC" w:rsidRDefault="002E250B" w:rsidP="00EB15F6">
      <w:pPr>
        <w:numPr>
          <w:ilvl w:val="0"/>
          <w:numId w:val="128"/>
        </w:numPr>
        <w:tabs>
          <w:tab w:val="left" w:pos="709"/>
          <w:tab w:val="left" w:pos="1134"/>
        </w:tabs>
        <w:ind w:left="0" w:right="-5" w:firstLine="709"/>
        <w:contextualSpacing/>
        <w:jc w:val="both"/>
      </w:pPr>
      <w:r w:rsidRPr="00566AEC">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E250B" w:rsidRPr="00566AEC" w:rsidRDefault="002E250B" w:rsidP="00EB15F6">
      <w:pPr>
        <w:numPr>
          <w:ilvl w:val="0"/>
          <w:numId w:val="128"/>
        </w:numPr>
        <w:tabs>
          <w:tab w:val="left" w:pos="709"/>
          <w:tab w:val="left" w:pos="1134"/>
        </w:tabs>
        <w:ind w:left="0" w:right="-5" w:firstLine="709"/>
        <w:contextualSpacing/>
        <w:jc w:val="both"/>
      </w:pPr>
      <w:r w:rsidRPr="00566AEC">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E250B" w:rsidRPr="00566AEC" w:rsidRDefault="002E250B" w:rsidP="00EB15F6">
      <w:pPr>
        <w:numPr>
          <w:ilvl w:val="0"/>
          <w:numId w:val="128"/>
        </w:numPr>
        <w:tabs>
          <w:tab w:val="left" w:pos="709"/>
          <w:tab w:val="left" w:pos="1134"/>
        </w:tabs>
        <w:ind w:left="0" w:right="-5" w:firstLine="709"/>
        <w:contextualSpacing/>
        <w:jc w:val="both"/>
      </w:pPr>
      <w:r w:rsidRPr="00566AE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E250B" w:rsidRPr="00566AEC" w:rsidRDefault="002E250B" w:rsidP="00EB15F6">
      <w:pPr>
        <w:numPr>
          <w:ilvl w:val="0"/>
          <w:numId w:val="128"/>
        </w:numPr>
        <w:tabs>
          <w:tab w:val="left" w:pos="709"/>
          <w:tab w:val="left" w:pos="1134"/>
        </w:tabs>
        <w:ind w:left="0" w:right="-5" w:firstLine="709"/>
        <w:contextualSpacing/>
        <w:jc w:val="both"/>
      </w:pPr>
      <w:r w:rsidRPr="00566AE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E250B" w:rsidRPr="00566AEC" w:rsidRDefault="002E250B" w:rsidP="00EB15F6">
      <w:pPr>
        <w:numPr>
          <w:ilvl w:val="0"/>
          <w:numId w:val="128"/>
        </w:numPr>
        <w:tabs>
          <w:tab w:val="left" w:pos="709"/>
          <w:tab w:val="left" w:pos="1134"/>
        </w:tabs>
        <w:ind w:left="0" w:right="-5" w:firstLine="709"/>
        <w:contextualSpacing/>
        <w:jc w:val="both"/>
      </w:pPr>
      <w:r w:rsidRPr="00566AEC">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E250B" w:rsidRPr="00566AEC" w:rsidRDefault="002E250B" w:rsidP="00EB15F6">
      <w:pPr>
        <w:numPr>
          <w:ilvl w:val="0"/>
          <w:numId w:val="128"/>
        </w:numPr>
        <w:tabs>
          <w:tab w:val="left" w:pos="709"/>
          <w:tab w:val="left" w:pos="1134"/>
        </w:tabs>
        <w:ind w:left="0" w:right="-5" w:firstLine="709"/>
        <w:contextualSpacing/>
        <w:jc w:val="both"/>
      </w:pPr>
      <w:r w:rsidRPr="00566AE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E250B" w:rsidRPr="00566AEC" w:rsidRDefault="002E250B" w:rsidP="00EB15F6">
      <w:pPr>
        <w:numPr>
          <w:ilvl w:val="0"/>
          <w:numId w:val="128"/>
        </w:numPr>
        <w:tabs>
          <w:tab w:val="left" w:pos="709"/>
          <w:tab w:val="left" w:pos="1134"/>
        </w:tabs>
        <w:ind w:left="0" w:right="-5" w:firstLine="709"/>
        <w:contextualSpacing/>
        <w:jc w:val="both"/>
      </w:pPr>
      <w:r w:rsidRPr="00566AE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E250B" w:rsidRPr="00566AEC" w:rsidRDefault="002E250B" w:rsidP="00EB15F6">
      <w:pPr>
        <w:numPr>
          <w:ilvl w:val="0"/>
          <w:numId w:val="128"/>
        </w:numPr>
        <w:tabs>
          <w:tab w:val="left" w:pos="709"/>
          <w:tab w:val="left" w:pos="1134"/>
        </w:tabs>
        <w:ind w:left="0" w:right="-5" w:firstLine="709"/>
        <w:contextualSpacing/>
        <w:jc w:val="both"/>
      </w:pPr>
      <w:r w:rsidRPr="00566AEC">
        <w:t>выполнять акробатические комбинации из числа хорошо освоенных упражнений;</w:t>
      </w:r>
    </w:p>
    <w:p w:rsidR="002E250B" w:rsidRPr="00566AEC" w:rsidRDefault="002E250B" w:rsidP="00EB15F6">
      <w:pPr>
        <w:numPr>
          <w:ilvl w:val="0"/>
          <w:numId w:val="128"/>
        </w:numPr>
        <w:tabs>
          <w:tab w:val="left" w:pos="709"/>
          <w:tab w:val="left" w:pos="1134"/>
        </w:tabs>
        <w:ind w:left="0" w:right="-5" w:firstLine="709"/>
        <w:contextualSpacing/>
        <w:jc w:val="both"/>
      </w:pPr>
      <w:r w:rsidRPr="00566AEC">
        <w:t>выполнять гимнастические комбинации на спортивных снарядах из числа хорошо освоенных упражнений;</w:t>
      </w:r>
    </w:p>
    <w:p w:rsidR="002E250B" w:rsidRPr="00566AEC" w:rsidRDefault="002E250B" w:rsidP="00EB15F6">
      <w:pPr>
        <w:numPr>
          <w:ilvl w:val="0"/>
          <w:numId w:val="128"/>
        </w:numPr>
        <w:tabs>
          <w:tab w:val="left" w:pos="709"/>
          <w:tab w:val="left" w:pos="1134"/>
        </w:tabs>
        <w:ind w:left="0" w:right="-5" w:firstLine="709"/>
        <w:contextualSpacing/>
        <w:jc w:val="both"/>
      </w:pPr>
      <w:r w:rsidRPr="00566AEC">
        <w:t>выполнять легкоатлетические упражнения в беге и в прыжках (в длину и высоту);</w:t>
      </w:r>
    </w:p>
    <w:p w:rsidR="002E250B" w:rsidRPr="00566AEC" w:rsidRDefault="002E250B" w:rsidP="00EB15F6">
      <w:pPr>
        <w:numPr>
          <w:ilvl w:val="0"/>
          <w:numId w:val="128"/>
        </w:numPr>
        <w:tabs>
          <w:tab w:val="left" w:pos="709"/>
          <w:tab w:val="left" w:pos="1134"/>
        </w:tabs>
        <w:ind w:left="0" w:right="-5" w:firstLine="709"/>
        <w:contextualSpacing/>
        <w:jc w:val="both"/>
      </w:pPr>
      <w:r w:rsidRPr="00566AEC">
        <w:t>выполнять основные технические действия и приемы игры в футбол, волейбол, баскетбол в условиях учебной и игровой деятельности;</w:t>
      </w:r>
    </w:p>
    <w:p w:rsidR="002E250B" w:rsidRDefault="002E250B" w:rsidP="00EB15F6">
      <w:pPr>
        <w:numPr>
          <w:ilvl w:val="0"/>
          <w:numId w:val="128"/>
        </w:numPr>
        <w:tabs>
          <w:tab w:val="left" w:pos="709"/>
          <w:tab w:val="left" w:pos="1134"/>
        </w:tabs>
        <w:ind w:left="0" w:right="-5" w:firstLine="709"/>
        <w:contextualSpacing/>
        <w:jc w:val="both"/>
      </w:pPr>
      <w:r w:rsidRPr="00566AEC">
        <w:t>выполнять тестовые упражнения для оценки уровня индивидуального развития основных физических качеств.</w:t>
      </w:r>
    </w:p>
    <w:p w:rsidR="002E250B" w:rsidRDefault="002E250B" w:rsidP="00F20A7C">
      <w:pPr>
        <w:tabs>
          <w:tab w:val="left" w:pos="709"/>
          <w:tab w:val="left" w:pos="1134"/>
        </w:tabs>
        <w:ind w:right="-5"/>
        <w:contextualSpacing/>
        <w:jc w:val="both"/>
      </w:pPr>
    </w:p>
    <w:p w:rsidR="002E250B" w:rsidRPr="00566AEC" w:rsidRDefault="002E250B" w:rsidP="00F20A7C">
      <w:pPr>
        <w:tabs>
          <w:tab w:val="left" w:pos="709"/>
          <w:tab w:val="left" w:pos="1134"/>
        </w:tabs>
        <w:ind w:right="-5"/>
        <w:contextualSpacing/>
        <w:jc w:val="both"/>
      </w:pPr>
    </w:p>
    <w:p w:rsidR="002E250B" w:rsidRPr="00566AEC" w:rsidRDefault="002E250B" w:rsidP="00F20A7C">
      <w:pPr>
        <w:ind w:right="-5"/>
        <w:jc w:val="both"/>
      </w:pPr>
      <w:r w:rsidRPr="00566AEC">
        <w:rPr>
          <w:b/>
        </w:rPr>
        <w:lastRenderedPageBreak/>
        <w:t>Выпускник получит возможность научиться:</w:t>
      </w:r>
    </w:p>
    <w:p w:rsidR="002E250B" w:rsidRPr="002E250B" w:rsidRDefault="002E250B" w:rsidP="00EB15F6">
      <w:pPr>
        <w:numPr>
          <w:ilvl w:val="0"/>
          <w:numId w:val="129"/>
        </w:numPr>
        <w:tabs>
          <w:tab w:val="left" w:pos="993"/>
        </w:tabs>
        <w:ind w:left="0" w:firstLine="709"/>
        <w:contextualSpacing/>
        <w:jc w:val="both"/>
      </w:pPr>
      <w:r w:rsidRPr="002E250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E250B" w:rsidRPr="002E250B" w:rsidRDefault="002E250B" w:rsidP="00EB15F6">
      <w:pPr>
        <w:numPr>
          <w:ilvl w:val="0"/>
          <w:numId w:val="129"/>
        </w:numPr>
        <w:tabs>
          <w:tab w:val="left" w:pos="993"/>
        </w:tabs>
        <w:ind w:left="0" w:firstLine="709"/>
        <w:contextualSpacing/>
        <w:jc w:val="both"/>
      </w:pPr>
      <w:r w:rsidRPr="002E250B">
        <w:t>характеризовать исторические вехи развития отечественного спортивного движения, великих спортсменов, принесших славу российскому спорту;</w:t>
      </w:r>
    </w:p>
    <w:p w:rsidR="002E250B" w:rsidRPr="002E250B" w:rsidRDefault="002E250B" w:rsidP="00EB15F6">
      <w:pPr>
        <w:numPr>
          <w:ilvl w:val="0"/>
          <w:numId w:val="129"/>
        </w:numPr>
        <w:tabs>
          <w:tab w:val="left" w:pos="993"/>
        </w:tabs>
        <w:ind w:left="0" w:firstLine="709"/>
        <w:contextualSpacing/>
        <w:jc w:val="both"/>
      </w:pPr>
      <w:r w:rsidRPr="002E250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E250B" w:rsidRPr="002E250B" w:rsidRDefault="002E250B" w:rsidP="00EB15F6">
      <w:pPr>
        <w:numPr>
          <w:ilvl w:val="0"/>
          <w:numId w:val="129"/>
        </w:numPr>
        <w:tabs>
          <w:tab w:val="left" w:pos="993"/>
        </w:tabs>
        <w:ind w:left="0" w:firstLine="709"/>
        <w:contextualSpacing/>
        <w:jc w:val="both"/>
      </w:pPr>
      <w:r w:rsidRPr="002E250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E250B" w:rsidRPr="002E250B" w:rsidRDefault="002E250B" w:rsidP="00EB15F6">
      <w:pPr>
        <w:numPr>
          <w:ilvl w:val="0"/>
          <w:numId w:val="129"/>
        </w:numPr>
        <w:tabs>
          <w:tab w:val="left" w:pos="993"/>
        </w:tabs>
        <w:ind w:left="0" w:firstLine="709"/>
        <w:contextualSpacing/>
        <w:jc w:val="both"/>
      </w:pPr>
      <w:r w:rsidRPr="002E250B">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2E250B" w:rsidRPr="002E250B" w:rsidRDefault="002E250B" w:rsidP="00EB15F6">
      <w:pPr>
        <w:numPr>
          <w:ilvl w:val="0"/>
          <w:numId w:val="129"/>
        </w:numPr>
        <w:tabs>
          <w:tab w:val="left" w:pos="993"/>
        </w:tabs>
        <w:ind w:left="0" w:firstLine="709"/>
        <w:contextualSpacing/>
        <w:jc w:val="both"/>
      </w:pPr>
      <w:r w:rsidRPr="002E250B">
        <w:t>проводить восстановительные мероприятия сеансов оздоровительного массажа;</w:t>
      </w:r>
    </w:p>
    <w:p w:rsidR="002E250B" w:rsidRPr="002E250B" w:rsidRDefault="002E250B" w:rsidP="00EB15F6">
      <w:pPr>
        <w:numPr>
          <w:ilvl w:val="0"/>
          <w:numId w:val="129"/>
        </w:numPr>
        <w:tabs>
          <w:tab w:val="left" w:pos="993"/>
        </w:tabs>
        <w:ind w:left="0" w:firstLine="709"/>
        <w:contextualSpacing/>
        <w:jc w:val="both"/>
      </w:pPr>
      <w:r w:rsidRPr="002E250B">
        <w:t>выполнять комплексы упражнений лечебной физической культуры с учетом имеющихся индивидуальных отклонений в показателях здоровья;</w:t>
      </w:r>
    </w:p>
    <w:p w:rsidR="002E250B" w:rsidRPr="002E250B" w:rsidRDefault="002E250B" w:rsidP="00EB15F6">
      <w:pPr>
        <w:numPr>
          <w:ilvl w:val="0"/>
          <w:numId w:val="129"/>
        </w:numPr>
        <w:tabs>
          <w:tab w:val="left" w:pos="993"/>
        </w:tabs>
        <w:ind w:left="0" w:firstLine="709"/>
        <w:contextualSpacing/>
        <w:jc w:val="both"/>
      </w:pPr>
      <w:r w:rsidRPr="002E250B">
        <w:t>преодолевать естественные и искусственные препятствия с помощью разнообразных способов лазания, прыжков и бега;</w:t>
      </w:r>
    </w:p>
    <w:p w:rsidR="002E250B" w:rsidRPr="002E250B" w:rsidRDefault="002E250B" w:rsidP="00EB15F6">
      <w:pPr>
        <w:numPr>
          <w:ilvl w:val="0"/>
          <w:numId w:val="129"/>
        </w:numPr>
        <w:tabs>
          <w:tab w:val="left" w:pos="993"/>
        </w:tabs>
        <w:ind w:left="0" w:firstLine="709"/>
        <w:contextualSpacing/>
        <w:jc w:val="both"/>
      </w:pPr>
      <w:r w:rsidRPr="002E250B">
        <w:t xml:space="preserve">осуществлять судейство по одному из осваиваемых видов спорта; </w:t>
      </w:r>
    </w:p>
    <w:p w:rsidR="002E250B" w:rsidRPr="002E250B" w:rsidRDefault="002E250B" w:rsidP="00EB15F6">
      <w:pPr>
        <w:numPr>
          <w:ilvl w:val="0"/>
          <w:numId w:val="129"/>
        </w:numPr>
        <w:tabs>
          <w:tab w:val="left" w:pos="993"/>
        </w:tabs>
        <w:ind w:left="0" w:firstLine="709"/>
        <w:contextualSpacing/>
        <w:jc w:val="both"/>
      </w:pPr>
      <w:r w:rsidRPr="002E250B">
        <w:t>выполнять тестовые нормативы Всероссийского физкультурно-спортивного комплекса «Готов к труду и обороне»;</w:t>
      </w:r>
    </w:p>
    <w:p w:rsidR="002E250B" w:rsidRPr="002E250B" w:rsidRDefault="002E250B" w:rsidP="00EB15F6">
      <w:pPr>
        <w:numPr>
          <w:ilvl w:val="0"/>
          <w:numId w:val="129"/>
        </w:numPr>
        <w:tabs>
          <w:tab w:val="left" w:pos="993"/>
        </w:tabs>
        <w:ind w:left="0" w:firstLine="709"/>
        <w:contextualSpacing/>
        <w:jc w:val="both"/>
      </w:pPr>
      <w:r w:rsidRPr="002E250B">
        <w:t>выполнять технико-тактические действия национальных видов спорта;</w:t>
      </w:r>
    </w:p>
    <w:p w:rsidR="002E250B" w:rsidRPr="002E250B" w:rsidRDefault="002E250B" w:rsidP="00EB15F6">
      <w:pPr>
        <w:numPr>
          <w:ilvl w:val="0"/>
          <w:numId w:val="129"/>
        </w:numPr>
        <w:tabs>
          <w:tab w:val="left" w:pos="993"/>
        </w:tabs>
        <w:ind w:left="0" w:firstLine="709"/>
        <w:contextualSpacing/>
        <w:jc w:val="both"/>
      </w:pPr>
      <w:r w:rsidRPr="002E250B">
        <w:t>проплывать учебную дистанцию вольным стилем.</w:t>
      </w:r>
    </w:p>
    <w:p w:rsidR="002D53AB" w:rsidRPr="003B27E8" w:rsidRDefault="002D53AB" w:rsidP="00F20A7C">
      <w:pPr>
        <w:ind w:firstLine="426"/>
        <w:contextualSpacing/>
        <w:jc w:val="both"/>
      </w:pPr>
    </w:p>
    <w:p w:rsidR="00E37A25" w:rsidRPr="003B27E8" w:rsidRDefault="002D53AB" w:rsidP="00F20A7C">
      <w:pPr>
        <w:contextualSpacing/>
        <w:jc w:val="both"/>
        <w:rPr>
          <w:b/>
        </w:rPr>
      </w:pPr>
      <w:r w:rsidRPr="003B27E8">
        <w:rPr>
          <w:b/>
        </w:rPr>
        <w:t xml:space="preserve">1.2.5.16. </w:t>
      </w:r>
      <w:r w:rsidR="00874ED5" w:rsidRPr="003B27E8">
        <w:rPr>
          <w:b/>
        </w:rPr>
        <w:t>ОСНОВЫ БЕЗОПАСНОСТИ ЖИЗНЕДЕЯТЕЛЬНОСТИ</w:t>
      </w:r>
      <w:r w:rsidR="00350DBF">
        <w:rPr>
          <w:b/>
        </w:rPr>
        <w:t>.</w:t>
      </w:r>
    </w:p>
    <w:p w:rsidR="00E1164F" w:rsidRPr="00566AEC" w:rsidRDefault="00E1164F" w:rsidP="00EB15F6">
      <w:pPr>
        <w:numPr>
          <w:ilvl w:val="0"/>
          <w:numId w:val="130"/>
        </w:numPr>
        <w:tabs>
          <w:tab w:val="left" w:pos="993"/>
        </w:tabs>
        <w:autoSpaceDE w:val="0"/>
        <w:autoSpaceDN w:val="0"/>
        <w:adjustRightInd w:val="0"/>
        <w:ind w:left="0" w:firstLine="709"/>
        <w:jc w:val="both"/>
        <w:rPr>
          <w:iCs/>
        </w:rPr>
      </w:pPr>
      <w:r w:rsidRPr="00566AEC">
        <w:t>классифицировать и характеризовать</w:t>
      </w:r>
      <w:r w:rsidRPr="00566AEC">
        <w:rPr>
          <w:iCs/>
        </w:rPr>
        <w:t xml:space="preserve"> условия экологической безопасности;</w:t>
      </w:r>
    </w:p>
    <w:p w:rsidR="00E1164F" w:rsidRPr="00566AEC" w:rsidRDefault="00E1164F" w:rsidP="00EB15F6">
      <w:pPr>
        <w:numPr>
          <w:ilvl w:val="0"/>
          <w:numId w:val="130"/>
        </w:numPr>
        <w:tabs>
          <w:tab w:val="left" w:pos="993"/>
        </w:tabs>
        <w:autoSpaceDE w:val="0"/>
        <w:autoSpaceDN w:val="0"/>
        <w:adjustRightInd w:val="0"/>
        <w:ind w:left="0" w:firstLine="709"/>
        <w:jc w:val="both"/>
        <w:rPr>
          <w:iCs/>
        </w:rPr>
      </w:pPr>
      <w:r w:rsidRPr="00566AEC">
        <w:rPr>
          <w:iCs/>
        </w:rPr>
        <w:t>использовать знания о предельно допустимых концентрациях вредных веществ в атмосфере, воде и почве;</w:t>
      </w:r>
    </w:p>
    <w:p w:rsidR="00E1164F" w:rsidRPr="00566AEC" w:rsidRDefault="00E1164F" w:rsidP="00EB15F6">
      <w:pPr>
        <w:numPr>
          <w:ilvl w:val="0"/>
          <w:numId w:val="130"/>
        </w:numPr>
        <w:tabs>
          <w:tab w:val="left" w:pos="993"/>
        </w:tabs>
        <w:autoSpaceDE w:val="0"/>
        <w:autoSpaceDN w:val="0"/>
        <w:adjustRightInd w:val="0"/>
        <w:ind w:left="0" w:firstLine="709"/>
        <w:jc w:val="both"/>
        <w:rPr>
          <w:bCs/>
          <w:iCs/>
        </w:rPr>
      </w:pPr>
      <w:r w:rsidRPr="00566AEC">
        <w:rPr>
          <w:iCs/>
        </w:rPr>
        <w:t>использовать знания о способах контроля качества окружающей среды и продуктов питания с использованием бытовых приборов;</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использовать бытовые приборы контроля качества окружающей среды и продуктов питания;</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использовать бытовые приборы;</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использовать средства бытовой химии;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использовать средства коммуникации;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и характеризовать опасные ситуации криминогенного характера;</w:t>
      </w:r>
    </w:p>
    <w:p w:rsidR="00E1164F" w:rsidRPr="00566AEC" w:rsidRDefault="00E1164F" w:rsidP="00EB15F6">
      <w:pPr>
        <w:numPr>
          <w:ilvl w:val="0"/>
          <w:numId w:val="130"/>
        </w:numPr>
        <w:tabs>
          <w:tab w:val="left" w:pos="993"/>
        </w:tabs>
        <w:autoSpaceDE w:val="0"/>
        <w:autoSpaceDN w:val="0"/>
        <w:adjustRightInd w:val="0"/>
        <w:ind w:left="0" w:firstLine="709"/>
        <w:jc w:val="both"/>
        <w:rPr>
          <w:b/>
        </w:rPr>
      </w:pPr>
      <w:r w:rsidRPr="00566AEC">
        <w:t>предвидеть причины возникновения возможных опасных ситуаций криминогенного характера;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вести и применять способы самозащиты в криминогенной ситуации на улице;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вести и применять способы самозащиты в криминогенной ситуации в подъезде;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вести и применять способы самозащиты в криминогенной ситуации в лифте;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вести и применять способы самозащиты в криминогенной ситуации в квартире;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вести и применять способы самозащиты при карманной краже;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вести и применять способы самозащиты при попытке мошенничества;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ситуацию дорожного движения;</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ситуацию и безопасно действовать при пожаре;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lastRenderedPageBreak/>
        <w:t>безопасно использовать средства индивидуальной защиты при пожаре;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применять первичные средства пожаротушения;</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соблюдать правила безопасности дорожного движения пешехода;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соблюдать правила безопасности дорожного движения велосипедиста;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и характеризовать причины и последствия опасных ситуаций на воде;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ситуацию и безопасно вести у воды и на воде;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использовать средства и способы само- и взаимопомощи на воде;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и характеризовать причины и последствия опасных ситуаций в туристических походах;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готовиться к туристическим походам;</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ситуацию и безопасно вести в туристических походах;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ситуацию и ориентироваться на местности;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добывать и поддерживать огонь в автономных условиях;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добывать и очищать воду в автономных условиях;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добывать и готовить пищу в автономных условиях; сооружать (обустраивать) временное жилище в автономных условиях;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подавать сигналы бедствия и отвечать на них;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характеризовать причины и последствия чрезвычайных ситуаций природного характера для личности, общества и государства;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предвидеть опасности и правильно действовать в случае чрезвычайных ситуаций природного характера;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мероприятия по защите населения от чрезвычайных ситуаций природного характера;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 xml:space="preserve">безопасно использовать средства индивидуальной защиты; </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характеризовать причины и последствия чрезвычайных ситуаций техногенного характера для личности, общества и государства;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предвидеть опасности и правильно действовать в чрезвычайных ситуациях техногенного характера;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мероприятия по защите населения от чрезвычайных ситуаций техногенного характера;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действовать по сигналу «Внимание всем!»;</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использовать средства индивидуальной и коллективной защиты;</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комплектовать минимально необходимый набор вещей (документов, продуктов) в случае эвакуации;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мероприятия по защите населения от терроризма, экстремизма, наркотизма;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классифицировать и характеризовать опасные ситуации в местах большого скопления людей;</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предвидеть причины возникновения возможных опасных ситуаций в местах большого скопления людей;</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ситуацию и безопасно действовать в местах массового скопления людей;</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lastRenderedPageBreak/>
        <w:t>оповещать (вызывать) экстренные службы при чрезвычайной ситуации;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характеризовать безопасный и здоровый образ жизни, его составляющие и значение для личности, общества и государства;</w:t>
      </w:r>
    </w:p>
    <w:p w:rsidR="00E1164F" w:rsidRPr="00566AEC" w:rsidRDefault="00E1164F" w:rsidP="00EB15F6">
      <w:pPr>
        <w:numPr>
          <w:ilvl w:val="0"/>
          <w:numId w:val="130"/>
        </w:numPr>
        <w:tabs>
          <w:tab w:val="left" w:pos="993"/>
        </w:tabs>
        <w:autoSpaceDE w:val="0"/>
        <w:autoSpaceDN w:val="0"/>
        <w:adjustRightInd w:val="0"/>
        <w:ind w:left="0" w:firstLine="709"/>
        <w:jc w:val="both"/>
        <w:rPr>
          <w:bCs/>
        </w:rPr>
      </w:pPr>
      <w:r w:rsidRPr="00566AEC">
        <w:t>классифицировать мероприятия и факторы, укрепляющие и разрушающие здоровье;</w:t>
      </w:r>
    </w:p>
    <w:p w:rsidR="00E1164F" w:rsidRPr="00566AEC" w:rsidRDefault="00E1164F" w:rsidP="00EB15F6">
      <w:pPr>
        <w:numPr>
          <w:ilvl w:val="0"/>
          <w:numId w:val="130"/>
        </w:numPr>
        <w:tabs>
          <w:tab w:val="left" w:pos="993"/>
        </w:tabs>
        <w:autoSpaceDE w:val="0"/>
        <w:autoSpaceDN w:val="0"/>
        <w:adjustRightInd w:val="0"/>
        <w:ind w:left="0" w:firstLine="709"/>
        <w:jc w:val="both"/>
        <w:rPr>
          <w:bCs/>
        </w:rPr>
      </w:pPr>
      <w:r w:rsidRPr="00566AEC">
        <w:rPr>
          <w:bCs/>
        </w:rPr>
        <w:t>планировать профилактические мероприятия по сохранению и укреплению своего здоровья;</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адекватно оценивать нагрузку и профилактические занятия по укреплению здоровья; планировать распорядок дня с учетом нагрузок;</w:t>
      </w:r>
    </w:p>
    <w:p w:rsidR="00E1164F" w:rsidRPr="00566AEC" w:rsidRDefault="00E1164F" w:rsidP="00EB15F6">
      <w:pPr>
        <w:numPr>
          <w:ilvl w:val="0"/>
          <w:numId w:val="130"/>
        </w:numPr>
        <w:tabs>
          <w:tab w:val="left" w:pos="993"/>
        </w:tabs>
        <w:autoSpaceDE w:val="0"/>
        <w:autoSpaceDN w:val="0"/>
        <w:adjustRightInd w:val="0"/>
        <w:ind w:left="0" w:firstLine="709"/>
        <w:jc w:val="both"/>
        <w:rPr>
          <w:bCs/>
        </w:rPr>
      </w:pPr>
      <w:r w:rsidRPr="00566AEC">
        <w:rPr>
          <w:bCs/>
        </w:rPr>
        <w:t>выявлять мероприятия и факторы, потенциально опасные для здоровья;</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безопасно использовать ресурсы интернета;</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rPr>
          <w:bCs/>
        </w:rPr>
        <w:t>анализировать состояние своего здоровья;</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определять состояния оказания неотложной помощи;</w:t>
      </w:r>
    </w:p>
    <w:p w:rsidR="00E1164F" w:rsidRPr="00566AEC" w:rsidRDefault="00E1164F" w:rsidP="00EB15F6">
      <w:pPr>
        <w:numPr>
          <w:ilvl w:val="0"/>
          <w:numId w:val="130"/>
        </w:numPr>
        <w:tabs>
          <w:tab w:val="left" w:pos="993"/>
        </w:tabs>
        <w:autoSpaceDE w:val="0"/>
        <w:autoSpaceDN w:val="0"/>
        <w:adjustRightInd w:val="0"/>
        <w:ind w:left="0" w:firstLine="709"/>
        <w:jc w:val="both"/>
        <w:rPr>
          <w:bCs/>
        </w:rPr>
      </w:pPr>
      <w:r w:rsidRPr="00566AEC">
        <w:rPr>
          <w:bCs/>
        </w:rPr>
        <w:t>использовать алгоритм действий по оказанию первой помощи;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rPr>
          <w:bCs/>
        </w:rPr>
        <w:t xml:space="preserve">классифицировать </w:t>
      </w:r>
      <w:r w:rsidRPr="00566AEC">
        <w:t>средства оказания первой помощи;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наружном и внутреннем кровотечении;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извлекать инородное тело из верхних дыхательных путей;</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ушибах;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растяжениях;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вывихах;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переломах;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ожогах;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отморожениях и общем переохлаждении;</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отравлениях;</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тепловом (солнечном) ударе;</w:t>
      </w:r>
    </w:p>
    <w:p w:rsidR="00E1164F" w:rsidRPr="00566AEC" w:rsidRDefault="00E1164F" w:rsidP="00EB15F6">
      <w:pPr>
        <w:numPr>
          <w:ilvl w:val="0"/>
          <w:numId w:val="130"/>
        </w:numPr>
        <w:tabs>
          <w:tab w:val="left" w:pos="993"/>
        </w:tabs>
        <w:autoSpaceDE w:val="0"/>
        <w:autoSpaceDN w:val="0"/>
        <w:adjustRightInd w:val="0"/>
        <w:ind w:left="0" w:firstLine="709"/>
        <w:jc w:val="both"/>
      </w:pPr>
      <w:r w:rsidRPr="00566AEC">
        <w:t>оказывать первую помощь при укусе насекомых и змей.</w:t>
      </w:r>
    </w:p>
    <w:p w:rsidR="00E1164F" w:rsidRPr="00566AEC" w:rsidRDefault="00E1164F" w:rsidP="00F20A7C">
      <w:pPr>
        <w:ind w:firstLine="709"/>
        <w:jc w:val="both"/>
        <w:rPr>
          <w:b/>
        </w:rPr>
      </w:pPr>
      <w:r w:rsidRPr="00566AEC">
        <w:rPr>
          <w:b/>
        </w:rPr>
        <w:t>Выпускник получит возможность научиться:</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безопасно использовать средства индивидуальной защиты велосипедиста;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классифицировать и характеризовать причины и последствия опасных ситуаций в туристических поездках;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готовиться к туристическим поездкам;</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адекватно оценивать ситуацию и безопасно вести в туристических поездках;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анализировать последствия возможных опасных ситуаций в местах большого скопления людей;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анализировать последствия возможных опасных ситуаций криминогенного характера;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безопасно вести и применять права покупателя;</w:t>
      </w:r>
    </w:p>
    <w:p w:rsidR="00E1164F" w:rsidRPr="00E1164F" w:rsidRDefault="00E1164F" w:rsidP="00EB15F6">
      <w:pPr>
        <w:numPr>
          <w:ilvl w:val="0"/>
          <w:numId w:val="131"/>
        </w:numPr>
        <w:tabs>
          <w:tab w:val="left" w:pos="993"/>
        </w:tabs>
        <w:autoSpaceDE w:val="0"/>
        <w:autoSpaceDN w:val="0"/>
        <w:adjustRightInd w:val="0"/>
        <w:ind w:left="0" w:firstLine="709"/>
        <w:jc w:val="both"/>
        <w:rPr>
          <w:b/>
        </w:rPr>
      </w:pPr>
      <w:r w:rsidRPr="00E1164F">
        <w:t>анализировать последствия проявления терроризма, экстремизма, наркотизма;</w:t>
      </w:r>
    </w:p>
    <w:p w:rsidR="00E1164F" w:rsidRPr="00E1164F" w:rsidRDefault="00E1164F" w:rsidP="00EB15F6">
      <w:pPr>
        <w:numPr>
          <w:ilvl w:val="0"/>
          <w:numId w:val="131"/>
        </w:numPr>
        <w:tabs>
          <w:tab w:val="left" w:pos="993"/>
        </w:tabs>
        <w:autoSpaceDE w:val="0"/>
        <w:autoSpaceDN w:val="0"/>
        <w:adjustRightInd w:val="0"/>
        <w:ind w:left="0" w:firstLine="709"/>
        <w:jc w:val="both"/>
        <w:rPr>
          <w:bCs/>
        </w:rPr>
      </w:pPr>
      <w:r w:rsidRPr="00E1164F">
        <w:t xml:space="preserve">предвидеть пути и средства возможного вовлечения в террористическую, экстремистскую и наркотическую деятельность; </w:t>
      </w:r>
      <w:r w:rsidRPr="00E1164F">
        <w:rPr>
          <w:bCs/>
        </w:rPr>
        <w:t xml:space="preserve">анализировать влияние вредных привычек и факторов и на состояние своего здоровья;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rPr>
          <w:bCs/>
        </w:rPr>
        <w:t xml:space="preserve">характеризовать </w:t>
      </w:r>
      <w:r w:rsidRPr="00E1164F">
        <w:t xml:space="preserve">роль семьи в жизни личности и общества и ее влияние на здоровье человека;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классифицировать основные правовые аспекты оказания первой помощи;</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оказывать первую помощь при не инфекционных заболеваниях;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оказывать первую помощь при инфекционных заболеваниях;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оказывать первую помощь при остановке сердечной деятельности;</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оказывать первую помощь при коме;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lastRenderedPageBreak/>
        <w:t xml:space="preserve">оказывать первую помощь при поражении электрическим током;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усваивать приемы действий в различных опасных и чрезвычайных ситуациях;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1164F" w:rsidRPr="00E1164F" w:rsidRDefault="00E1164F" w:rsidP="00EB15F6">
      <w:pPr>
        <w:numPr>
          <w:ilvl w:val="0"/>
          <w:numId w:val="131"/>
        </w:numPr>
        <w:tabs>
          <w:tab w:val="left" w:pos="993"/>
        </w:tabs>
        <w:autoSpaceDE w:val="0"/>
        <w:autoSpaceDN w:val="0"/>
        <w:adjustRightInd w:val="0"/>
        <w:ind w:left="0" w:firstLine="709"/>
        <w:jc w:val="both"/>
      </w:pPr>
      <w:r w:rsidRPr="00E1164F">
        <w:t>творчески решать моделируемые ситуации и практические задачи в области безопасности жизнедеятельности.</w:t>
      </w:r>
    </w:p>
    <w:p w:rsidR="00287C46" w:rsidRPr="003B27E8" w:rsidRDefault="00287C46" w:rsidP="00F20A7C">
      <w:pPr>
        <w:pStyle w:val="Default"/>
        <w:ind w:firstLine="426"/>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2635F3" w:rsidRDefault="002635F3" w:rsidP="00F20A7C">
      <w:pPr>
        <w:pStyle w:val="Default"/>
        <w:contextualSpacing/>
        <w:jc w:val="both"/>
        <w:rPr>
          <w:b/>
          <w:bCs/>
        </w:rPr>
      </w:pPr>
    </w:p>
    <w:p w:rsidR="002635F3" w:rsidRDefault="002635F3" w:rsidP="00F20A7C">
      <w:pPr>
        <w:pStyle w:val="Default"/>
        <w:contextualSpacing/>
        <w:jc w:val="both"/>
        <w:rPr>
          <w:b/>
          <w:bCs/>
        </w:rPr>
      </w:pPr>
    </w:p>
    <w:p w:rsidR="002635F3" w:rsidRDefault="002635F3" w:rsidP="00F20A7C">
      <w:pPr>
        <w:pStyle w:val="Default"/>
        <w:contextualSpacing/>
        <w:jc w:val="both"/>
        <w:rPr>
          <w:b/>
          <w:bCs/>
        </w:rPr>
      </w:pPr>
    </w:p>
    <w:p w:rsidR="002635F3" w:rsidRDefault="002635F3"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E1126C" w:rsidRPr="003B27E8" w:rsidRDefault="00E1126C" w:rsidP="00F20A7C">
      <w:pPr>
        <w:pStyle w:val="Default"/>
        <w:contextualSpacing/>
        <w:jc w:val="both"/>
        <w:rPr>
          <w:b/>
          <w:bCs/>
        </w:rPr>
      </w:pPr>
      <w:r w:rsidRPr="003B27E8">
        <w:rPr>
          <w:b/>
          <w:bCs/>
        </w:rPr>
        <w:lastRenderedPageBreak/>
        <w:t>1.3. Система оценки достижения планируемых результатов освоения основной</w:t>
      </w:r>
      <w:r w:rsidR="008E053E">
        <w:rPr>
          <w:b/>
          <w:bCs/>
        </w:rPr>
        <w:t xml:space="preserve"> </w:t>
      </w:r>
      <w:r w:rsidRPr="003B27E8">
        <w:rPr>
          <w:b/>
          <w:bCs/>
        </w:rPr>
        <w:t>образовательной программы основного общего образования</w:t>
      </w:r>
      <w:r w:rsidR="008E053E">
        <w:rPr>
          <w:b/>
          <w:bCs/>
        </w:rPr>
        <w:t>.</w:t>
      </w:r>
    </w:p>
    <w:p w:rsidR="00E74AE3" w:rsidRPr="008E053E" w:rsidRDefault="00E74AE3" w:rsidP="00F20A7C">
      <w:pPr>
        <w:pStyle w:val="ad"/>
        <w:spacing w:line="240" w:lineRule="auto"/>
        <w:ind w:firstLine="0"/>
        <w:contextualSpacing/>
        <w:rPr>
          <w:b/>
          <w:sz w:val="24"/>
          <w:szCs w:val="24"/>
        </w:rPr>
      </w:pPr>
      <w:r w:rsidRPr="008E053E">
        <w:rPr>
          <w:b/>
          <w:sz w:val="24"/>
          <w:szCs w:val="24"/>
        </w:rPr>
        <w:t>1.3.1. Общие положения</w:t>
      </w:r>
      <w:r w:rsidR="008E053E" w:rsidRPr="008E053E">
        <w:rPr>
          <w:b/>
          <w:sz w:val="24"/>
          <w:szCs w:val="24"/>
        </w:rPr>
        <w:t>.</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w:t>
      </w:r>
      <w:r w:rsidR="00E1164F">
        <w:rPr>
          <w:sz w:val="24"/>
          <w:szCs w:val="24"/>
        </w:rPr>
        <w:t>«Школа № 88»</w:t>
      </w:r>
      <w:r w:rsidRPr="003B27E8">
        <w:rPr>
          <w:sz w:val="24"/>
          <w:szCs w:val="24"/>
        </w:rPr>
        <w:t xml:space="preserve"> и служит основой при разработке "Положения об оценке образовательных достижений обучающихся".</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Основными </w:t>
      </w:r>
      <w:r w:rsidRPr="008E053E">
        <w:rPr>
          <w:sz w:val="24"/>
          <w:szCs w:val="24"/>
        </w:rPr>
        <w:t xml:space="preserve">направлениями и целями </w:t>
      </w:r>
      <w:r w:rsidRPr="003B27E8">
        <w:rPr>
          <w:sz w:val="24"/>
          <w:szCs w:val="24"/>
        </w:rPr>
        <w:t>оценочной деятельности в образовательной организации в соответствии с требованиями ФГОС ООО являются:</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оценка образовательных достижений обучающихся</w:t>
      </w:r>
      <w:r w:rsidR="00E74AE3" w:rsidRPr="003B27E8">
        <w:rPr>
          <w:i/>
          <w:sz w:val="24"/>
          <w:szCs w:val="24"/>
        </w:rPr>
        <w:t xml:space="preserve"> </w:t>
      </w:r>
      <w:r w:rsidR="00E74AE3" w:rsidRPr="003B27E8">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оценка результатов деятельности педагогических кадров</w:t>
      </w:r>
      <w:r w:rsidR="00E74AE3" w:rsidRPr="003B27E8">
        <w:rPr>
          <w:i/>
          <w:sz w:val="24"/>
          <w:szCs w:val="24"/>
        </w:rPr>
        <w:t xml:space="preserve"> </w:t>
      </w:r>
      <w:r w:rsidR="00E74AE3" w:rsidRPr="003B27E8">
        <w:rPr>
          <w:sz w:val="24"/>
          <w:szCs w:val="24"/>
        </w:rPr>
        <w:t>как основа аттестационных процедур;</w:t>
      </w:r>
    </w:p>
    <w:p w:rsidR="00E74AE3" w:rsidRPr="008E053E"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оценка результатов деятельности образовательной организации</w:t>
      </w:r>
      <w:r w:rsidR="00E74AE3" w:rsidRPr="003B27E8">
        <w:rPr>
          <w:i/>
          <w:sz w:val="24"/>
          <w:szCs w:val="24"/>
        </w:rPr>
        <w:t xml:space="preserve"> </w:t>
      </w:r>
      <w:r w:rsidR="00E74AE3" w:rsidRPr="003B27E8">
        <w:rPr>
          <w:sz w:val="24"/>
          <w:szCs w:val="24"/>
        </w:rPr>
        <w:t xml:space="preserve">как основа аккредитационных </w:t>
      </w:r>
      <w:r w:rsidR="00E74AE3" w:rsidRPr="008E053E">
        <w:rPr>
          <w:sz w:val="24"/>
          <w:szCs w:val="24"/>
        </w:rPr>
        <w:t>процедур.</w:t>
      </w:r>
    </w:p>
    <w:p w:rsidR="00E74AE3" w:rsidRPr="008E053E" w:rsidRDefault="00E74AE3" w:rsidP="00F20A7C">
      <w:pPr>
        <w:pStyle w:val="ad"/>
        <w:spacing w:line="240" w:lineRule="auto"/>
        <w:ind w:firstLine="426"/>
        <w:contextualSpacing/>
        <w:rPr>
          <w:sz w:val="24"/>
          <w:szCs w:val="24"/>
        </w:rPr>
      </w:pPr>
      <w:r w:rsidRPr="008E053E">
        <w:rPr>
          <w:sz w:val="24"/>
          <w:szCs w:val="24"/>
        </w:rPr>
        <w:t>Основным объектом системы оценки, ее содержательной и критериальной базой</w:t>
      </w:r>
      <w:r w:rsidR="008E053E">
        <w:rPr>
          <w:sz w:val="24"/>
          <w:szCs w:val="24"/>
        </w:rPr>
        <w:t xml:space="preserve"> выступают требования </w:t>
      </w:r>
      <w:r w:rsidRPr="008E053E">
        <w:rPr>
          <w:sz w:val="24"/>
          <w:szCs w:val="24"/>
        </w:rPr>
        <w:t>С</w:t>
      </w:r>
      <w:r w:rsidR="008E053E">
        <w:rPr>
          <w:sz w:val="24"/>
          <w:szCs w:val="24"/>
        </w:rPr>
        <w:t>тандарта</w:t>
      </w:r>
      <w:r w:rsidRPr="008E053E">
        <w:rPr>
          <w:sz w:val="24"/>
          <w:szCs w:val="24"/>
        </w:rPr>
        <w:t>, которые конкретизируются в планируемых результатах освоения обучающимися основной образовательной прогр</w:t>
      </w:r>
      <w:r w:rsidR="004A2F87" w:rsidRPr="008E053E">
        <w:rPr>
          <w:sz w:val="24"/>
          <w:szCs w:val="24"/>
        </w:rPr>
        <w:t>аммы МБОУ школа-интернат с.Некрасовка</w:t>
      </w:r>
      <w:r w:rsidRPr="008E053E">
        <w:rPr>
          <w:sz w:val="24"/>
          <w:szCs w:val="24"/>
        </w:rPr>
        <w:t>.</w:t>
      </w:r>
    </w:p>
    <w:p w:rsidR="00E74AE3" w:rsidRPr="003B27E8" w:rsidRDefault="00E74AE3" w:rsidP="00F20A7C">
      <w:pPr>
        <w:pStyle w:val="ad"/>
        <w:spacing w:line="240" w:lineRule="auto"/>
        <w:ind w:firstLine="426"/>
        <w:contextualSpacing/>
        <w:rPr>
          <w:sz w:val="24"/>
          <w:szCs w:val="24"/>
        </w:rPr>
      </w:pPr>
      <w:r w:rsidRPr="003B27E8">
        <w:rPr>
          <w:sz w:val="24"/>
          <w:szCs w:val="24"/>
        </w:rPr>
        <w:t>Система оценки включает процедуры внутренней и внешней оценки.</w:t>
      </w:r>
    </w:p>
    <w:p w:rsidR="00E74AE3" w:rsidRPr="003B27E8" w:rsidRDefault="00E74AE3" w:rsidP="00F20A7C">
      <w:pPr>
        <w:pStyle w:val="ad"/>
        <w:spacing w:line="240" w:lineRule="auto"/>
        <w:ind w:firstLine="426"/>
        <w:contextualSpacing/>
        <w:rPr>
          <w:sz w:val="24"/>
          <w:szCs w:val="24"/>
        </w:rPr>
      </w:pPr>
      <w:r w:rsidRPr="003B27E8">
        <w:rPr>
          <w:b/>
          <w:sz w:val="24"/>
          <w:szCs w:val="24"/>
        </w:rPr>
        <w:t>Внутренняя оценка</w:t>
      </w:r>
      <w:r w:rsidRPr="003B27E8">
        <w:rPr>
          <w:b/>
          <w:i/>
          <w:sz w:val="24"/>
          <w:szCs w:val="24"/>
        </w:rPr>
        <w:t xml:space="preserve"> </w:t>
      </w:r>
      <w:r w:rsidRPr="003B27E8">
        <w:rPr>
          <w:sz w:val="24"/>
          <w:szCs w:val="24"/>
        </w:rPr>
        <w:t>включает:</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стартовую диагностику,</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текущую и тематическую оценку,</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портфолио,</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внутришкольный мониторинг образовательных достижений,</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промежуточную и итоговую аттестацию обучающихся.</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К </w:t>
      </w:r>
      <w:r w:rsidRPr="003B27E8">
        <w:rPr>
          <w:b/>
          <w:sz w:val="24"/>
          <w:szCs w:val="24"/>
        </w:rPr>
        <w:t>внешним процедурам</w:t>
      </w:r>
      <w:r w:rsidRPr="003B27E8">
        <w:rPr>
          <w:sz w:val="24"/>
          <w:szCs w:val="24"/>
        </w:rPr>
        <w:t xml:space="preserve"> относятся:</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государственная итоговая аттестация,</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независимая оценка качества образования</w:t>
      </w:r>
      <w:r>
        <w:rPr>
          <w:sz w:val="24"/>
          <w:szCs w:val="24"/>
        </w:rPr>
        <w:t>,</w:t>
      </w:r>
      <w:r w:rsidR="00E74AE3" w:rsidRPr="003B27E8">
        <w:rPr>
          <w:sz w:val="24"/>
          <w:szCs w:val="24"/>
        </w:rPr>
        <w:t xml:space="preserve"> </w:t>
      </w:r>
    </w:p>
    <w:p w:rsidR="00E74AE3" w:rsidRPr="003B27E8" w:rsidRDefault="008E053E" w:rsidP="00F20A7C">
      <w:pPr>
        <w:pStyle w:val="ad"/>
        <w:spacing w:line="240" w:lineRule="auto"/>
        <w:ind w:firstLine="0"/>
        <w:contextualSpacing/>
        <w:rPr>
          <w:sz w:val="24"/>
          <w:szCs w:val="24"/>
        </w:rPr>
      </w:pPr>
      <w:r>
        <w:rPr>
          <w:sz w:val="24"/>
          <w:szCs w:val="24"/>
        </w:rPr>
        <w:t xml:space="preserve">- </w:t>
      </w:r>
      <w:r w:rsidR="00E74AE3" w:rsidRPr="003B27E8">
        <w:rPr>
          <w:sz w:val="24"/>
          <w:szCs w:val="24"/>
        </w:rPr>
        <w:t>мониторинговые исследования</w:t>
      </w:r>
      <w:r>
        <w:rPr>
          <w:sz w:val="24"/>
          <w:szCs w:val="24"/>
        </w:rPr>
        <w:t xml:space="preserve"> </w:t>
      </w:r>
      <w:r w:rsidR="00E74AE3" w:rsidRPr="003B27E8">
        <w:rPr>
          <w:sz w:val="24"/>
          <w:szCs w:val="24"/>
        </w:rPr>
        <w:t>муниципального, регионального и федерального уровней.</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Особенности каждой из указанных процедур описаны в п.1.3.3 </w:t>
      </w:r>
      <w:r w:rsidR="008E053E">
        <w:rPr>
          <w:sz w:val="24"/>
          <w:szCs w:val="24"/>
        </w:rPr>
        <w:t>программы.</w:t>
      </w:r>
    </w:p>
    <w:p w:rsidR="00E74AE3" w:rsidRPr="008E053E" w:rsidRDefault="00E74AE3" w:rsidP="00F20A7C">
      <w:pPr>
        <w:pStyle w:val="af1"/>
        <w:ind w:left="0" w:firstLine="426"/>
        <w:jc w:val="both"/>
        <w:rPr>
          <w:rFonts w:ascii="Times New Roman" w:hAnsi="Times New Roman"/>
        </w:rPr>
      </w:pPr>
      <w:r w:rsidRPr="008E053E">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74AE3" w:rsidRPr="003B27E8" w:rsidRDefault="00E74AE3" w:rsidP="00F20A7C">
      <w:pPr>
        <w:pStyle w:val="af1"/>
        <w:ind w:left="0" w:firstLine="426"/>
        <w:jc w:val="both"/>
        <w:rPr>
          <w:rFonts w:ascii="Times New Roman" w:hAnsi="Times New Roman"/>
        </w:rPr>
      </w:pPr>
      <w:r w:rsidRPr="003B27E8">
        <w:rPr>
          <w:rFonts w:ascii="Times New Roman" w:hAnsi="Times New Roman"/>
          <w:b/>
        </w:rPr>
        <w:t>Системно-деятельностный подход</w:t>
      </w:r>
      <w:r w:rsidRPr="003B27E8">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74AE3" w:rsidRPr="003B27E8" w:rsidRDefault="00E74AE3" w:rsidP="00F20A7C">
      <w:pPr>
        <w:pStyle w:val="ad"/>
        <w:spacing w:line="240" w:lineRule="auto"/>
        <w:ind w:firstLine="426"/>
        <w:contextualSpacing/>
        <w:rPr>
          <w:bCs/>
          <w:sz w:val="24"/>
          <w:szCs w:val="24"/>
        </w:rPr>
      </w:pPr>
      <w:r w:rsidRPr="003B27E8">
        <w:rPr>
          <w:b/>
          <w:bCs/>
          <w:sz w:val="24"/>
          <w:szCs w:val="24"/>
        </w:rPr>
        <w:t>Уровневый подход</w:t>
      </w:r>
      <w:r w:rsidRPr="003B27E8">
        <w:rPr>
          <w:b/>
          <w:bCs/>
          <w:i/>
          <w:sz w:val="24"/>
          <w:szCs w:val="24"/>
        </w:rPr>
        <w:t xml:space="preserve"> </w:t>
      </w:r>
      <w:r w:rsidRPr="003B27E8">
        <w:rPr>
          <w:bCs/>
          <w:sz w:val="24"/>
          <w:szCs w:val="24"/>
        </w:rPr>
        <w:t xml:space="preserve">служит важнейшей основой для организации индивидуальной работы с учащимися. </w:t>
      </w:r>
      <w:r w:rsidRPr="003B27E8">
        <w:rPr>
          <w:sz w:val="24"/>
          <w:szCs w:val="24"/>
        </w:rPr>
        <w:t xml:space="preserve">Он реализуется как по отношению </w:t>
      </w:r>
      <w:r w:rsidRPr="003B27E8">
        <w:rPr>
          <w:bCs/>
          <w:sz w:val="24"/>
          <w:szCs w:val="24"/>
        </w:rPr>
        <w:t>к содержанию оценки, так и к представлению и интерпретации результатов измерений.</w:t>
      </w:r>
    </w:p>
    <w:p w:rsidR="00E74AE3" w:rsidRPr="003B27E8" w:rsidRDefault="00E74AE3" w:rsidP="00F20A7C">
      <w:pPr>
        <w:pStyle w:val="ad"/>
        <w:spacing w:line="240" w:lineRule="auto"/>
        <w:ind w:firstLine="426"/>
        <w:contextualSpacing/>
        <w:rPr>
          <w:bCs/>
          <w:sz w:val="24"/>
          <w:szCs w:val="24"/>
        </w:rPr>
      </w:pPr>
      <w:r w:rsidRPr="003B27E8">
        <w:rPr>
          <w:b/>
          <w:bCs/>
          <w:sz w:val="24"/>
          <w:szCs w:val="24"/>
        </w:rPr>
        <w:t>Уровневый подход к содержанию оценки</w:t>
      </w:r>
      <w:r w:rsidRPr="003B27E8">
        <w:rPr>
          <w:b/>
          <w:bCs/>
          <w:i/>
          <w:sz w:val="24"/>
          <w:szCs w:val="24"/>
        </w:rPr>
        <w:t xml:space="preserve"> </w:t>
      </w:r>
      <w:r w:rsidRPr="003B27E8">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3B27E8">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3B27E8">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3B27E8">
        <w:rPr>
          <w:sz w:val="24"/>
          <w:szCs w:val="24"/>
        </w:rPr>
        <w:t xml:space="preserve"> планируемых результатах, представленных в блоках «Выпускник научится» и </w:t>
      </w:r>
      <w:r w:rsidRPr="003B27E8">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74AE3" w:rsidRPr="003B27E8" w:rsidRDefault="00E74AE3" w:rsidP="00F20A7C">
      <w:pPr>
        <w:pStyle w:val="ad"/>
        <w:spacing w:line="240" w:lineRule="auto"/>
        <w:ind w:firstLine="426"/>
        <w:contextualSpacing/>
        <w:rPr>
          <w:bCs/>
          <w:sz w:val="24"/>
          <w:szCs w:val="24"/>
        </w:rPr>
      </w:pPr>
      <w:r w:rsidRPr="003B27E8">
        <w:rPr>
          <w:b/>
          <w:bCs/>
          <w:sz w:val="24"/>
          <w:szCs w:val="24"/>
        </w:rPr>
        <w:t>Уровневый подход к представлению и интерпретации результатов</w:t>
      </w:r>
      <w:r w:rsidRPr="003B27E8">
        <w:rPr>
          <w:b/>
          <w:bCs/>
          <w:i/>
          <w:sz w:val="24"/>
          <w:szCs w:val="24"/>
        </w:rPr>
        <w:t xml:space="preserve"> </w:t>
      </w:r>
      <w:r w:rsidRPr="003B27E8">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w:t>
      </w:r>
      <w:r w:rsidRPr="003B27E8">
        <w:rPr>
          <w:bCs/>
          <w:sz w:val="24"/>
          <w:szCs w:val="24"/>
        </w:rPr>
        <w:lastRenderedPageBreak/>
        <w:t xml:space="preserve">всеми учащимися в ходе учебного процесса. </w:t>
      </w:r>
      <w:r w:rsidRPr="003B27E8">
        <w:rPr>
          <w:sz w:val="24"/>
          <w:szCs w:val="24"/>
        </w:rPr>
        <w:t>Овладение базовым уровнем является достаточным для продолжения обучения и усвоения последующего материала.</w:t>
      </w:r>
    </w:p>
    <w:p w:rsidR="00E74AE3" w:rsidRPr="003B27E8" w:rsidRDefault="00E74AE3" w:rsidP="00F20A7C">
      <w:pPr>
        <w:ind w:firstLine="426"/>
        <w:contextualSpacing/>
        <w:jc w:val="both"/>
        <w:rPr>
          <w:bCs/>
        </w:rPr>
      </w:pPr>
      <w:r w:rsidRPr="003B27E8">
        <w:rPr>
          <w:b/>
          <w:bCs/>
        </w:rPr>
        <w:t>Комплексный подход</w:t>
      </w:r>
      <w:r w:rsidRPr="003B27E8">
        <w:rPr>
          <w:bCs/>
        </w:rPr>
        <w:t xml:space="preserve"> к оценке образовательных достижений реализуется путём</w:t>
      </w:r>
    </w:p>
    <w:p w:rsidR="00E74AE3" w:rsidRPr="003B27E8" w:rsidRDefault="004C521D" w:rsidP="00F20A7C">
      <w:pPr>
        <w:pStyle w:val="af1"/>
        <w:ind w:left="0"/>
        <w:jc w:val="both"/>
        <w:rPr>
          <w:rFonts w:ascii="Times New Roman" w:hAnsi="Times New Roman"/>
          <w:bCs/>
        </w:rPr>
      </w:pPr>
      <w:r>
        <w:rPr>
          <w:rFonts w:ascii="Times New Roman" w:hAnsi="Times New Roman"/>
          <w:bCs/>
        </w:rPr>
        <w:t xml:space="preserve">- </w:t>
      </w:r>
      <w:r w:rsidR="00E74AE3" w:rsidRPr="003B27E8">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E74AE3" w:rsidRPr="003B27E8" w:rsidRDefault="004C521D" w:rsidP="00F20A7C">
      <w:pPr>
        <w:pStyle w:val="af1"/>
        <w:ind w:left="0"/>
        <w:jc w:val="both"/>
        <w:rPr>
          <w:rFonts w:ascii="Times New Roman" w:hAnsi="Times New Roman"/>
          <w:bCs/>
        </w:rPr>
      </w:pPr>
      <w:r>
        <w:rPr>
          <w:rFonts w:ascii="Times New Roman" w:hAnsi="Times New Roman"/>
          <w:bCs/>
        </w:rPr>
        <w:t xml:space="preserve">- </w:t>
      </w:r>
      <w:r w:rsidR="00E74AE3" w:rsidRPr="003B27E8">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74AE3" w:rsidRPr="003B27E8" w:rsidRDefault="004C521D" w:rsidP="00F20A7C">
      <w:pPr>
        <w:pStyle w:val="af1"/>
        <w:ind w:left="0"/>
        <w:jc w:val="both"/>
        <w:rPr>
          <w:rFonts w:ascii="Times New Roman" w:hAnsi="Times New Roman"/>
          <w:bCs/>
        </w:rPr>
      </w:pPr>
      <w:r>
        <w:rPr>
          <w:rFonts w:ascii="Times New Roman" w:hAnsi="Times New Roman"/>
          <w:bCs/>
        </w:rPr>
        <w:t xml:space="preserve">- </w:t>
      </w:r>
      <w:r w:rsidR="00E74AE3" w:rsidRPr="003B27E8">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74AE3" w:rsidRPr="003B27E8" w:rsidRDefault="004C521D" w:rsidP="00F20A7C">
      <w:pPr>
        <w:pStyle w:val="af1"/>
        <w:ind w:left="0"/>
        <w:jc w:val="both"/>
        <w:rPr>
          <w:rFonts w:ascii="Times New Roman" w:hAnsi="Times New Roman"/>
          <w:bCs/>
        </w:rPr>
      </w:pPr>
      <w:r>
        <w:rPr>
          <w:rFonts w:ascii="Times New Roman" w:hAnsi="Times New Roman"/>
          <w:bCs/>
        </w:rPr>
        <w:t xml:space="preserve">- </w:t>
      </w:r>
      <w:r w:rsidR="00E74AE3" w:rsidRPr="003B27E8">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74AE3" w:rsidRPr="003B27E8" w:rsidRDefault="00E74AE3" w:rsidP="00F20A7C">
      <w:pPr>
        <w:pStyle w:val="af1"/>
        <w:ind w:left="426" w:firstLine="426"/>
        <w:jc w:val="both"/>
        <w:rPr>
          <w:rFonts w:ascii="Times New Roman" w:hAnsi="Times New Roman"/>
          <w:bCs/>
        </w:rPr>
      </w:pPr>
    </w:p>
    <w:p w:rsidR="00E74AE3" w:rsidRPr="003B27E8" w:rsidRDefault="00E74AE3" w:rsidP="00F20A7C">
      <w:pPr>
        <w:pStyle w:val="af3"/>
        <w:pBdr>
          <w:bottom w:val="none" w:sz="0" w:space="0" w:color="auto"/>
        </w:pBdr>
        <w:spacing w:before="0" w:after="0" w:line="240" w:lineRule="auto"/>
        <w:ind w:left="0" w:right="0"/>
        <w:contextualSpacing/>
        <w:jc w:val="both"/>
        <w:rPr>
          <w:rFonts w:ascii="Times New Roman" w:hAnsi="Times New Roman"/>
          <w:i w:val="0"/>
          <w:color w:val="auto"/>
          <w:sz w:val="24"/>
          <w:szCs w:val="24"/>
        </w:rPr>
      </w:pPr>
      <w:r w:rsidRPr="003B27E8">
        <w:rPr>
          <w:rFonts w:ascii="Times New Roman" w:hAnsi="Times New Roman"/>
          <w:i w:val="0"/>
          <w:color w:val="auto"/>
          <w:sz w:val="24"/>
          <w:szCs w:val="24"/>
        </w:rPr>
        <w:t>1.3.2 Особенности оценки личностных, метапредметных и предметных результатов</w:t>
      </w:r>
    </w:p>
    <w:p w:rsidR="005137CD" w:rsidRPr="003B27E8" w:rsidRDefault="00E74AE3" w:rsidP="00F20A7C">
      <w:pPr>
        <w:pStyle w:val="af3"/>
        <w:pBdr>
          <w:bottom w:val="none" w:sz="0" w:space="0" w:color="auto"/>
        </w:pBdr>
        <w:spacing w:before="0" w:after="0" w:line="240" w:lineRule="auto"/>
        <w:ind w:left="0" w:right="0" w:firstLine="426"/>
        <w:contextualSpacing/>
        <w:jc w:val="both"/>
        <w:rPr>
          <w:rFonts w:ascii="Times New Roman" w:hAnsi="Times New Roman"/>
          <w:color w:val="auto"/>
          <w:sz w:val="24"/>
          <w:szCs w:val="24"/>
        </w:rPr>
      </w:pPr>
      <w:r w:rsidRPr="003B27E8">
        <w:rPr>
          <w:rFonts w:ascii="Times New Roman" w:hAnsi="Times New Roman"/>
          <w:i w:val="0"/>
          <w:color w:val="auto"/>
          <w:sz w:val="24"/>
          <w:szCs w:val="24"/>
        </w:rPr>
        <w:t>Особенности оценки личностных результатов</w:t>
      </w:r>
      <w:r w:rsidR="004C521D">
        <w:rPr>
          <w:rFonts w:ascii="Times New Roman" w:hAnsi="Times New Roman"/>
          <w:i w:val="0"/>
          <w:color w:val="auto"/>
          <w:sz w:val="24"/>
          <w:szCs w:val="24"/>
        </w:rPr>
        <w:t>.</w:t>
      </w:r>
    </w:p>
    <w:p w:rsidR="00E74AE3" w:rsidRPr="003B27E8" w:rsidRDefault="00E74AE3" w:rsidP="00F20A7C">
      <w:pPr>
        <w:pStyle w:val="ad"/>
        <w:spacing w:line="240" w:lineRule="auto"/>
        <w:ind w:firstLine="426"/>
        <w:contextualSpacing/>
        <w:rPr>
          <w:sz w:val="24"/>
          <w:szCs w:val="24"/>
        </w:rPr>
      </w:pPr>
      <w:r w:rsidRPr="003B27E8">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74AE3" w:rsidRPr="003B27E8" w:rsidRDefault="00E74AE3" w:rsidP="00F20A7C">
      <w:pPr>
        <w:pStyle w:val="ad"/>
        <w:spacing w:line="240" w:lineRule="auto"/>
        <w:ind w:firstLine="426"/>
        <w:contextualSpacing/>
        <w:rPr>
          <w:bCs/>
          <w:iCs/>
          <w:sz w:val="24"/>
          <w:szCs w:val="24"/>
        </w:rPr>
      </w:pPr>
      <w:r w:rsidRPr="003B27E8">
        <w:rPr>
          <w:bCs/>
          <w:iCs/>
          <w:sz w:val="24"/>
          <w:szCs w:val="24"/>
        </w:rPr>
        <w:t>Основным объектом оценки личностных результатов</w:t>
      </w:r>
      <w:r w:rsidR="005137CD" w:rsidRPr="003B27E8">
        <w:rPr>
          <w:bCs/>
          <w:iCs/>
          <w:sz w:val="24"/>
          <w:szCs w:val="24"/>
        </w:rPr>
        <w:t xml:space="preserve"> </w:t>
      </w:r>
      <w:r w:rsidRPr="003B27E8">
        <w:rPr>
          <w:bCs/>
          <w:iCs/>
          <w:sz w:val="24"/>
          <w:szCs w:val="24"/>
        </w:rPr>
        <w:t xml:space="preserve">в основной школе служит сформированность </w:t>
      </w:r>
      <w:r w:rsidRPr="003B27E8">
        <w:rPr>
          <w:sz w:val="24"/>
          <w:szCs w:val="24"/>
        </w:rPr>
        <w:t>универсальных учебных действий, включаемых в следующие три основные</w:t>
      </w:r>
      <w:r w:rsidRPr="003B27E8">
        <w:rPr>
          <w:bCs/>
          <w:iCs/>
          <w:sz w:val="24"/>
          <w:szCs w:val="24"/>
        </w:rPr>
        <w:t xml:space="preserve"> блока:</w:t>
      </w:r>
    </w:p>
    <w:p w:rsidR="00E74AE3" w:rsidRPr="003B27E8" w:rsidRDefault="00E74AE3" w:rsidP="00F20A7C">
      <w:pPr>
        <w:pStyle w:val="ad"/>
        <w:spacing w:line="240" w:lineRule="auto"/>
        <w:ind w:firstLine="426"/>
        <w:contextualSpacing/>
        <w:rPr>
          <w:iCs/>
          <w:sz w:val="24"/>
          <w:szCs w:val="24"/>
        </w:rPr>
      </w:pPr>
      <w:r w:rsidRPr="003B27E8">
        <w:rPr>
          <w:sz w:val="24"/>
          <w:szCs w:val="24"/>
        </w:rPr>
        <w:t>1) сформированность основ гражданской идентичности личности;</w:t>
      </w:r>
    </w:p>
    <w:p w:rsidR="00E74AE3" w:rsidRPr="003B27E8" w:rsidRDefault="00E74AE3" w:rsidP="00F20A7C">
      <w:pPr>
        <w:pStyle w:val="ad"/>
        <w:spacing w:line="240" w:lineRule="auto"/>
        <w:ind w:firstLine="426"/>
        <w:contextualSpacing/>
        <w:rPr>
          <w:iCs/>
          <w:sz w:val="24"/>
          <w:szCs w:val="24"/>
        </w:rPr>
      </w:pPr>
      <w:r w:rsidRPr="003B27E8">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74AE3" w:rsidRPr="003B27E8" w:rsidRDefault="00E74AE3" w:rsidP="00F20A7C">
      <w:pPr>
        <w:pStyle w:val="ad"/>
        <w:spacing w:line="240" w:lineRule="auto"/>
        <w:ind w:firstLine="426"/>
        <w:contextualSpacing/>
        <w:rPr>
          <w:sz w:val="24"/>
          <w:szCs w:val="24"/>
        </w:rPr>
      </w:pPr>
      <w:r w:rsidRPr="003B27E8">
        <w:rPr>
          <w:rStyle w:val="dash041e005f0431005f044b005f0447005f043d005f044b005f0439005f005fchar1char1"/>
        </w:rPr>
        <w:t>3) </w:t>
      </w:r>
      <w:r w:rsidRPr="003B27E8">
        <w:rPr>
          <w:sz w:val="24"/>
          <w:szCs w:val="24"/>
        </w:rPr>
        <w:t xml:space="preserve">сформированность </w:t>
      </w:r>
      <w:r w:rsidRPr="003B27E8">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B27E8">
        <w:rPr>
          <w:sz w:val="24"/>
          <w:szCs w:val="24"/>
        </w:rPr>
        <w:t>.</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В соответствии с требованиями ФГОС достижение личностных результатов </w:t>
      </w:r>
      <w:r w:rsidRPr="006A3861">
        <w:rPr>
          <w:sz w:val="24"/>
          <w:szCs w:val="24"/>
        </w:rPr>
        <w:t>не выносится</w:t>
      </w:r>
      <w:r w:rsidRPr="003B27E8">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B27E8">
        <w:rPr>
          <w:bCs/>
          <w:iCs/>
          <w:sz w:val="24"/>
          <w:szCs w:val="24"/>
        </w:rPr>
        <w:t xml:space="preserve">Поэтому оценка </w:t>
      </w:r>
      <w:r w:rsidRPr="003B27E8">
        <w:rPr>
          <w:sz w:val="24"/>
          <w:szCs w:val="24"/>
        </w:rPr>
        <w:t xml:space="preserve">этих результатов образовательной деятельности осуществляется в ходе </w:t>
      </w:r>
      <w:r w:rsidRPr="006A3861">
        <w:rPr>
          <w:sz w:val="24"/>
          <w:szCs w:val="24"/>
        </w:rPr>
        <w:t>внешних</w:t>
      </w:r>
      <w:r w:rsidRPr="003B27E8">
        <w:rPr>
          <w:sz w:val="24"/>
          <w:szCs w:val="24"/>
        </w:rPr>
        <w:t xml:space="preserve"> </w:t>
      </w:r>
      <w:r w:rsidRPr="003B27E8">
        <w:rPr>
          <w:b/>
          <w:sz w:val="24"/>
          <w:szCs w:val="24"/>
        </w:rPr>
        <w:t>неперсонифицированных</w:t>
      </w:r>
      <w:r w:rsidRPr="003B27E8">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74AE3" w:rsidRPr="003B27E8" w:rsidRDefault="00E74AE3" w:rsidP="00F20A7C">
      <w:pPr>
        <w:pStyle w:val="ad"/>
        <w:spacing w:line="240" w:lineRule="auto"/>
        <w:ind w:firstLine="426"/>
        <w:contextualSpacing/>
        <w:rPr>
          <w:sz w:val="24"/>
          <w:szCs w:val="24"/>
        </w:rPr>
      </w:pPr>
      <w:r w:rsidRPr="003B27E8">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74AE3" w:rsidRPr="003B27E8" w:rsidRDefault="006A3861" w:rsidP="00F20A7C">
      <w:pPr>
        <w:pStyle w:val="ad"/>
        <w:spacing w:line="240" w:lineRule="auto"/>
        <w:ind w:firstLine="0"/>
        <w:contextualSpacing/>
        <w:rPr>
          <w:sz w:val="24"/>
          <w:szCs w:val="24"/>
        </w:rPr>
      </w:pPr>
      <w:r>
        <w:rPr>
          <w:sz w:val="24"/>
          <w:szCs w:val="24"/>
        </w:rPr>
        <w:t xml:space="preserve">- </w:t>
      </w:r>
      <w:r w:rsidR="00E74AE3" w:rsidRPr="003B27E8">
        <w:rPr>
          <w:sz w:val="24"/>
          <w:szCs w:val="24"/>
        </w:rPr>
        <w:t>соблюдении норм и правил поведения, принятых в образовательной организации;</w:t>
      </w:r>
    </w:p>
    <w:p w:rsidR="00E74AE3" w:rsidRPr="003B27E8" w:rsidRDefault="006A3861" w:rsidP="00F20A7C">
      <w:pPr>
        <w:pStyle w:val="ad"/>
        <w:spacing w:line="240" w:lineRule="auto"/>
        <w:ind w:firstLine="0"/>
        <w:contextualSpacing/>
        <w:rPr>
          <w:sz w:val="24"/>
          <w:szCs w:val="24"/>
        </w:rPr>
      </w:pPr>
      <w:r>
        <w:rPr>
          <w:sz w:val="24"/>
          <w:szCs w:val="24"/>
        </w:rPr>
        <w:t xml:space="preserve">- </w:t>
      </w:r>
      <w:r w:rsidR="00E74AE3" w:rsidRPr="003B27E8">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E74AE3" w:rsidRPr="003B27E8" w:rsidRDefault="006A3861" w:rsidP="00F20A7C">
      <w:pPr>
        <w:pStyle w:val="ad"/>
        <w:spacing w:line="240" w:lineRule="auto"/>
        <w:ind w:firstLine="0"/>
        <w:contextualSpacing/>
        <w:rPr>
          <w:sz w:val="24"/>
          <w:szCs w:val="24"/>
        </w:rPr>
      </w:pPr>
      <w:r>
        <w:rPr>
          <w:sz w:val="24"/>
          <w:szCs w:val="24"/>
        </w:rPr>
        <w:t xml:space="preserve">- </w:t>
      </w:r>
      <w:r w:rsidR="00E74AE3" w:rsidRPr="003B27E8">
        <w:rPr>
          <w:sz w:val="24"/>
          <w:szCs w:val="24"/>
        </w:rPr>
        <w:t>ответственности за результаты обучения;</w:t>
      </w:r>
    </w:p>
    <w:p w:rsidR="00E74AE3" w:rsidRPr="003B27E8" w:rsidRDefault="006A3861" w:rsidP="00F20A7C">
      <w:pPr>
        <w:pStyle w:val="ad"/>
        <w:spacing w:line="240" w:lineRule="auto"/>
        <w:ind w:firstLine="0"/>
        <w:contextualSpacing/>
        <w:rPr>
          <w:sz w:val="24"/>
          <w:szCs w:val="24"/>
        </w:rPr>
      </w:pPr>
      <w:r>
        <w:rPr>
          <w:sz w:val="24"/>
          <w:szCs w:val="24"/>
        </w:rPr>
        <w:t xml:space="preserve">- </w:t>
      </w:r>
      <w:r w:rsidR="00E74AE3" w:rsidRPr="003B27E8">
        <w:rPr>
          <w:sz w:val="24"/>
          <w:szCs w:val="24"/>
        </w:rPr>
        <w:t>готовности и способности делать осознанный выбор своей образовательной траектории, в том числе выбор профессии;</w:t>
      </w:r>
    </w:p>
    <w:p w:rsidR="00E74AE3" w:rsidRPr="003B27E8" w:rsidRDefault="006A3861" w:rsidP="00F20A7C">
      <w:pPr>
        <w:pStyle w:val="ad"/>
        <w:spacing w:line="240" w:lineRule="auto"/>
        <w:ind w:firstLine="0"/>
        <w:contextualSpacing/>
        <w:rPr>
          <w:sz w:val="24"/>
          <w:szCs w:val="24"/>
        </w:rPr>
      </w:pPr>
      <w:r>
        <w:rPr>
          <w:sz w:val="24"/>
          <w:szCs w:val="24"/>
        </w:rPr>
        <w:t xml:space="preserve">- </w:t>
      </w:r>
      <w:r w:rsidR="00E74AE3" w:rsidRPr="003B27E8">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E74AE3" w:rsidRPr="003B27E8" w:rsidRDefault="00E74AE3" w:rsidP="00F20A7C">
      <w:pPr>
        <w:ind w:firstLine="426"/>
        <w:contextualSpacing/>
        <w:jc w:val="both"/>
      </w:pPr>
      <w:r w:rsidRPr="003B27E8">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B27E8">
        <w:rPr>
          <w:bCs/>
        </w:rPr>
        <w:t xml:space="preserve">Федеральным </w:t>
      </w:r>
      <w:r w:rsidRPr="003B27E8">
        <w:t>законом от 17.07.2006 №152-ФЗ «О персональных данных».</w:t>
      </w:r>
    </w:p>
    <w:p w:rsidR="00E74AE3" w:rsidRPr="003B27E8" w:rsidRDefault="00E74AE3" w:rsidP="00F20A7C">
      <w:pPr>
        <w:pStyle w:val="af3"/>
        <w:pBdr>
          <w:bottom w:val="none" w:sz="0" w:space="0" w:color="auto"/>
        </w:pBdr>
        <w:spacing w:before="0" w:after="0" w:line="240" w:lineRule="auto"/>
        <w:ind w:left="0" w:right="0" w:firstLine="426"/>
        <w:contextualSpacing/>
        <w:jc w:val="both"/>
        <w:rPr>
          <w:rFonts w:ascii="Times New Roman" w:hAnsi="Times New Roman"/>
          <w:i w:val="0"/>
          <w:color w:val="auto"/>
          <w:sz w:val="24"/>
          <w:szCs w:val="24"/>
        </w:rPr>
      </w:pPr>
      <w:r w:rsidRPr="003B27E8">
        <w:rPr>
          <w:rFonts w:ascii="Times New Roman" w:hAnsi="Times New Roman"/>
          <w:i w:val="0"/>
          <w:color w:val="auto"/>
          <w:sz w:val="24"/>
          <w:szCs w:val="24"/>
        </w:rPr>
        <w:t>Особенности оценки метапредметных результатов</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Оценка метапредметных результатов </w:t>
      </w:r>
      <w:r w:rsidRPr="003B27E8">
        <w:rPr>
          <w:bCs/>
          <w:sz w:val="24"/>
          <w:szCs w:val="24"/>
        </w:rPr>
        <w:t xml:space="preserve">представляет собой оценку достижения </w:t>
      </w:r>
      <w:r w:rsidRPr="003B27E8">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w:t>
      </w:r>
      <w:r w:rsidRPr="003B27E8">
        <w:rPr>
          <w:sz w:val="24"/>
          <w:szCs w:val="24"/>
        </w:rPr>
        <w:lastRenderedPageBreak/>
        <w:t>«Регулятивные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74AE3" w:rsidRPr="003B27E8" w:rsidRDefault="00E74AE3" w:rsidP="00F20A7C">
      <w:pPr>
        <w:autoSpaceDE w:val="0"/>
        <w:autoSpaceDN w:val="0"/>
        <w:adjustRightInd w:val="0"/>
        <w:ind w:firstLine="426"/>
        <w:contextualSpacing/>
        <w:jc w:val="both"/>
      </w:pPr>
      <w:r w:rsidRPr="003B27E8">
        <w:rPr>
          <w:bCs/>
          <w:iCs/>
        </w:rPr>
        <w:t xml:space="preserve">Основным </w:t>
      </w:r>
      <w:r w:rsidRPr="003B27E8">
        <w:rPr>
          <w:b/>
          <w:bCs/>
          <w:iCs/>
        </w:rPr>
        <w:t>объектом и предметом</w:t>
      </w:r>
      <w:r w:rsidRPr="003B27E8">
        <w:rPr>
          <w:bCs/>
          <w:iCs/>
        </w:rPr>
        <w:t xml:space="preserve"> оценки метапредметных результатов являются</w:t>
      </w:r>
      <w:r w:rsidRPr="003B27E8">
        <w:t>:</w:t>
      </w:r>
    </w:p>
    <w:p w:rsidR="00E74AE3" w:rsidRPr="003B27E8" w:rsidRDefault="006A3861" w:rsidP="00F20A7C">
      <w:pPr>
        <w:tabs>
          <w:tab w:val="left" w:pos="1134"/>
        </w:tabs>
        <w:contextualSpacing/>
        <w:jc w:val="both"/>
      </w:pPr>
      <w:r>
        <w:t xml:space="preserve">- </w:t>
      </w:r>
      <w:r w:rsidR="00E74AE3" w:rsidRPr="003B27E8">
        <w:t>способность и готовность к освоению систематических знаний, их самостоятельному пополнению, переносу и интеграции;</w:t>
      </w:r>
    </w:p>
    <w:p w:rsidR="00E74AE3" w:rsidRPr="003B27E8" w:rsidRDefault="006A3861" w:rsidP="00F20A7C">
      <w:pPr>
        <w:tabs>
          <w:tab w:val="left" w:pos="1134"/>
        </w:tabs>
        <w:contextualSpacing/>
        <w:jc w:val="both"/>
      </w:pPr>
      <w:r>
        <w:t xml:space="preserve">- </w:t>
      </w:r>
      <w:r w:rsidR="00E74AE3" w:rsidRPr="003B27E8">
        <w:t>способность работать с информацией;</w:t>
      </w:r>
    </w:p>
    <w:p w:rsidR="00E74AE3" w:rsidRPr="003B27E8" w:rsidRDefault="006A3861" w:rsidP="00F20A7C">
      <w:pPr>
        <w:tabs>
          <w:tab w:val="left" w:pos="1134"/>
        </w:tabs>
        <w:contextualSpacing/>
        <w:jc w:val="both"/>
      </w:pPr>
      <w:r>
        <w:t xml:space="preserve">- </w:t>
      </w:r>
      <w:r w:rsidR="00E74AE3" w:rsidRPr="003B27E8">
        <w:t>способность к сотрудничеству и коммуникации;</w:t>
      </w:r>
    </w:p>
    <w:p w:rsidR="00E74AE3" w:rsidRPr="003B27E8" w:rsidRDefault="006A3861" w:rsidP="00F20A7C">
      <w:pPr>
        <w:tabs>
          <w:tab w:val="left" w:pos="1134"/>
        </w:tabs>
        <w:contextualSpacing/>
        <w:jc w:val="both"/>
      </w:pPr>
      <w:r>
        <w:t xml:space="preserve">- </w:t>
      </w:r>
      <w:r w:rsidR="00E74AE3" w:rsidRPr="003B27E8">
        <w:t>способность к решению личностно и социально значимых проблем и воплощению найденных решений в практику;</w:t>
      </w:r>
    </w:p>
    <w:p w:rsidR="00E74AE3" w:rsidRPr="003B27E8" w:rsidRDefault="006A3861" w:rsidP="00F20A7C">
      <w:pPr>
        <w:tabs>
          <w:tab w:val="left" w:pos="1134"/>
        </w:tabs>
        <w:contextualSpacing/>
        <w:jc w:val="both"/>
      </w:pPr>
      <w:r>
        <w:t xml:space="preserve">- </w:t>
      </w:r>
      <w:r w:rsidR="00E74AE3" w:rsidRPr="003B27E8">
        <w:t>способность и готовность к использованию ИКТ в целях обучения и развития;</w:t>
      </w:r>
    </w:p>
    <w:p w:rsidR="00E74AE3" w:rsidRPr="003B27E8" w:rsidRDefault="006A3861" w:rsidP="00F20A7C">
      <w:pPr>
        <w:tabs>
          <w:tab w:val="left" w:pos="1134"/>
        </w:tabs>
        <w:contextualSpacing/>
        <w:jc w:val="both"/>
      </w:pPr>
      <w:r>
        <w:t xml:space="preserve">- </w:t>
      </w:r>
      <w:r w:rsidR="00E74AE3" w:rsidRPr="003B27E8">
        <w:t>способность к самоорганизации, саморегуляции и рефлексии.</w:t>
      </w:r>
    </w:p>
    <w:p w:rsidR="00E74AE3" w:rsidRPr="003B27E8" w:rsidRDefault="00E74AE3" w:rsidP="00F20A7C">
      <w:pPr>
        <w:pStyle w:val="ad"/>
        <w:spacing w:line="240" w:lineRule="auto"/>
        <w:ind w:firstLine="426"/>
        <w:contextualSpacing/>
        <w:rPr>
          <w:i/>
          <w:sz w:val="24"/>
          <w:szCs w:val="24"/>
        </w:rPr>
      </w:pPr>
      <w:r w:rsidRPr="003B27E8">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3B27E8">
        <w:rPr>
          <w:b/>
          <w:sz w:val="24"/>
          <w:szCs w:val="24"/>
        </w:rPr>
        <w:t>внутришкольного мониторинга</w:t>
      </w:r>
      <w:r w:rsidRPr="003B27E8">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B27E8">
        <w:rPr>
          <w:i/>
          <w:sz w:val="24"/>
          <w:szCs w:val="24"/>
        </w:rPr>
        <w:t>.</w:t>
      </w:r>
    </w:p>
    <w:p w:rsidR="00E74AE3" w:rsidRPr="003B27E8" w:rsidRDefault="00E74AE3" w:rsidP="00F20A7C">
      <w:pPr>
        <w:pStyle w:val="ad"/>
        <w:spacing w:line="240" w:lineRule="auto"/>
        <w:ind w:firstLine="426"/>
        <w:contextualSpacing/>
        <w:rPr>
          <w:sz w:val="24"/>
          <w:szCs w:val="24"/>
        </w:rPr>
      </w:pPr>
      <w:r w:rsidRPr="003B27E8">
        <w:rPr>
          <w:sz w:val="24"/>
          <w:szCs w:val="24"/>
        </w:rPr>
        <w:t>Наиболее адекватными формами оценки читательской грамотности служит письменная работа на межпредметной основе;</w:t>
      </w:r>
      <w:r w:rsidR="006A3861">
        <w:rPr>
          <w:sz w:val="24"/>
          <w:szCs w:val="24"/>
        </w:rPr>
        <w:t xml:space="preserve"> </w:t>
      </w:r>
      <w:r w:rsidRPr="003B27E8">
        <w:rPr>
          <w:sz w:val="24"/>
          <w:szCs w:val="24"/>
        </w:rPr>
        <w:t>ИКТ-компетентности – практическая работа в сочетании с письменной (компьютеризованной) частью;</w:t>
      </w:r>
      <w:r w:rsidR="006A3861">
        <w:rPr>
          <w:sz w:val="24"/>
          <w:szCs w:val="24"/>
        </w:rPr>
        <w:t xml:space="preserve"> </w:t>
      </w:r>
      <w:r w:rsidRPr="003B27E8">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74AE3" w:rsidRPr="003B27E8" w:rsidRDefault="00E74AE3" w:rsidP="00F20A7C">
      <w:pPr>
        <w:pStyle w:val="ad"/>
        <w:spacing w:line="240" w:lineRule="auto"/>
        <w:ind w:firstLine="426"/>
        <w:contextualSpacing/>
        <w:rPr>
          <w:sz w:val="24"/>
          <w:szCs w:val="24"/>
        </w:rPr>
      </w:pPr>
      <w:r w:rsidRPr="003B27E8">
        <w:rPr>
          <w:sz w:val="24"/>
          <w:szCs w:val="24"/>
        </w:rPr>
        <w:t>Каждый из перечисленных видов диагностик проводится с периодичностью не менее, чем один раз в два года.</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Основной процедурой </w:t>
      </w:r>
      <w:r w:rsidRPr="003B27E8">
        <w:rPr>
          <w:b/>
          <w:sz w:val="24"/>
          <w:szCs w:val="24"/>
        </w:rPr>
        <w:t>итоговой оценки</w:t>
      </w:r>
      <w:r w:rsidRPr="003B27E8">
        <w:rPr>
          <w:sz w:val="24"/>
          <w:szCs w:val="24"/>
        </w:rPr>
        <w:t xml:space="preserve"> достижения метапредметных результатов является </w:t>
      </w:r>
      <w:r w:rsidRPr="003B27E8">
        <w:rPr>
          <w:b/>
          <w:sz w:val="24"/>
          <w:szCs w:val="24"/>
        </w:rPr>
        <w:t>защита итогового индивидуального проекта</w:t>
      </w:r>
      <w:r w:rsidRPr="003B27E8">
        <w:rPr>
          <w:sz w:val="24"/>
          <w:szCs w:val="24"/>
        </w:rPr>
        <w:t>.</w:t>
      </w:r>
    </w:p>
    <w:p w:rsidR="00E74AE3" w:rsidRPr="003B27E8" w:rsidRDefault="00E74AE3" w:rsidP="00F20A7C">
      <w:pPr>
        <w:pStyle w:val="ad"/>
        <w:spacing w:line="240" w:lineRule="auto"/>
        <w:ind w:firstLine="426"/>
        <w:contextualSpacing/>
        <w:rPr>
          <w:sz w:val="24"/>
          <w:szCs w:val="24"/>
        </w:rPr>
      </w:pPr>
      <w:r w:rsidRPr="003B27E8">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74AE3" w:rsidRPr="003B27E8" w:rsidRDefault="00E74AE3" w:rsidP="00F20A7C">
      <w:pPr>
        <w:pStyle w:val="ad"/>
        <w:spacing w:line="240" w:lineRule="auto"/>
        <w:ind w:firstLine="426"/>
        <w:contextualSpacing/>
        <w:rPr>
          <w:sz w:val="24"/>
          <w:szCs w:val="24"/>
        </w:rPr>
      </w:pPr>
      <w:r w:rsidRPr="003B27E8">
        <w:rPr>
          <w:sz w:val="24"/>
          <w:szCs w:val="24"/>
        </w:rPr>
        <w:t>Результатом (продуктом) проектной деятельности может быть любая из следующих работ:</w:t>
      </w:r>
    </w:p>
    <w:p w:rsidR="00E74AE3" w:rsidRPr="003B27E8" w:rsidRDefault="00E74AE3" w:rsidP="00F20A7C">
      <w:pPr>
        <w:pStyle w:val="ad"/>
        <w:spacing w:line="240" w:lineRule="auto"/>
        <w:ind w:firstLine="426"/>
        <w:contextualSpacing/>
        <w:rPr>
          <w:sz w:val="24"/>
          <w:szCs w:val="24"/>
        </w:rPr>
      </w:pPr>
      <w:r w:rsidRPr="003B27E8">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E74AE3" w:rsidRPr="003B27E8" w:rsidRDefault="00E74AE3" w:rsidP="00F20A7C">
      <w:pPr>
        <w:pStyle w:val="ad"/>
        <w:spacing w:line="240" w:lineRule="auto"/>
        <w:ind w:firstLine="426"/>
        <w:contextualSpacing/>
        <w:rPr>
          <w:sz w:val="24"/>
          <w:szCs w:val="24"/>
        </w:rPr>
      </w:pPr>
      <w:r w:rsidRPr="003B27E8">
        <w:rPr>
          <w:sz w:val="24"/>
          <w:szCs w:val="24"/>
        </w:rPr>
        <w:t>б) художественная творческая работа</w:t>
      </w:r>
      <w:r w:rsidRPr="003B27E8">
        <w:rPr>
          <w:i/>
          <w:sz w:val="24"/>
          <w:szCs w:val="24"/>
        </w:rPr>
        <w:t xml:space="preserve"> </w:t>
      </w:r>
      <w:r w:rsidRPr="003B27E8">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74AE3" w:rsidRPr="003B27E8" w:rsidRDefault="00E74AE3" w:rsidP="00F20A7C">
      <w:pPr>
        <w:pStyle w:val="ad"/>
        <w:spacing w:line="240" w:lineRule="auto"/>
        <w:ind w:firstLine="426"/>
        <w:contextualSpacing/>
        <w:rPr>
          <w:sz w:val="24"/>
          <w:szCs w:val="24"/>
        </w:rPr>
      </w:pPr>
      <w:r w:rsidRPr="003B27E8">
        <w:rPr>
          <w:sz w:val="24"/>
          <w:szCs w:val="24"/>
        </w:rPr>
        <w:t>в) материальный объект, макет, иное конструкторское изделие;</w:t>
      </w:r>
    </w:p>
    <w:p w:rsidR="00E74AE3" w:rsidRPr="003B27E8" w:rsidRDefault="00E74AE3" w:rsidP="00F20A7C">
      <w:pPr>
        <w:pStyle w:val="ad"/>
        <w:spacing w:line="240" w:lineRule="auto"/>
        <w:ind w:firstLine="426"/>
        <w:contextualSpacing/>
        <w:rPr>
          <w:sz w:val="24"/>
          <w:szCs w:val="24"/>
        </w:rPr>
      </w:pPr>
      <w:r w:rsidRPr="003B27E8">
        <w:rPr>
          <w:sz w:val="24"/>
          <w:szCs w:val="24"/>
        </w:rPr>
        <w:t>г) отчётные материалы по социальному проекту, которые могут включать как тексты, так и мультимедийные продукты.</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74AE3" w:rsidRPr="003B27E8" w:rsidRDefault="00E74AE3" w:rsidP="00F20A7C">
      <w:pPr>
        <w:pStyle w:val="ad"/>
        <w:spacing w:line="240" w:lineRule="auto"/>
        <w:ind w:firstLine="426"/>
        <w:contextualSpacing/>
        <w:rPr>
          <w:sz w:val="24"/>
          <w:szCs w:val="24"/>
        </w:rPr>
      </w:pPr>
      <w:r w:rsidRPr="003B27E8">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74AE3" w:rsidRPr="003B27E8" w:rsidRDefault="00E74AE3" w:rsidP="00F20A7C">
      <w:pPr>
        <w:pStyle w:val="ad"/>
        <w:spacing w:line="240" w:lineRule="auto"/>
        <w:ind w:firstLine="426"/>
        <w:contextualSpacing/>
        <w:rPr>
          <w:sz w:val="24"/>
          <w:szCs w:val="24"/>
        </w:rPr>
      </w:pPr>
      <w:r w:rsidRPr="003B27E8">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74AE3" w:rsidRPr="003B27E8" w:rsidRDefault="00E74AE3" w:rsidP="00F20A7C">
      <w:pPr>
        <w:pStyle w:val="af3"/>
        <w:pBdr>
          <w:bottom w:val="none" w:sz="0" w:space="0" w:color="auto"/>
        </w:pBdr>
        <w:spacing w:before="0" w:after="0" w:line="240" w:lineRule="auto"/>
        <w:ind w:left="0" w:right="0" w:firstLine="426"/>
        <w:contextualSpacing/>
        <w:jc w:val="both"/>
        <w:rPr>
          <w:rFonts w:ascii="Times New Roman" w:hAnsi="Times New Roman"/>
          <w:i w:val="0"/>
          <w:color w:val="auto"/>
          <w:sz w:val="24"/>
          <w:szCs w:val="24"/>
        </w:rPr>
      </w:pPr>
      <w:r w:rsidRPr="003B27E8">
        <w:rPr>
          <w:rFonts w:ascii="Times New Roman" w:hAnsi="Times New Roman"/>
          <w:i w:val="0"/>
          <w:color w:val="auto"/>
          <w:sz w:val="24"/>
          <w:szCs w:val="24"/>
        </w:rPr>
        <w:lastRenderedPageBreak/>
        <w:t>Особенности оценки предметных результатов</w:t>
      </w:r>
    </w:p>
    <w:p w:rsidR="00E74AE3" w:rsidRPr="003B27E8" w:rsidRDefault="00E74AE3" w:rsidP="00F20A7C">
      <w:pPr>
        <w:pStyle w:val="ad"/>
        <w:spacing w:line="240" w:lineRule="auto"/>
        <w:ind w:firstLine="426"/>
        <w:contextualSpacing/>
        <w:rPr>
          <w:sz w:val="24"/>
          <w:szCs w:val="24"/>
        </w:rPr>
      </w:pPr>
      <w:r w:rsidRPr="003B27E8">
        <w:rPr>
          <w:sz w:val="24"/>
          <w:szCs w:val="24"/>
        </w:rPr>
        <w:t xml:space="preserve">Оценка предметных результатов </w:t>
      </w:r>
      <w:r w:rsidRPr="003B27E8">
        <w:rPr>
          <w:bCs/>
          <w:sz w:val="24"/>
          <w:szCs w:val="24"/>
        </w:rPr>
        <w:t xml:space="preserve">представляет собой оценку достижения обучающимся </w:t>
      </w:r>
      <w:r w:rsidRPr="003B27E8">
        <w:rPr>
          <w:sz w:val="24"/>
          <w:szCs w:val="24"/>
        </w:rPr>
        <w:t>планируемых результатов по отдельным предметам.</w:t>
      </w:r>
    </w:p>
    <w:p w:rsidR="00E74AE3" w:rsidRPr="003B27E8" w:rsidRDefault="00E74AE3" w:rsidP="00F20A7C">
      <w:pPr>
        <w:pStyle w:val="ad"/>
        <w:spacing w:line="240" w:lineRule="auto"/>
        <w:ind w:firstLine="426"/>
        <w:contextualSpacing/>
        <w:rPr>
          <w:sz w:val="24"/>
          <w:szCs w:val="24"/>
        </w:rPr>
      </w:pPr>
      <w:r w:rsidRPr="003B27E8">
        <w:rPr>
          <w:sz w:val="24"/>
          <w:szCs w:val="24"/>
        </w:rPr>
        <w:t>Формирование этих результатов обеспечивается каждым учебным предметом.</w:t>
      </w:r>
    </w:p>
    <w:p w:rsidR="00E74AE3" w:rsidRPr="003B27E8" w:rsidRDefault="00E74AE3" w:rsidP="00F20A7C">
      <w:pPr>
        <w:pStyle w:val="ad"/>
        <w:spacing w:line="240" w:lineRule="auto"/>
        <w:ind w:firstLine="426"/>
        <w:contextualSpacing/>
        <w:rPr>
          <w:sz w:val="24"/>
          <w:szCs w:val="24"/>
        </w:rPr>
      </w:pPr>
      <w:r w:rsidRPr="003B27E8">
        <w:rPr>
          <w:bCs/>
          <w:iCs/>
          <w:sz w:val="24"/>
          <w:szCs w:val="24"/>
        </w:rPr>
        <w:t xml:space="preserve">Основным предметом оценки в соответствии с требованиями ФГОС ООО является </w:t>
      </w:r>
      <w:r w:rsidRPr="003B27E8">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74AE3" w:rsidRPr="003B27E8" w:rsidRDefault="00E74AE3" w:rsidP="00F20A7C">
      <w:pPr>
        <w:pStyle w:val="ad"/>
        <w:spacing w:line="240" w:lineRule="auto"/>
        <w:ind w:firstLine="426"/>
        <w:contextualSpacing/>
        <w:rPr>
          <w:sz w:val="24"/>
          <w:szCs w:val="24"/>
        </w:rPr>
      </w:pPr>
      <w:r w:rsidRPr="003B27E8">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74AE3" w:rsidRPr="003B27E8" w:rsidRDefault="00E74AE3" w:rsidP="00F20A7C">
      <w:pPr>
        <w:pStyle w:val="ad"/>
        <w:spacing w:line="240" w:lineRule="auto"/>
        <w:ind w:firstLine="426"/>
        <w:contextualSpacing/>
        <w:rPr>
          <w:rFonts w:eastAsia="@Arial Unicode MS"/>
          <w:sz w:val="24"/>
          <w:szCs w:val="24"/>
        </w:rPr>
      </w:pPr>
      <w:r w:rsidRPr="003B27E8">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3B27E8">
        <w:rPr>
          <w:sz w:val="24"/>
          <w:szCs w:val="24"/>
          <w:lang w:eastAsia="ru-RU"/>
        </w:rPr>
        <w:t>Описание должно включить:</w:t>
      </w:r>
    </w:p>
    <w:p w:rsidR="00E74AE3" w:rsidRPr="003B27E8" w:rsidRDefault="006A3861" w:rsidP="00F20A7C">
      <w:pPr>
        <w:contextualSpacing/>
        <w:jc w:val="both"/>
      </w:pPr>
      <w:r>
        <w:t xml:space="preserve">- </w:t>
      </w:r>
      <w:r w:rsidR="00E74AE3" w:rsidRPr="003B27E8">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74AE3" w:rsidRPr="003B27E8" w:rsidRDefault="006A3861" w:rsidP="00F20A7C">
      <w:pPr>
        <w:contextualSpacing/>
        <w:jc w:val="both"/>
      </w:pPr>
      <w:r>
        <w:t xml:space="preserve">- </w:t>
      </w:r>
      <w:r w:rsidR="00E74AE3" w:rsidRPr="003B27E8">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74AE3" w:rsidRPr="003B27E8" w:rsidRDefault="006A3861" w:rsidP="00F20A7C">
      <w:pPr>
        <w:contextualSpacing/>
        <w:jc w:val="both"/>
      </w:pPr>
      <w:r>
        <w:t xml:space="preserve">- </w:t>
      </w:r>
      <w:r w:rsidR="00E74AE3" w:rsidRPr="003B27E8">
        <w:t>график контрольных мероприятий.</w:t>
      </w:r>
    </w:p>
    <w:p w:rsidR="00E74AE3" w:rsidRPr="003B27E8" w:rsidRDefault="00E74AE3" w:rsidP="00F20A7C">
      <w:pPr>
        <w:pStyle w:val="ad"/>
        <w:spacing w:line="240" w:lineRule="auto"/>
        <w:ind w:firstLine="0"/>
        <w:contextualSpacing/>
        <w:rPr>
          <w:b/>
          <w:sz w:val="24"/>
          <w:szCs w:val="24"/>
        </w:rPr>
      </w:pPr>
      <w:r w:rsidRPr="003B27E8">
        <w:rPr>
          <w:b/>
          <w:sz w:val="24"/>
          <w:szCs w:val="24"/>
        </w:rPr>
        <w:t>1.3.3. Организация и содержание оценочных процедур</w:t>
      </w:r>
    </w:p>
    <w:p w:rsidR="00E74AE3" w:rsidRPr="003B27E8" w:rsidRDefault="00E74AE3" w:rsidP="00F20A7C">
      <w:pPr>
        <w:pStyle w:val="ad"/>
        <w:spacing w:line="240" w:lineRule="auto"/>
        <w:ind w:firstLine="426"/>
        <w:contextualSpacing/>
        <w:rPr>
          <w:rStyle w:val="dash041e0431044b0447043d044b0439char1"/>
        </w:rPr>
      </w:pPr>
      <w:r w:rsidRPr="003B27E8">
        <w:rPr>
          <w:rStyle w:val="dash041e0431044b0447043d044b0439char1"/>
          <w:b/>
        </w:rPr>
        <w:t xml:space="preserve">Стартовая диагностика </w:t>
      </w:r>
      <w:r w:rsidRPr="003B27E8">
        <w:rPr>
          <w:rStyle w:val="dash041e0431044b0447043d044b0439char1"/>
        </w:rPr>
        <w:t xml:space="preserve">представляет собой процедуру </w:t>
      </w:r>
      <w:r w:rsidRPr="003B27E8">
        <w:rPr>
          <w:rStyle w:val="dash041e0431044b0447043d044b0439char1"/>
          <w:b/>
        </w:rPr>
        <w:t>оценки готовности к обучению</w:t>
      </w:r>
      <w:r w:rsidRPr="003B27E8">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B27E8">
        <w:rPr>
          <w:rStyle w:val="dash041e0431044b0447043d044b0439char1"/>
          <w:b/>
          <w:i/>
        </w:rPr>
        <w:t xml:space="preserve">. </w:t>
      </w:r>
      <w:r w:rsidRPr="003B27E8">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74AE3" w:rsidRPr="003B27E8" w:rsidRDefault="00E74AE3" w:rsidP="00F20A7C">
      <w:pPr>
        <w:pStyle w:val="ad"/>
        <w:spacing w:line="240" w:lineRule="auto"/>
        <w:ind w:firstLine="426"/>
        <w:contextualSpacing/>
        <w:rPr>
          <w:rStyle w:val="dash041e0431044b0447043d044b0439char1"/>
        </w:rPr>
      </w:pPr>
      <w:r w:rsidRPr="003B27E8">
        <w:rPr>
          <w:rStyle w:val="dash041e0431044b0447043d044b0439char1"/>
          <w:b/>
        </w:rPr>
        <w:t xml:space="preserve">Текущая оценка </w:t>
      </w:r>
      <w:r w:rsidRPr="003B27E8">
        <w:rPr>
          <w:rStyle w:val="dash041e0431044b0447043d044b0439char1"/>
        </w:rPr>
        <w:t xml:space="preserve">представляет собой процедуру </w:t>
      </w:r>
      <w:r w:rsidRPr="003B27E8">
        <w:rPr>
          <w:rStyle w:val="dash041e0431044b0447043d044b0439char1"/>
          <w:b/>
        </w:rPr>
        <w:t xml:space="preserve">оценки индивидуального продвижения </w:t>
      </w:r>
      <w:r w:rsidRPr="003B27E8">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3B27E8">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3B27E8">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74AE3" w:rsidRPr="003B27E8" w:rsidRDefault="00E74AE3" w:rsidP="00F20A7C">
      <w:pPr>
        <w:pStyle w:val="ad"/>
        <w:spacing w:line="240" w:lineRule="auto"/>
        <w:ind w:firstLine="426"/>
        <w:contextualSpacing/>
        <w:rPr>
          <w:rStyle w:val="dash041e0431044b0447043d044b0439char1"/>
          <w:b/>
          <w:i/>
        </w:rPr>
      </w:pPr>
      <w:r w:rsidRPr="003B27E8">
        <w:rPr>
          <w:rStyle w:val="dash041e0431044b0447043d044b0439char1"/>
          <w:b/>
        </w:rPr>
        <w:t xml:space="preserve">Тематическая оценка </w:t>
      </w:r>
      <w:r w:rsidRPr="003B27E8">
        <w:rPr>
          <w:rStyle w:val="dash041e0431044b0447043d044b0439char1"/>
        </w:rPr>
        <w:t xml:space="preserve">представляет собой процедуру </w:t>
      </w:r>
      <w:r w:rsidRPr="003B27E8">
        <w:rPr>
          <w:rStyle w:val="dash041e0431044b0447043d044b0439char1"/>
          <w:b/>
        </w:rPr>
        <w:t>оценки уровня достижения</w:t>
      </w:r>
      <w:r w:rsidRPr="003B27E8">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w:t>
      </w:r>
      <w:r w:rsidRPr="003B27E8">
        <w:rPr>
          <w:rStyle w:val="dash041e0431044b0447043d044b0439char1"/>
        </w:rPr>
        <w:lastRenderedPageBreak/>
        <w:t>результатов и каждого из них. Результаты тематической оценки являются основанием для коррекции учебного процесса и его индивидуализации.</w:t>
      </w:r>
    </w:p>
    <w:p w:rsidR="00E74AE3" w:rsidRPr="003B27E8" w:rsidRDefault="00E74AE3" w:rsidP="00F20A7C">
      <w:pPr>
        <w:pStyle w:val="ad"/>
        <w:spacing w:line="240" w:lineRule="auto"/>
        <w:ind w:firstLine="426"/>
        <w:contextualSpacing/>
        <w:rPr>
          <w:rStyle w:val="dash041e0431044b0447043d044b0439char1"/>
          <w:b/>
          <w:i/>
        </w:rPr>
      </w:pPr>
      <w:r w:rsidRPr="003B27E8">
        <w:rPr>
          <w:rStyle w:val="dash041e0431044b0447043d044b0439char1"/>
          <w:b/>
        </w:rPr>
        <w:t xml:space="preserve">Портфолио </w:t>
      </w:r>
      <w:r w:rsidRPr="003B27E8">
        <w:rPr>
          <w:rStyle w:val="dash041e0431044b0447043d044b0439char1"/>
        </w:rPr>
        <w:t xml:space="preserve">представляет собой процедуру </w:t>
      </w:r>
      <w:r w:rsidRPr="003B27E8">
        <w:rPr>
          <w:rStyle w:val="dash041e0431044b0447043d044b0439char1"/>
          <w:b/>
        </w:rPr>
        <w:t xml:space="preserve">оценки </w:t>
      </w:r>
      <w:r w:rsidRPr="003B27E8">
        <w:rPr>
          <w:b/>
          <w:sz w:val="24"/>
          <w:szCs w:val="24"/>
        </w:rPr>
        <w:t>динамики учебной и творческой активности</w:t>
      </w:r>
      <w:r w:rsidRPr="003B27E8">
        <w:rPr>
          <w:sz w:val="24"/>
          <w:szCs w:val="24"/>
        </w:rPr>
        <w:t xml:space="preserve"> учащегося, направленности, широты или избирательности интересов, выраженности </w:t>
      </w:r>
      <w:r w:rsidRPr="003B27E8">
        <w:rPr>
          <w:rStyle w:val="dash041e0431044b0447043d044b0439char1"/>
        </w:rPr>
        <w:t>проявлений творческой инициативы</w:t>
      </w:r>
      <w:r w:rsidRPr="003B27E8">
        <w:rPr>
          <w:sz w:val="24"/>
          <w:szCs w:val="24"/>
        </w:rPr>
        <w:t xml:space="preserve">, а также </w:t>
      </w:r>
      <w:r w:rsidRPr="003B27E8">
        <w:rPr>
          <w:b/>
          <w:sz w:val="24"/>
          <w:szCs w:val="24"/>
        </w:rPr>
        <w:t xml:space="preserve">уровня </w:t>
      </w:r>
      <w:r w:rsidRPr="003B27E8">
        <w:rPr>
          <w:rStyle w:val="dash041e0431044b0447043d044b0439char1"/>
          <w:b/>
        </w:rPr>
        <w:t>высших достижений</w:t>
      </w:r>
      <w:r w:rsidRPr="003B27E8">
        <w:rPr>
          <w:rStyle w:val="dash041e0431044b0447043d044b0439char1"/>
        </w:rPr>
        <w:t xml:space="preserve">, демонстрируемых данным учащимся. </w:t>
      </w:r>
      <w:r w:rsidRPr="003B27E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B27E8">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3B27E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74AE3" w:rsidRPr="003B27E8" w:rsidRDefault="00E74AE3" w:rsidP="00F20A7C">
      <w:pPr>
        <w:pStyle w:val="ad"/>
        <w:spacing w:line="240" w:lineRule="auto"/>
        <w:ind w:firstLine="426"/>
        <w:contextualSpacing/>
        <w:rPr>
          <w:rStyle w:val="dash041e0431044b0447043d044b0439char1"/>
          <w:b/>
        </w:rPr>
      </w:pPr>
      <w:r w:rsidRPr="003B27E8">
        <w:rPr>
          <w:rStyle w:val="dash041e0431044b0447043d044b0439char1"/>
          <w:b/>
        </w:rPr>
        <w:t xml:space="preserve">Внутришкольный мониторинг </w:t>
      </w:r>
      <w:r w:rsidRPr="003B27E8">
        <w:rPr>
          <w:rStyle w:val="dash041e0431044b0447043d044b0439char1"/>
        </w:rPr>
        <w:t>представляет собой процедуры</w:t>
      </w:r>
      <w:r w:rsidRPr="003B27E8">
        <w:rPr>
          <w:rStyle w:val="dash041e0431044b0447043d044b0439char1"/>
          <w:b/>
        </w:rPr>
        <w:t>:</w:t>
      </w:r>
    </w:p>
    <w:p w:rsidR="00E74AE3" w:rsidRPr="003B27E8" w:rsidRDefault="006A3861" w:rsidP="00F20A7C">
      <w:pPr>
        <w:pStyle w:val="ad"/>
        <w:spacing w:line="240" w:lineRule="auto"/>
        <w:ind w:firstLine="0"/>
        <w:contextualSpacing/>
        <w:rPr>
          <w:rStyle w:val="dash041e0431044b0447043d044b0439char1"/>
          <w:b/>
        </w:rPr>
      </w:pPr>
      <w:r>
        <w:rPr>
          <w:rStyle w:val="dash041e0431044b0447043d044b0439char1"/>
          <w:b/>
        </w:rPr>
        <w:t xml:space="preserve">- </w:t>
      </w:r>
      <w:r w:rsidR="00E74AE3" w:rsidRPr="003B27E8">
        <w:rPr>
          <w:rStyle w:val="dash041e0431044b0447043d044b0439char1"/>
          <w:b/>
        </w:rPr>
        <w:t>оценки уровня достижения предметных и метапредметных результатов</w:t>
      </w:r>
      <w:r w:rsidR="00E74AE3" w:rsidRPr="003B27E8">
        <w:rPr>
          <w:rStyle w:val="dash041e0431044b0447043d044b0439char1"/>
        </w:rPr>
        <w:t>;</w:t>
      </w:r>
    </w:p>
    <w:p w:rsidR="00E74AE3" w:rsidRPr="003B27E8" w:rsidRDefault="006A3861" w:rsidP="00F20A7C">
      <w:pPr>
        <w:pStyle w:val="ad"/>
        <w:spacing w:line="240" w:lineRule="auto"/>
        <w:ind w:firstLine="0"/>
        <w:contextualSpacing/>
        <w:rPr>
          <w:rStyle w:val="dash041e0431044b0447043d044b0439char1"/>
          <w:b/>
        </w:rPr>
      </w:pPr>
      <w:r>
        <w:rPr>
          <w:rStyle w:val="dash041e0431044b0447043d044b0439char1"/>
          <w:b/>
        </w:rPr>
        <w:t xml:space="preserve">- </w:t>
      </w:r>
      <w:r w:rsidR="00E74AE3" w:rsidRPr="003B27E8">
        <w:rPr>
          <w:rStyle w:val="dash041e0431044b0447043d044b0439char1"/>
          <w:b/>
        </w:rPr>
        <w:t>оценки уровня достижения той части личностных результатов</w:t>
      </w:r>
      <w:r w:rsidR="00E74AE3" w:rsidRPr="003B27E8">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74AE3" w:rsidRPr="003B27E8" w:rsidRDefault="006A3861" w:rsidP="00F20A7C">
      <w:pPr>
        <w:pStyle w:val="ad"/>
        <w:spacing w:line="240" w:lineRule="auto"/>
        <w:ind w:firstLine="0"/>
        <w:contextualSpacing/>
        <w:rPr>
          <w:rStyle w:val="dash041e0431044b0447043d044b0439char1"/>
          <w:b/>
          <w:i/>
        </w:rPr>
      </w:pPr>
      <w:r>
        <w:rPr>
          <w:rStyle w:val="dash041e0431044b0447043d044b0439char1"/>
          <w:b/>
        </w:rPr>
        <w:t xml:space="preserve">- </w:t>
      </w:r>
      <w:r w:rsidR="00E74AE3" w:rsidRPr="003B27E8">
        <w:rPr>
          <w:rStyle w:val="dash041e0431044b0447043d044b0439char1"/>
          <w:b/>
        </w:rPr>
        <w:t>оценки уровня профессионального мастерства учителя</w:t>
      </w:r>
      <w:r w:rsidR="00E74AE3" w:rsidRPr="003B27E8">
        <w:rPr>
          <w:rStyle w:val="dash041e0431044b0447043d044b0439char1"/>
          <w:b/>
          <w:i/>
        </w:rPr>
        <w:t xml:space="preserve">, </w:t>
      </w:r>
      <w:r w:rsidR="00E74AE3" w:rsidRPr="003B27E8">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74AE3" w:rsidRPr="003B27E8" w:rsidRDefault="00E74AE3" w:rsidP="00F20A7C">
      <w:pPr>
        <w:pStyle w:val="ad"/>
        <w:spacing w:line="240" w:lineRule="auto"/>
        <w:ind w:firstLine="426"/>
        <w:contextualSpacing/>
        <w:rPr>
          <w:rStyle w:val="dash041e0431044b0447043d044b0439char1"/>
          <w:b/>
          <w:i/>
        </w:rPr>
      </w:pPr>
      <w:r w:rsidRPr="003B27E8">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74AE3" w:rsidRPr="003B27E8" w:rsidRDefault="00E74AE3" w:rsidP="00F20A7C">
      <w:pPr>
        <w:pStyle w:val="ad"/>
        <w:spacing w:line="240" w:lineRule="auto"/>
        <w:ind w:firstLine="426"/>
        <w:contextualSpacing/>
        <w:rPr>
          <w:rStyle w:val="dash041e0431044b0447043d044b0439char1"/>
        </w:rPr>
      </w:pPr>
      <w:r w:rsidRPr="003B27E8">
        <w:rPr>
          <w:rStyle w:val="dash041e0431044b0447043d044b0439char1"/>
          <w:b/>
        </w:rPr>
        <w:t>Промежуточная аттестация</w:t>
      </w:r>
      <w:r w:rsidRPr="003B27E8">
        <w:rPr>
          <w:rStyle w:val="dash041e0431044b0447043d044b0439char1"/>
          <w:b/>
          <w:i/>
        </w:rPr>
        <w:t xml:space="preserve"> </w:t>
      </w:r>
      <w:r w:rsidRPr="003B27E8">
        <w:rPr>
          <w:rStyle w:val="dash041e0431044b0447043d044b0439char1"/>
        </w:rP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74AE3" w:rsidRPr="003B27E8" w:rsidRDefault="00E74AE3" w:rsidP="00F20A7C">
      <w:pPr>
        <w:pStyle w:val="ad"/>
        <w:spacing w:line="240" w:lineRule="auto"/>
        <w:ind w:firstLine="426"/>
        <w:contextualSpacing/>
        <w:rPr>
          <w:sz w:val="24"/>
          <w:szCs w:val="24"/>
        </w:rPr>
      </w:pPr>
      <w:r w:rsidRPr="003B27E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3B27E8">
        <w:rPr>
          <w:sz w:val="24"/>
          <w:szCs w:val="24"/>
        </w:rPr>
        <w:t xml:space="preserve">В период введения ФГОС ООО </w:t>
      </w:r>
      <w:r w:rsidRPr="003B27E8">
        <w:rPr>
          <w:sz w:val="24"/>
          <w:szCs w:val="24"/>
          <w:lang w:eastAsia="ru-RU"/>
        </w:rPr>
        <w:t xml:space="preserve">в случае использования стандартизированных измерительных материалов </w:t>
      </w:r>
      <w:r w:rsidRPr="003B27E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74AE3" w:rsidRPr="003B27E8" w:rsidRDefault="00E74AE3" w:rsidP="00F20A7C">
      <w:pPr>
        <w:pStyle w:val="ad"/>
        <w:spacing w:line="240" w:lineRule="auto"/>
        <w:ind w:firstLine="426"/>
        <w:contextualSpacing/>
        <w:rPr>
          <w:rStyle w:val="dash041e0431044b0447043d044b0439char1"/>
        </w:rPr>
      </w:pPr>
      <w:r w:rsidRPr="003B27E8">
        <w:rPr>
          <w:sz w:val="24"/>
          <w:szCs w:val="24"/>
        </w:rPr>
        <w:t>Порядок проведения промежуточной аттестации регламентируется Федеральным законом «Об образовании в Российской Федерации» (ст.</w:t>
      </w:r>
      <w:r w:rsidR="005137CD" w:rsidRPr="003B27E8">
        <w:rPr>
          <w:sz w:val="24"/>
          <w:szCs w:val="24"/>
        </w:rPr>
        <w:t xml:space="preserve">58), «Положением о формах, периодичности и порядке текущего контроля успеваемости и промежуточной аттестации обучающихся в МБОУ </w:t>
      </w:r>
      <w:r w:rsidR="00E1164F">
        <w:rPr>
          <w:sz w:val="24"/>
          <w:szCs w:val="24"/>
        </w:rPr>
        <w:t>«Школа № 88»</w:t>
      </w:r>
    </w:p>
    <w:p w:rsidR="00E74AE3" w:rsidRPr="003B27E8" w:rsidRDefault="00E74AE3" w:rsidP="00F20A7C">
      <w:pPr>
        <w:pStyle w:val="ad"/>
        <w:spacing w:line="240" w:lineRule="auto"/>
        <w:ind w:firstLine="426"/>
        <w:contextualSpacing/>
        <w:rPr>
          <w:rStyle w:val="dash041e0431044b0447043d044b0439char1"/>
          <w:b/>
        </w:rPr>
      </w:pPr>
      <w:r w:rsidRPr="003B27E8">
        <w:rPr>
          <w:rStyle w:val="dash041e0431044b0447043d044b0439char1"/>
          <w:b/>
        </w:rPr>
        <w:t>Государственная итоговая аттестация</w:t>
      </w:r>
    </w:p>
    <w:p w:rsidR="00E74AE3" w:rsidRPr="003B27E8" w:rsidRDefault="00E74AE3" w:rsidP="00F20A7C">
      <w:pPr>
        <w:ind w:firstLine="426"/>
        <w:contextualSpacing/>
        <w:jc w:val="both"/>
        <w:rPr>
          <w:bCs/>
          <w:iCs/>
        </w:rPr>
      </w:pPr>
      <w:r w:rsidRPr="003B27E8">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E74AE3" w:rsidRPr="003B27E8" w:rsidRDefault="00E74AE3" w:rsidP="00F20A7C">
      <w:pPr>
        <w:ind w:firstLine="426"/>
        <w:contextualSpacing/>
        <w:jc w:val="both"/>
        <w:rPr>
          <w:bCs/>
          <w:iCs/>
        </w:rPr>
      </w:pPr>
      <w:r w:rsidRPr="003B27E8">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(государственный выпускной экзамен  – ГВЭ).</w:t>
      </w:r>
    </w:p>
    <w:p w:rsidR="00E74AE3" w:rsidRPr="003B27E8" w:rsidRDefault="00E74AE3" w:rsidP="00F20A7C">
      <w:pPr>
        <w:pStyle w:val="ad"/>
        <w:spacing w:line="240" w:lineRule="auto"/>
        <w:ind w:firstLine="426"/>
        <w:contextualSpacing/>
        <w:rPr>
          <w:sz w:val="24"/>
          <w:szCs w:val="24"/>
          <w:lang w:eastAsia="ru-RU"/>
        </w:rPr>
      </w:pPr>
      <w:r w:rsidRPr="003B27E8">
        <w:rPr>
          <w:rStyle w:val="dash041e0431044b0447043d044b0439char1"/>
          <w:b/>
        </w:rPr>
        <w:lastRenderedPageBreak/>
        <w:t xml:space="preserve">Итоговая оценка </w:t>
      </w:r>
      <w:r w:rsidRPr="003B27E8">
        <w:rPr>
          <w:rStyle w:val="dash041e0431044b0447043d044b0439char1"/>
        </w:rPr>
        <w:t xml:space="preserve">(итоговая аттестация) по предмету </w:t>
      </w:r>
      <w:r w:rsidRPr="003B27E8">
        <w:rPr>
          <w:sz w:val="24"/>
          <w:szCs w:val="24"/>
          <w:lang w:eastAsia="ru-RU"/>
        </w:rPr>
        <w:t xml:space="preserve">складывается из результатов внутренней и внешней оценки. К результатам </w:t>
      </w:r>
      <w:r w:rsidRPr="003B27E8">
        <w:rPr>
          <w:b/>
          <w:sz w:val="24"/>
          <w:szCs w:val="24"/>
          <w:lang w:eastAsia="ru-RU"/>
        </w:rPr>
        <w:t>внешней оценки</w:t>
      </w:r>
      <w:r w:rsidRPr="003B27E8">
        <w:rPr>
          <w:sz w:val="24"/>
          <w:szCs w:val="24"/>
          <w:lang w:eastAsia="ru-RU"/>
        </w:rPr>
        <w:t xml:space="preserve"> относятся результаты ГИА. К результатам </w:t>
      </w:r>
      <w:r w:rsidRPr="003B27E8">
        <w:rPr>
          <w:b/>
          <w:sz w:val="24"/>
          <w:szCs w:val="24"/>
          <w:lang w:eastAsia="ru-RU"/>
        </w:rPr>
        <w:t>внутренней оценки</w:t>
      </w:r>
      <w:r w:rsidRPr="003B27E8">
        <w:rPr>
          <w:sz w:val="24"/>
          <w:szCs w:val="24"/>
          <w:lang w:eastAsia="ru-RU"/>
        </w:rPr>
        <w:t xml:space="preserve"> относятся предметные результаты, зафиксированные в системе накопленной оценки и результаты </w:t>
      </w:r>
      <w:r w:rsidR="006A3861">
        <w:rPr>
          <w:sz w:val="24"/>
          <w:szCs w:val="24"/>
          <w:lang w:eastAsia="ru-RU"/>
        </w:rPr>
        <w:t>промежуточной аттестации</w:t>
      </w:r>
      <w:r w:rsidRPr="003B27E8">
        <w:rPr>
          <w:sz w:val="24"/>
          <w:szCs w:val="24"/>
          <w:lang w:eastAsia="ru-RU"/>
        </w:rPr>
        <w:t xml:space="preserve"> по предмету</w:t>
      </w:r>
      <w:r w:rsidRPr="003B27E8">
        <w:rPr>
          <w:i/>
          <w:sz w:val="24"/>
          <w:szCs w:val="24"/>
          <w:lang w:eastAsia="ru-RU"/>
        </w:rPr>
        <w:t xml:space="preserve">. </w:t>
      </w:r>
      <w:r w:rsidRPr="003B27E8">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74AE3" w:rsidRPr="003B27E8" w:rsidRDefault="00E74AE3" w:rsidP="00F20A7C">
      <w:pPr>
        <w:pStyle w:val="ad"/>
        <w:spacing w:line="240" w:lineRule="auto"/>
        <w:ind w:firstLine="426"/>
        <w:contextualSpacing/>
        <w:rPr>
          <w:sz w:val="24"/>
          <w:szCs w:val="24"/>
          <w:lang w:eastAsia="ru-RU"/>
        </w:rPr>
      </w:pPr>
      <w:r w:rsidRPr="003B27E8">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3B27E8">
        <w:rPr>
          <w:sz w:val="24"/>
          <w:szCs w:val="24"/>
          <w:lang w:eastAsia="ru-RU"/>
        </w:rPr>
        <w:t>– аттестате об основном общем образовании</w:t>
      </w:r>
      <w:r w:rsidRPr="003B27E8">
        <w:rPr>
          <w:rStyle w:val="dash041e0431044b0447043d044b0439char1"/>
        </w:rPr>
        <w:t>.</w:t>
      </w:r>
    </w:p>
    <w:p w:rsidR="00E74AE3" w:rsidRPr="00D90431" w:rsidRDefault="00E74AE3" w:rsidP="00F20A7C">
      <w:pPr>
        <w:pStyle w:val="ad"/>
        <w:spacing w:line="240" w:lineRule="auto"/>
        <w:ind w:firstLine="426"/>
        <w:contextualSpacing/>
        <w:rPr>
          <w:sz w:val="24"/>
          <w:szCs w:val="24"/>
          <w:lang w:eastAsia="ru-RU"/>
        </w:rPr>
      </w:pPr>
      <w:r w:rsidRPr="00D90431">
        <w:rPr>
          <w:rStyle w:val="dash041e0431044b0447043d044b0439char1"/>
        </w:rPr>
        <w:t xml:space="preserve">Итоговая оценка по междисциплинарным программам </w:t>
      </w:r>
      <w:r w:rsidRPr="00D90431">
        <w:rPr>
          <w:sz w:val="24"/>
          <w:szCs w:val="24"/>
          <w:lang w:eastAsia="ru-RU"/>
        </w:rPr>
        <w:t>ставится на основе результатов внутришкольного мониторинга и фиксируется в характеристике учащегося.</w:t>
      </w:r>
    </w:p>
    <w:p w:rsidR="00E74AE3" w:rsidRPr="00D90431" w:rsidRDefault="00E74AE3" w:rsidP="00F20A7C">
      <w:pPr>
        <w:ind w:firstLine="426"/>
        <w:contextualSpacing/>
        <w:jc w:val="both"/>
      </w:pPr>
      <w:r w:rsidRPr="00D90431">
        <w:t>Характеристика готовится на основании:</w:t>
      </w:r>
    </w:p>
    <w:p w:rsidR="00E74AE3" w:rsidRPr="003B27E8" w:rsidRDefault="00D90431" w:rsidP="00F20A7C">
      <w:pPr>
        <w:tabs>
          <w:tab w:val="left" w:pos="1134"/>
          <w:tab w:val="left" w:pos="1418"/>
        </w:tabs>
        <w:contextualSpacing/>
        <w:jc w:val="both"/>
      </w:pPr>
      <w:r>
        <w:t xml:space="preserve">- </w:t>
      </w:r>
      <w:r w:rsidR="00E74AE3" w:rsidRPr="003B27E8">
        <w:t>объективных показателей образовательных достижений обучающегося на уровне основного образования,</w:t>
      </w:r>
    </w:p>
    <w:p w:rsidR="00E74AE3" w:rsidRPr="003B27E8" w:rsidRDefault="00D90431" w:rsidP="00F20A7C">
      <w:pPr>
        <w:tabs>
          <w:tab w:val="left" w:pos="1134"/>
          <w:tab w:val="left" w:pos="1418"/>
        </w:tabs>
        <w:contextualSpacing/>
        <w:jc w:val="both"/>
        <w:rPr>
          <w:i/>
        </w:rPr>
      </w:pPr>
      <w:r>
        <w:t xml:space="preserve">- </w:t>
      </w:r>
      <w:r w:rsidR="00E74AE3" w:rsidRPr="003B27E8">
        <w:t>портфолио выпускника;</w:t>
      </w:r>
    </w:p>
    <w:p w:rsidR="00E74AE3" w:rsidRPr="003B27E8" w:rsidRDefault="00D90431" w:rsidP="00F20A7C">
      <w:pPr>
        <w:tabs>
          <w:tab w:val="left" w:pos="1134"/>
          <w:tab w:val="left" w:pos="1418"/>
        </w:tabs>
        <w:contextualSpacing/>
        <w:jc w:val="both"/>
      </w:pPr>
      <w:r>
        <w:t xml:space="preserve">- </w:t>
      </w:r>
      <w:r w:rsidR="00E74AE3" w:rsidRPr="003B27E8">
        <w:t>экспертных оценок классного руководителя и учителей, обучавших данного выпускника на уровне основного общего образования.</w:t>
      </w:r>
    </w:p>
    <w:p w:rsidR="00E74AE3" w:rsidRPr="003B27E8" w:rsidRDefault="00E74AE3" w:rsidP="00F20A7C">
      <w:pPr>
        <w:ind w:firstLine="426"/>
        <w:contextualSpacing/>
        <w:jc w:val="both"/>
      </w:pPr>
      <w:r w:rsidRPr="003B27E8">
        <w:t>В характеристике выпускника:</w:t>
      </w:r>
    </w:p>
    <w:p w:rsidR="00E74AE3" w:rsidRPr="003B27E8" w:rsidRDefault="00D90431" w:rsidP="00F20A7C">
      <w:pPr>
        <w:pStyle w:val="af1"/>
        <w:tabs>
          <w:tab w:val="left" w:pos="993"/>
        </w:tabs>
        <w:ind w:left="0"/>
        <w:jc w:val="both"/>
        <w:rPr>
          <w:rFonts w:ascii="Times New Roman" w:hAnsi="Times New Roman"/>
        </w:rPr>
      </w:pPr>
      <w:r>
        <w:rPr>
          <w:rFonts w:ascii="Times New Roman" w:hAnsi="Times New Roman"/>
        </w:rPr>
        <w:t xml:space="preserve">- </w:t>
      </w:r>
      <w:r w:rsidR="00E74AE3" w:rsidRPr="003B27E8">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E74AE3" w:rsidRPr="003B27E8" w:rsidRDefault="00D90431" w:rsidP="00F20A7C">
      <w:pPr>
        <w:pStyle w:val="af1"/>
        <w:tabs>
          <w:tab w:val="left" w:pos="993"/>
        </w:tabs>
        <w:ind w:left="0"/>
        <w:jc w:val="both"/>
        <w:rPr>
          <w:rFonts w:ascii="Times New Roman" w:hAnsi="Times New Roman"/>
        </w:rPr>
      </w:pPr>
      <w:r>
        <w:rPr>
          <w:rFonts w:ascii="Times New Roman" w:hAnsi="Times New Roman"/>
        </w:rPr>
        <w:t xml:space="preserve">- </w:t>
      </w:r>
      <w:r w:rsidR="00E74AE3" w:rsidRPr="003B27E8">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87C46" w:rsidRPr="00D90431" w:rsidRDefault="00E74AE3" w:rsidP="00F20A7C">
      <w:pPr>
        <w:ind w:firstLine="426"/>
        <w:contextualSpacing/>
        <w:jc w:val="both"/>
      </w:pPr>
      <w:r w:rsidRPr="003B27E8">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287C46" w:rsidRPr="003B27E8">
        <w:rPr>
          <w:b/>
          <w:bCs/>
          <w:color w:val="FF0000"/>
        </w:rPr>
        <w:t xml:space="preserve"> </w:t>
      </w:r>
    </w:p>
    <w:p w:rsidR="00D90431" w:rsidRDefault="00D90431"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9A5E0B" w:rsidRDefault="009A5E0B" w:rsidP="00F20A7C">
      <w:pPr>
        <w:pStyle w:val="Default"/>
        <w:contextualSpacing/>
        <w:jc w:val="both"/>
        <w:rPr>
          <w:b/>
          <w:bCs/>
        </w:rPr>
      </w:pPr>
    </w:p>
    <w:p w:rsidR="00E1164F" w:rsidRDefault="00E1164F" w:rsidP="00F20A7C">
      <w:pPr>
        <w:pStyle w:val="Default"/>
        <w:contextualSpacing/>
        <w:jc w:val="both"/>
        <w:rPr>
          <w:b/>
          <w:bCs/>
        </w:rPr>
      </w:pPr>
    </w:p>
    <w:p w:rsidR="00E1164F" w:rsidRDefault="00E1164F" w:rsidP="00F20A7C">
      <w:pPr>
        <w:pStyle w:val="Default"/>
        <w:contextualSpacing/>
        <w:jc w:val="both"/>
        <w:rPr>
          <w:b/>
          <w:bCs/>
        </w:rPr>
      </w:pPr>
    </w:p>
    <w:p w:rsidR="00F8730A" w:rsidRPr="003B27E8" w:rsidRDefault="00F8730A" w:rsidP="00F20A7C">
      <w:pPr>
        <w:pStyle w:val="Default"/>
        <w:contextualSpacing/>
        <w:jc w:val="both"/>
      </w:pPr>
      <w:r w:rsidRPr="003B27E8">
        <w:rPr>
          <w:b/>
          <w:bCs/>
        </w:rPr>
        <w:lastRenderedPageBreak/>
        <w:t>2. Содержательный раздел</w:t>
      </w:r>
      <w:r w:rsidR="00D90431">
        <w:rPr>
          <w:b/>
          <w:bCs/>
        </w:rPr>
        <w:t>.</w:t>
      </w:r>
    </w:p>
    <w:p w:rsidR="00F8730A" w:rsidRPr="003B27E8" w:rsidRDefault="00F8730A" w:rsidP="00F20A7C">
      <w:pPr>
        <w:pStyle w:val="Default"/>
        <w:contextualSpacing/>
        <w:jc w:val="both"/>
      </w:pPr>
      <w:r w:rsidRPr="003B27E8">
        <w:rPr>
          <w:b/>
          <w:bCs/>
        </w:rPr>
        <w:t>2.1. Программа развития универсальных учебных действий на ступени</w:t>
      </w:r>
      <w:r w:rsidR="0018054E" w:rsidRPr="003B27E8">
        <w:rPr>
          <w:b/>
          <w:bCs/>
        </w:rPr>
        <w:t xml:space="preserve"> </w:t>
      </w:r>
      <w:r w:rsidRPr="003B27E8">
        <w:rPr>
          <w:b/>
          <w:bCs/>
        </w:rPr>
        <w:t>основного общего образования</w:t>
      </w:r>
      <w:r w:rsidR="00D90431">
        <w:rPr>
          <w:b/>
          <w:bCs/>
        </w:rPr>
        <w:t>.</w:t>
      </w:r>
    </w:p>
    <w:p w:rsidR="00BF621E" w:rsidRPr="00A90155" w:rsidRDefault="00BF621E" w:rsidP="00F20A7C">
      <w:pPr>
        <w:pStyle w:val="13"/>
        <w:tabs>
          <w:tab w:val="left" w:pos="720"/>
        </w:tabs>
        <w:jc w:val="both"/>
        <w:rPr>
          <w:rFonts w:ascii="Times New Roman" w:hAnsi="Times New Roman" w:cs="Times New Roman"/>
          <w:sz w:val="24"/>
          <w:szCs w:val="24"/>
        </w:rPr>
      </w:pPr>
      <w:r w:rsidRPr="00A90155">
        <w:rPr>
          <w:rFonts w:ascii="Times New Roman" w:hAnsi="Times New Roman" w:cs="Times New Roman"/>
          <w:b/>
          <w:sz w:val="24"/>
          <w:szCs w:val="24"/>
        </w:rPr>
        <w:t>2.1.1. Пояснительная записка</w:t>
      </w:r>
      <w:r w:rsidR="00D90431">
        <w:rPr>
          <w:rFonts w:ascii="Times New Roman" w:hAnsi="Times New Roman" w:cs="Times New Roman"/>
          <w:b/>
          <w:sz w:val="24"/>
          <w:szCs w:val="24"/>
        </w:rPr>
        <w:t>.</w:t>
      </w:r>
    </w:p>
    <w:p w:rsidR="00BF621E" w:rsidRPr="00A90155" w:rsidRDefault="00BF621E" w:rsidP="00F20A7C">
      <w:pPr>
        <w:pStyle w:val="13"/>
        <w:tabs>
          <w:tab w:val="left" w:pos="720"/>
        </w:tabs>
        <w:ind w:firstLine="454"/>
        <w:jc w:val="both"/>
        <w:rPr>
          <w:rFonts w:ascii="Times New Roman" w:hAnsi="Times New Roman" w:cs="Times New Roman"/>
          <w:sz w:val="24"/>
          <w:szCs w:val="24"/>
        </w:rPr>
      </w:pPr>
      <w:r w:rsidRPr="00A90155">
        <w:rPr>
          <w:rFonts w:ascii="Times New Roman" w:hAnsi="Times New Roman" w:cs="Times New Roman"/>
          <w:sz w:val="24"/>
          <w:szCs w:val="24"/>
        </w:rPr>
        <w:t>Программа развития универсальных учебных действий на уровне основного образования (да</w:t>
      </w:r>
      <w:r w:rsidR="00751ECE">
        <w:rPr>
          <w:rFonts w:ascii="Times New Roman" w:hAnsi="Times New Roman" w:cs="Times New Roman"/>
          <w:sz w:val="24"/>
          <w:szCs w:val="24"/>
        </w:rPr>
        <w:t xml:space="preserve">лее - </w:t>
      </w:r>
      <w:r w:rsidRPr="00A90155">
        <w:rPr>
          <w:rFonts w:ascii="Times New Roman" w:hAnsi="Times New Roman" w:cs="Times New Roman"/>
          <w:sz w:val="24"/>
          <w:szCs w:val="24"/>
        </w:rPr>
        <w:t>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BF621E" w:rsidRPr="00A90155" w:rsidRDefault="00BF621E" w:rsidP="00F20A7C">
      <w:pPr>
        <w:pStyle w:val="13"/>
        <w:tabs>
          <w:tab w:val="left" w:pos="720"/>
        </w:tabs>
        <w:ind w:firstLine="454"/>
        <w:jc w:val="both"/>
        <w:rPr>
          <w:rFonts w:ascii="Times New Roman" w:hAnsi="Times New Roman" w:cs="Times New Roman"/>
          <w:sz w:val="24"/>
          <w:szCs w:val="24"/>
        </w:rPr>
      </w:pPr>
      <w:r w:rsidRPr="00A90155">
        <w:rPr>
          <w:rFonts w:ascii="Times New Roman" w:hAnsi="Times New Roman" w:cs="Times New Roman"/>
          <w:sz w:val="24"/>
          <w:szCs w:val="24"/>
        </w:rPr>
        <w:t xml:space="preserve">Программа развития УУД в основной школе определяет: </w:t>
      </w:r>
    </w:p>
    <w:p w:rsidR="00BF621E" w:rsidRPr="00A90155" w:rsidRDefault="00BF621E" w:rsidP="00F20A7C">
      <w:pPr>
        <w:pStyle w:val="Abstract"/>
        <w:numPr>
          <w:ilvl w:val="0"/>
          <w:numId w:val="11"/>
        </w:numPr>
        <w:tabs>
          <w:tab w:val="left" w:pos="720"/>
        </w:tabs>
        <w:spacing w:line="240" w:lineRule="auto"/>
        <w:ind w:left="720"/>
        <w:rPr>
          <w:sz w:val="24"/>
          <w:szCs w:val="24"/>
        </w:rPr>
      </w:pPr>
      <w:r w:rsidRPr="00A90155">
        <w:rPr>
          <w:sz w:val="24"/>
          <w:szCs w:val="24"/>
        </w:rPr>
        <w:t>Понятие термина и функции УУД на ступени основного общего образования;</w:t>
      </w:r>
    </w:p>
    <w:p w:rsidR="00BF621E" w:rsidRPr="00A90155" w:rsidRDefault="00BF621E" w:rsidP="00F20A7C">
      <w:pPr>
        <w:pStyle w:val="Abstract"/>
        <w:numPr>
          <w:ilvl w:val="0"/>
          <w:numId w:val="11"/>
        </w:numPr>
        <w:tabs>
          <w:tab w:val="left" w:pos="720"/>
        </w:tabs>
        <w:spacing w:line="240" w:lineRule="auto"/>
        <w:ind w:left="720"/>
        <w:rPr>
          <w:sz w:val="24"/>
          <w:szCs w:val="24"/>
        </w:rPr>
      </w:pPr>
      <w:r w:rsidRPr="00A90155">
        <w:rPr>
          <w:sz w:val="24"/>
          <w:szCs w:val="24"/>
        </w:rPr>
        <w:t>Цели и задачи реализации программы в основной школе;</w:t>
      </w:r>
    </w:p>
    <w:p w:rsidR="00BF621E" w:rsidRPr="00A90155" w:rsidRDefault="00BF621E" w:rsidP="00F20A7C">
      <w:pPr>
        <w:pStyle w:val="Abstract"/>
        <w:numPr>
          <w:ilvl w:val="0"/>
          <w:numId w:val="11"/>
        </w:numPr>
        <w:tabs>
          <w:tab w:val="left" w:pos="720"/>
        </w:tabs>
        <w:spacing w:line="240" w:lineRule="auto"/>
        <w:ind w:left="720"/>
        <w:rPr>
          <w:sz w:val="24"/>
          <w:szCs w:val="24"/>
        </w:rPr>
      </w:pPr>
      <w:r w:rsidRPr="00A90155">
        <w:rPr>
          <w:sz w:val="24"/>
          <w:szCs w:val="24"/>
        </w:rPr>
        <w:t>Планируемые результаты усвоения обучающимися УУД;</w:t>
      </w:r>
    </w:p>
    <w:p w:rsidR="00BF621E" w:rsidRPr="00A90155" w:rsidRDefault="00BF621E" w:rsidP="00F20A7C">
      <w:pPr>
        <w:pStyle w:val="Abstract"/>
        <w:numPr>
          <w:ilvl w:val="0"/>
          <w:numId w:val="11"/>
        </w:numPr>
        <w:tabs>
          <w:tab w:val="left" w:pos="720"/>
        </w:tabs>
        <w:spacing w:line="240" w:lineRule="auto"/>
        <w:ind w:left="720"/>
        <w:rPr>
          <w:sz w:val="24"/>
          <w:szCs w:val="24"/>
        </w:rPr>
      </w:pPr>
      <w:r w:rsidRPr="00A90155">
        <w:rPr>
          <w:sz w:val="24"/>
          <w:szCs w:val="24"/>
        </w:rPr>
        <w:t>Способы и формы развития УУД</w:t>
      </w:r>
      <w:r w:rsidR="00D90431">
        <w:rPr>
          <w:sz w:val="24"/>
          <w:szCs w:val="24"/>
        </w:rPr>
        <w:t>;</w:t>
      </w:r>
    </w:p>
    <w:p w:rsidR="00BF621E" w:rsidRPr="00A90155" w:rsidRDefault="00BF621E" w:rsidP="00F20A7C">
      <w:pPr>
        <w:pStyle w:val="Abstract"/>
        <w:numPr>
          <w:ilvl w:val="0"/>
          <w:numId w:val="11"/>
        </w:numPr>
        <w:tabs>
          <w:tab w:val="left" w:pos="720"/>
        </w:tabs>
        <w:spacing w:line="240" w:lineRule="auto"/>
        <w:ind w:left="720"/>
        <w:rPr>
          <w:sz w:val="24"/>
          <w:szCs w:val="24"/>
        </w:rPr>
      </w:pPr>
      <w:r w:rsidRPr="00A90155">
        <w:rPr>
          <w:sz w:val="24"/>
          <w:szCs w:val="24"/>
        </w:rPr>
        <w:t>Основные технологии развития УУД;</w:t>
      </w:r>
    </w:p>
    <w:p w:rsidR="00BF621E" w:rsidRPr="00A90155" w:rsidRDefault="00BF621E" w:rsidP="00F20A7C">
      <w:pPr>
        <w:pStyle w:val="Abstract"/>
        <w:numPr>
          <w:ilvl w:val="0"/>
          <w:numId w:val="11"/>
        </w:numPr>
        <w:tabs>
          <w:tab w:val="left" w:pos="720"/>
        </w:tabs>
        <w:spacing w:line="240" w:lineRule="auto"/>
        <w:ind w:left="720"/>
        <w:rPr>
          <w:sz w:val="24"/>
          <w:szCs w:val="24"/>
        </w:rPr>
      </w:pPr>
      <w:r w:rsidRPr="00A90155">
        <w:rPr>
          <w:sz w:val="24"/>
          <w:szCs w:val="24"/>
        </w:rPr>
        <w:t>Условия и средства формирования УУД;</w:t>
      </w:r>
    </w:p>
    <w:p w:rsidR="00BF621E" w:rsidRPr="00A90155" w:rsidRDefault="00BF621E" w:rsidP="00F20A7C">
      <w:pPr>
        <w:pStyle w:val="Abstract"/>
        <w:numPr>
          <w:ilvl w:val="0"/>
          <w:numId w:val="11"/>
        </w:numPr>
        <w:tabs>
          <w:tab w:val="left" w:pos="720"/>
        </w:tabs>
        <w:spacing w:line="240" w:lineRule="auto"/>
        <w:ind w:left="720"/>
        <w:rPr>
          <w:sz w:val="24"/>
          <w:szCs w:val="24"/>
        </w:rPr>
      </w:pPr>
      <w:r w:rsidRPr="00A90155">
        <w:rPr>
          <w:sz w:val="24"/>
          <w:szCs w:val="24"/>
        </w:rPr>
        <w:t>Преемственность развития УУД при переходе от начального к основному общему образо</w:t>
      </w:r>
      <w:r w:rsidR="00D90431">
        <w:rPr>
          <w:sz w:val="24"/>
          <w:szCs w:val="24"/>
        </w:rPr>
        <w:t>ванию;</w:t>
      </w:r>
    </w:p>
    <w:p w:rsidR="00BF621E" w:rsidRPr="00A90155" w:rsidRDefault="00BF621E" w:rsidP="00F20A7C">
      <w:pPr>
        <w:pStyle w:val="Abstract"/>
        <w:tabs>
          <w:tab w:val="left" w:pos="720"/>
        </w:tabs>
        <w:spacing w:line="240" w:lineRule="auto"/>
        <w:ind w:left="360" w:firstLine="0"/>
        <w:rPr>
          <w:b/>
          <w:sz w:val="24"/>
          <w:szCs w:val="24"/>
        </w:rPr>
      </w:pPr>
      <w:r w:rsidRPr="00A90155">
        <w:rPr>
          <w:sz w:val="24"/>
          <w:szCs w:val="24"/>
        </w:rPr>
        <w:t xml:space="preserve">8.  Приложения. </w:t>
      </w:r>
    </w:p>
    <w:p w:rsidR="00BF621E" w:rsidRPr="00A90155" w:rsidRDefault="00BF621E" w:rsidP="00F20A7C">
      <w:pPr>
        <w:pStyle w:val="Abstract"/>
        <w:widowControl/>
        <w:autoSpaceDE/>
        <w:spacing w:line="240" w:lineRule="auto"/>
        <w:ind w:firstLine="0"/>
        <w:rPr>
          <w:b/>
          <w:sz w:val="24"/>
          <w:szCs w:val="24"/>
        </w:rPr>
      </w:pPr>
      <w:r w:rsidRPr="00A90155">
        <w:rPr>
          <w:b/>
          <w:sz w:val="24"/>
          <w:szCs w:val="24"/>
        </w:rPr>
        <w:t>2.1.2. Содержание Программы развития УУД</w:t>
      </w:r>
      <w:r w:rsidR="00D90431">
        <w:rPr>
          <w:b/>
          <w:sz w:val="24"/>
          <w:szCs w:val="24"/>
        </w:rPr>
        <w:t>.</w:t>
      </w:r>
    </w:p>
    <w:p w:rsidR="00BF621E" w:rsidRPr="00A90155" w:rsidRDefault="00BF621E" w:rsidP="00F20A7C">
      <w:pPr>
        <w:pStyle w:val="Abstract"/>
        <w:spacing w:line="240" w:lineRule="auto"/>
        <w:ind w:firstLine="0"/>
        <w:rPr>
          <w:b/>
          <w:sz w:val="24"/>
          <w:szCs w:val="24"/>
        </w:rPr>
      </w:pPr>
      <w:r w:rsidRPr="00A90155">
        <w:rPr>
          <w:b/>
          <w:sz w:val="24"/>
          <w:szCs w:val="24"/>
        </w:rPr>
        <w:t xml:space="preserve">2.1.2.1. Понятие термина УУД </w:t>
      </w:r>
      <w:r w:rsidRPr="00A90155">
        <w:rPr>
          <w:sz w:val="24"/>
          <w:szCs w:val="24"/>
        </w:rPr>
        <w:t>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p>
    <w:p w:rsidR="00BF621E" w:rsidRPr="00751ECE" w:rsidRDefault="00BF621E" w:rsidP="00F20A7C">
      <w:pPr>
        <w:pStyle w:val="Abstract"/>
        <w:spacing w:line="240" w:lineRule="auto"/>
        <w:rPr>
          <w:b/>
          <w:sz w:val="24"/>
          <w:szCs w:val="24"/>
        </w:rPr>
      </w:pPr>
      <w:r w:rsidRPr="00D90431">
        <w:rPr>
          <w:sz w:val="24"/>
          <w:szCs w:val="24"/>
        </w:rPr>
        <w:t>Ф</w:t>
      </w:r>
      <w:r w:rsidRPr="00751ECE">
        <w:rPr>
          <w:b/>
          <w:sz w:val="24"/>
          <w:szCs w:val="24"/>
        </w:rPr>
        <w:t>ункции УУД на ступени ООО:</w:t>
      </w:r>
    </w:p>
    <w:p w:rsidR="00BF621E" w:rsidRPr="00A90155" w:rsidRDefault="00D90431" w:rsidP="00F20A7C">
      <w:pPr>
        <w:pStyle w:val="Abstract"/>
        <w:tabs>
          <w:tab w:val="left" w:pos="-1843"/>
        </w:tabs>
        <w:spacing w:line="240" w:lineRule="auto"/>
        <w:ind w:firstLine="0"/>
        <w:rPr>
          <w:sz w:val="24"/>
          <w:szCs w:val="24"/>
        </w:rPr>
      </w:pPr>
      <w:r>
        <w:rPr>
          <w:sz w:val="24"/>
          <w:szCs w:val="24"/>
        </w:rPr>
        <w:t xml:space="preserve">- </w:t>
      </w:r>
      <w:r w:rsidR="00BF621E" w:rsidRPr="00A90155">
        <w:rPr>
          <w:sz w:val="24"/>
          <w:szCs w:val="24"/>
        </w:rPr>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w:t>
      </w:r>
      <w:r>
        <w:rPr>
          <w:sz w:val="24"/>
          <w:szCs w:val="24"/>
        </w:rPr>
        <w:t>есса и результатов деятельности.</w:t>
      </w:r>
    </w:p>
    <w:p w:rsidR="00BF621E" w:rsidRPr="00A90155" w:rsidRDefault="00D90431" w:rsidP="00F20A7C">
      <w:pPr>
        <w:pStyle w:val="Abstract"/>
        <w:tabs>
          <w:tab w:val="left" w:pos="540"/>
        </w:tabs>
        <w:spacing w:line="240" w:lineRule="auto"/>
        <w:ind w:firstLine="0"/>
        <w:rPr>
          <w:sz w:val="24"/>
          <w:szCs w:val="24"/>
        </w:rPr>
      </w:pPr>
      <w:r>
        <w:rPr>
          <w:sz w:val="24"/>
          <w:szCs w:val="24"/>
        </w:rPr>
        <w:t xml:space="preserve">- </w:t>
      </w:r>
      <w:r w:rsidR="00BF621E" w:rsidRPr="00A90155">
        <w:rPr>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w:t>
      </w:r>
      <w:r>
        <w:rPr>
          <w:sz w:val="24"/>
          <w:szCs w:val="24"/>
        </w:rPr>
        <w:t>й профессиональной мобильностью.</w:t>
      </w:r>
    </w:p>
    <w:p w:rsidR="00BF621E" w:rsidRPr="00A90155" w:rsidRDefault="00D90431" w:rsidP="00F20A7C">
      <w:pPr>
        <w:pStyle w:val="Abstract"/>
        <w:tabs>
          <w:tab w:val="left" w:pos="540"/>
        </w:tabs>
        <w:spacing w:line="240" w:lineRule="auto"/>
        <w:ind w:firstLine="0"/>
        <w:rPr>
          <w:b/>
          <w:sz w:val="24"/>
          <w:szCs w:val="24"/>
        </w:rPr>
      </w:pPr>
      <w:r>
        <w:rPr>
          <w:sz w:val="24"/>
          <w:szCs w:val="24"/>
        </w:rPr>
        <w:t xml:space="preserve">- </w:t>
      </w:r>
      <w:r w:rsidR="00BF621E" w:rsidRPr="00A90155">
        <w:rPr>
          <w:sz w:val="24"/>
          <w:szCs w:val="24"/>
        </w:rPr>
        <w:t>Обеспечение успешного усвоения знаний, умений и навыков и формирование компетентности в любой предметной области.</w:t>
      </w:r>
      <w:r w:rsidR="00BF621E" w:rsidRPr="00A90155">
        <w:rPr>
          <w:b/>
          <w:sz w:val="24"/>
          <w:szCs w:val="24"/>
        </w:rPr>
        <w:t xml:space="preserve"> </w:t>
      </w:r>
    </w:p>
    <w:p w:rsidR="00BF621E" w:rsidRPr="00A90155" w:rsidRDefault="00BF621E" w:rsidP="00F20A7C">
      <w:pPr>
        <w:pStyle w:val="Abstract"/>
        <w:spacing w:line="240" w:lineRule="auto"/>
        <w:ind w:firstLine="0"/>
        <w:rPr>
          <w:b/>
          <w:sz w:val="24"/>
          <w:szCs w:val="24"/>
        </w:rPr>
      </w:pPr>
      <w:r w:rsidRPr="00A90155">
        <w:rPr>
          <w:b/>
          <w:sz w:val="24"/>
          <w:szCs w:val="24"/>
        </w:rPr>
        <w:t xml:space="preserve">2.1.2.2. Цель программы развития универсальных учебных действий: </w:t>
      </w:r>
      <w:r w:rsidRPr="00A90155">
        <w:rPr>
          <w:sz w:val="24"/>
          <w:szCs w:val="24"/>
        </w:rPr>
        <w:t xml:space="preserve">достижение планируемых результатов, обозначенных в  целевом разделе  ООП ООО «Планируемые результаты». </w:t>
      </w:r>
    </w:p>
    <w:p w:rsidR="00BF621E" w:rsidRPr="00A90155" w:rsidRDefault="00BF621E" w:rsidP="00F20A7C">
      <w:pPr>
        <w:pStyle w:val="Abstract"/>
        <w:spacing w:line="240" w:lineRule="auto"/>
        <w:ind w:firstLine="0"/>
        <w:rPr>
          <w:sz w:val="24"/>
          <w:szCs w:val="24"/>
        </w:rPr>
      </w:pPr>
      <w:r w:rsidRPr="00A90155">
        <w:rPr>
          <w:b/>
          <w:sz w:val="24"/>
          <w:szCs w:val="24"/>
        </w:rPr>
        <w:t>2.1.2.3. Задачи:</w:t>
      </w:r>
    </w:p>
    <w:p w:rsidR="00BF621E" w:rsidRPr="00A90155" w:rsidRDefault="00D90431" w:rsidP="00F20A7C">
      <w:pPr>
        <w:pStyle w:val="Abstract"/>
        <w:tabs>
          <w:tab w:val="left" w:pos="540"/>
        </w:tabs>
        <w:spacing w:line="240" w:lineRule="auto"/>
        <w:ind w:firstLine="0"/>
        <w:rPr>
          <w:sz w:val="24"/>
          <w:szCs w:val="24"/>
        </w:rPr>
      </w:pPr>
      <w:r>
        <w:rPr>
          <w:sz w:val="24"/>
          <w:szCs w:val="24"/>
        </w:rPr>
        <w:t xml:space="preserve">- </w:t>
      </w:r>
      <w:r w:rsidR="00BF621E" w:rsidRPr="00A90155">
        <w:rPr>
          <w:sz w:val="24"/>
          <w:szCs w:val="24"/>
        </w:rPr>
        <w:t>обеспе</w:t>
      </w:r>
      <w:r>
        <w:rPr>
          <w:sz w:val="24"/>
          <w:szCs w:val="24"/>
        </w:rPr>
        <w:t>чение умения школьников учиться;</w:t>
      </w:r>
      <w:r w:rsidR="00BF621E" w:rsidRPr="00A90155">
        <w:rPr>
          <w:sz w:val="24"/>
          <w:szCs w:val="24"/>
        </w:rPr>
        <w:t xml:space="preserve"> </w:t>
      </w:r>
    </w:p>
    <w:p w:rsidR="00BF621E" w:rsidRPr="00A90155" w:rsidRDefault="00D90431" w:rsidP="00F20A7C">
      <w:pPr>
        <w:pStyle w:val="Abstract"/>
        <w:tabs>
          <w:tab w:val="left" w:pos="540"/>
        </w:tabs>
        <w:spacing w:line="240" w:lineRule="auto"/>
        <w:ind w:firstLine="0"/>
        <w:rPr>
          <w:sz w:val="24"/>
          <w:szCs w:val="24"/>
        </w:rPr>
      </w:pPr>
      <w:r>
        <w:rPr>
          <w:sz w:val="24"/>
          <w:szCs w:val="24"/>
        </w:rPr>
        <w:t xml:space="preserve">- </w:t>
      </w:r>
      <w:r w:rsidR="00BF621E" w:rsidRPr="00A90155">
        <w:rPr>
          <w:sz w:val="24"/>
          <w:szCs w:val="24"/>
        </w:rPr>
        <w:t>дальнейшее развитие способности к самосовершенствован</w:t>
      </w:r>
      <w:r>
        <w:rPr>
          <w:sz w:val="24"/>
          <w:szCs w:val="24"/>
        </w:rPr>
        <w:t>ию и саморазвитию;</w:t>
      </w:r>
      <w:r w:rsidR="00BF621E" w:rsidRPr="00A90155">
        <w:rPr>
          <w:sz w:val="24"/>
          <w:szCs w:val="24"/>
        </w:rPr>
        <w:t xml:space="preserve"> </w:t>
      </w:r>
    </w:p>
    <w:p w:rsidR="00BF621E" w:rsidRPr="00A90155" w:rsidRDefault="00D90431" w:rsidP="00F20A7C">
      <w:pPr>
        <w:pStyle w:val="Abstract"/>
        <w:tabs>
          <w:tab w:val="left" w:pos="540"/>
        </w:tabs>
        <w:spacing w:line="240" w:lineRule="auto"/>
        <w:ind w:firstLine="0"/>
        <w:rPr>
          <w:sz w:val="24"/>
          <w:szCs w:val="24"/>
        </w:rPr>
      </w:pPr>
      <w:r>
        <w:rPr>
          <w:sz w:val="24"/>
          <w:szCs w:val="24"/>
        </w:rPr>
        <w:t xml:space="preserve">- </w:t>
      </w:r>
      <w:r w:rsidR="00BF621E" w:rsidRPr="00A90155">
        <w:rPr>
          <w:sz w:val="24"/>
          <w:szCs w:val="24"/>
        </w:rPr>
        <w:t>реализация с</w:t>
      </w:r>
      <w:r>
        <w:rPr>
          <w:sz w:val="24"/>
          <w:szCs w:val="24"/>
        </w:rPr>
        <w:t>истемно-деятельностного подхода;</w:t>
      </w:r>
    </w:p>
    <w:p w:rsidR="00BF621E" w:rsidRPr="00A90155" w:rsidRDefault="00D90431" w:rsidP="00F20A7C">
      <w:pPr>
        <w:pStyle w:val="13"/>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r w:rsidR="00BF621E" w:rsidRPr="00A90155">
        <w:rPr>
          <w:rFonts w:ascii="Times New Roman" w:hAnsi="Times New Roman" w:cs="Times New Roman"/>
          <w:sz w:val="24"/>
          <w:szCs w:val="24"/>
        </w:rPr>
        <w:t>становление коммуникативных универсальных учебных действий («уч</w:t>
      </w:r>
      <w:r>
        <w:rPr>
          <w:rFonts w:ascii="Times New Roman" w:hAnsi="Times New Roman" w:cs="Times New Roman"/>
          <w:sz w:val="24"/>
          <w:szCs w:val="24"/>
        </w:rPr>
        <w:t>ить ученика учиться в общении»;</w:t>
      </w:r>
    </w:p>
    <w:p w:rsidR="00BF621E" w:rsidRPr="00A90155" w:rsidRDefault="00D90431" w:rsidP="00F20A7C">
      <w:pPr>
        <w:pStyle w:val="13"/>
        <w:tabs>
          <w:tab w:val="left" w:pos="540"/>
        </w:tabs>
        <w:jc w:val="both"/>
        <w:rPr>
          <w:rFonts w:ascii="Times New Roman" w:hAnsi="Times New Roman" w:cs="Times New Roman"/>
          <w:b/>
          <w:sz w:val="24"/>
          <w:szCs w:val="24"/>
        </w:rPr>
      </w:pPr>
      <w:r>
        <w:rPr>
          <w:rFonts w:ascii="Times New Roman" w:hAnsi="Times New Roman" w:cs="Times New Roman"/>
          <w:sz w:val="24"/>
          <w:szCs w:val="24"/>
        </w:rPr>
        <w:t xml:space="preserve">- </w:t>
      </w:r>
      <w:r w:rsidR="00BF621E" w:rsidRPr="00A90155">
        <w:rPr>
          <w:rFonts w:ascii="Times New Roman" w:hAnsi="Times New Roman" w:cs="Times New Roman"/>
          <w:sz w:val="24"/>
          <w:szCs w:val="24"/>
        </w:rPr>
        <w:t>развивать при помощи УУД ценностные ориентиры обучающихся, социальную компетентность и учет позиции других людей по общению или деятельности.</w:t>
      </w:r>
    </w:p>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b/>
          <w:sz w:val="24"/>
          <w:szCs w:val="24"/>
        </w:rPr>
        <w:t>2.1.3. Планируемые результаты усвоения обучающимися УУД</w:t>
      </w:r>
      <w:r w:rsidR="00D90431">
        <w:rPr>
          <w:rFonts w:ascii="Times New Roman" w:hAnsi="Times New Roman" w:cs="Times New Roman"/>
          <w:b/>
          <w:sz w:val="24"/>
          <w:szCs w:val="24"/>
        </w:rPr>
        <w:t>.</w:t>
      </w:r>
    </w:p>
    <w:p w:rsidR="00BF621E" w:rsidRPr="00A90155" w:rsidRDefault="00BF621E" w:rsidP="00F20A7C">
      <w:pPr>
        <w:ind w:firstLine="540"/>
        <w:jc w:val="both"/>
        <w:rPr>
          <w:b/>
        </w:rPr>
      </w:pPr>
      <w:r w:rsidRPr="00A90155">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целевом разделе ООП</w:t>
      </w:r>
      <w:r>
        <w:t>.</w:t>
      </w:r>
    </w:p>
    <w:p w:rsidR="009A5E0B" w:rsidRDefault="009A5E0B" w:rsidP="00F20A7C">
      <w:pPr>
        <w:jc w:val="both"/>
        <w:rPr>
          <w:b/>
        </w:rPr>
      </w:pPr>
    </w:p>
    <w:p w:rsidR="009A5E0B" w:rsidRDefault="009A5E0B" w:rsidP="00F20A7C">
      <w:pPr>
        <w:jc w:val="both"/>
        <w:rPr>
          <w:b/>
        </w:rPr>
      </w:pPr>
    </w:p>
    <w:p w:rsidR="009A5E0B" w:rsidRDefault="009A5E0B" w:rsidP="00F20A7C">
      <w:pPr>
        <w:jc w:val="both"/>
        <w:rPr>
          <w:b/>
        </w:rPr>
      </w:pPr>
    </w:p>
    <w:p w:rsidR="009A5E0B" w:rsidRDefault="009A5E0B" w:rsidP="00F20A7C">
      <w:pPr>
        <w:jc w:val="both"/>
        <w:rPr>
          <w:b/>
        </w:rPr>
      </w:pPr>
    </w:p>
    <w:p w:rsidR="009A5E0B" w:rsidRDefault="009A5E0B" w:rsidP="00F20A7C">
      <w:pPr>
        <w:jc w:val="both"/>
        <w:rPr>
          <w:b/>
        </w:rPr>
      </w:pPr>
    </w:p>
    <w:p w:rsidR="009A5E0B" w:rsidRDefault="009A5E0B" w:rsidP="00F20A7C">
      <w:pPr>
        <w:jc w:val="both"/>
        <w:rPr>
          <w:b/>
        </w:rPr>
      </w:pPr>
    </w:p>
    <w:p w:rsidR="00BF621E" w:rsidRPr="00A90155" w:rsidRDefault="00BF621E" w:rsidP="00F20A7C">
      <w:pPr>
        <w:jc w:val="both"/>
        <w:rPr>
          <w:b/>
        </w:rPr>
      </w:pPr>
      <w:r w:rsidRPr="00A90155">
        <w:rPr>
          <w:b/>
        </w:rPr>
        <w:t>2.1.4. Способы и формы развития УУД</w:t>
      </w:r>
      <w:r w:rsidR="00751ECE">
        <w:rPr>
          <w:b/>
        </w:rPr>
        <w:t>.</w:t>
      </w:r>
    </w:p>
    <w:tbl>
      <w:tblPr>
        <w:tblW w:w="10632" w:type="dxa"/>
        <w:tblInd w:w="-34" w:type="dxa"/>
        <w:tblLayout w:type="fixed"/>
        <w:tblLook w:val="0000" w:firstRow="0" w:lastRow="0" w:firstColumn="0" w:lastColumn="0" w:noHBand="0" w:noVBand="0"/>
      </w:tblPr>
      <w:tblGrid>
        <w:gridCol w:w="5529"/>
        <w:gridCol w:w="352"/>
        <w:gridCol w:w="2341"/>
        <w:gridCol w:w="179"/>
        <w:gridCol w:w="2231"/>
      </w:tblGrid>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vAlign w:val="center"/>
          </w:tcPr>
          <w:p w:rsidR="00BF621E" w:rsidRPr="00A90155" w:rsidRDefault="00BF621E" w:rsidP="00F20A7C">
            <w:pPr>
              <w:jc w:val="both"/>
              <w:rPr>
                <w:b/>
              </w:rPr>
            </w:pPr>
            <w:r w:rsidRPr="00A90155">
              <w:rPr>
                <w:b/>
              </w:rPr>
              <w:t>УУД</w:t>
            </w: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BF621E" w:rsidRPr="00A90155" w:rsidRDefault="00BF621E" w:rsidP="00F20A7C">
            <w:pPr>
              <w:jc w:val="both"/>
              <w:rPr>
                <w:b/>
              </w:rPr>
            </w:pPr>
            <w:r w:rsidRPr="00A90155">
              <w:rPr>
                <w:b/>
              </w:rPr>
              <w:t>Формы и способы развития УУД</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ECE" w:rsidRDefault="00BF621E" w:rsidP="00F20A7C">
            <w:pPr>
              <w:jc w:val="both"/>
              <w:rPr>
                <w:b/>
              </w:rPr>
            </w:pPr>
            <w:r w:rsidRPr="00A90155">
              <w:rPr>
                <w:b/>
              </w:rPr>
              <w:t>Диагностичес</w:t>
            </w:r>
          </w:p>
          <w:p w:rsidR="00751ECE" w:rsidRDefault="00BF621E" w:rsidP="00F20A7C">
            <w:pPr>
              <w:jc w:val="both"/>
              <w:rPr>
                <w:b/>
              </w:rPr>
            </w:pPr>
            <w:r w:rsidRPr="00A90155">
              <w:rPr>
                <w:b/>
              </w:rPr>
              <w:t>кий инструментарий для сформирован</w:t>
            </w:r>
          </w:p>
          <w:p w:rsidR="00BF621E" w:rsidRPr="00A90155" w:rsidRDefault="00BF621E" w:rsidP="00F20A7C">
            <w:pPr>
              <w:jc w:val="both"/>
            </w:pPr>
            <w:r w:rsidRPr="00A90155">
              <w:rPr>
                <w:b/>
              </w:rPr>
              <w:t>ности УУД</w:t>
            </w:r>
          </w:p>
        </w:tc>
      </w:tr>
      <w:tr w:rsidR="00BF621E" w:rsidRPr="00A90155" w:rsidTr="00751ECE">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jc w:val="both"/>
            </w:pPr>
            <w:r w:rsidRPr="00A90155">
              <w:rPr>
                <w:b/>
              </w:rPr>
              <w:t>2.1.4.1. Личностные УУД:</w:t>
            </w:r>
          </w:p>
          <w:p w:rsidR="00BF621E" w:rsidRPr="00A90155" w:rsidRDefault="00BF621E" w:rsidP="00F20A7C">
            <w:pPr>
              <w:jc w:val="both"/>
            </w:pPr>
            <w:r w:rsidRPr="00A90155">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5 класс:</w:t>
            </w:r>
          </w:p>
          <w:p w:rsidR="00BF621E" w:rsidRPr="00A90155" w:rsidRDefault="00BF621E" w:rsidP="00F20A7C">
            <w:pPr>
              <w:numPr>
                <w:ilvl w:val="0"/>
                <w:numId w:val="10"/>
              </w:numPr>
              <w:tabs>
                <w:tab w:val="clear" w:pos="720"/>
                <w:tab w:val="left" w:pos="34"/>
                <w:tab w:val="num" w:pos="318"/>
              </w:tabs>
              <w:ind w:left="34" w:firstLine="0"/>
              <w:jc w:val="both"/>
            </w:pPr>
            <w:r w:rsidRPr="00A90155">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BF621E" w:rsidRPr="00A90155" w:rsidRDefault="00751ECE" w:rsidP="00F20A7C">
            <w:pPr>
              <w:numPr>
                <w:ilvl w:val="0"/>
                <w:numId w:val="10"/>
              </w:numPr>
              <w:tabs>
                <w:tab w:val="left" w:pos="252"/>
              </w:tabs>
              <w:ind w:left="252" w:hanging="180"/>
              <w:jc w:val="both"/>
            </w:pPr>
            <w:r>
              <w:t xml:space="preserve"> </w:t>
            </w:r>
            <w:r w:rsidR="00BF621E" w:rsidRPr="00A90155">
              <w:t>уважение  к своему народу, развитие толерантности;</w:t>
            </w:r>
          </w:p>
          <w:p w:rsidR="00BF621E" w:rsidRPr="00A90155" w:rsidRDefault="00751ECE" w:rsidP="00F20A7C">
            <w:pPr>
              <w:numPr>
                <w:ilvl w:val="0"/>
                <w:numId w:val="10"/>
              </w:numPr>
              <w:tabs>
                <w:tab w:val="left" w:pos="252"/>
              </w:tabs>
              <w:ind w:left="252" w:hanging="180"/>
              <w:jc w:val="both"/>
            </w:pPr>
            <w:r>
              <w:t xml:space="preserve"> </w:t>
            </w:r>
            <w:r w:rsidR="00BF621E" w:rsidRPr="00A90155">
              <w:t>освоения личностного смысла учения, выбор дальнейшего образовательного маршрута;</w:t>
            </w:r>
          </w:p>
          <w:p w:rsidR="00BF621E" w:rsidRPr="00A90155" w:rsidRDefault="00751ECE" w:rsidP="00F20A7C">
            <w:pPr>
              <w:numPr>
                <w:ilvl w:val="0"/>
                <w:numId w:val="10"/>
              </w:numPr>
              <w:tabs>
                <w:tab w:val="left" w:pos="252"/>
              </w:tabs>
              <w:ind w:left="252" w:hanging="180"/>
              <w:jc w:val="both"/>
            </w:pPr>
            <w:r>
              <w:t xml:space="preserve"> </w:t>
            </w:r>
            <w:r w:rsidR="00BF621E" w:rsidRPr="00A90155">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BF621E" w:rsidRPr="00A90155" w:rsidRDefault="00751ECE" w:rsidP="00F20A7C">
            <w:pPr>
              <w:numPr>
                <w:ilvl w:val="0"/>
                <w:numId w:val="10"/>
              </w:numPr>
              <w:tabs>
                <w:tab w:val="left" w:pos="252"/>
              </w:tabs>
              <w:ind w:left="252" w:hanging="180"/>
              <w:jc w:val="both"/>
            </w:pPr>
            <w:r>
              <w:t xml:space="preserve"> </w:t>
            </w:r>
            <w:r w:rsidR="00BF621E" w:rsidRPr="00A90155">
              <w:t>выполнение норм и требований школьной жизни и обязанностей ученика; знание прав учащихся и умение ими пользоваться.</w:t>
            </w:r>
          </w:p>
          <w:p w:rsidR="00BF621E" w:rsidRPr="00A90155" w:rsidRDefault="00BF621E" w:rsidP="00F20A7C">
            <w:pPr>
              <w:jc w:val="both"/>
            </w:pP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t>- урочная и внеурочная деятельность;</w:t>
            </w:r>
          </w:p>
          <w:p w:rsidR="00BF621E" w:rsidRPr="00A90155" w:rsidRDefault="00BF621E" w:rsidP="00F20A7C">
            <w:pPr>
              <w:jc w:val="both"/>
            </w:pPr>
            <w:r w:rsidRPr="00A90155">
              <w:t>- этические беседы, лекции, диспуты;</w:t>
            </w:r>
          </w:p>
          <w:p w:rsidR="00BF621E" w:rsidRPr="00A90155" w:rsidRDefault="00BF621E" w:rsidP="00F20A7C">
            <w:pPr>
              <w:jc w:val="both"/>
            </w:pPr>
            <w:r w:rsidRPr="00A90155">
              <w:t>- тематические вечера, турниры знатоков этики;</w:t>
            </w:r>
          </w:p>
          <w:p w:rsidR="00BF621E" w:rsidRPr="00A90155" w:rsidRDefault="00BF621E" w:rsidP="00F20A7C">
            <w:pPr>
              <w:jc w:val="both"/>
            </w:pPr>
            <w:r w:rsidRPr="00A90155">
              <w:t>-</w:t>
            </w:r>
            <w:r w:rsidR="00751ECE">
              <w:t xml:space="preserve"> </w:t>
            </w:r>
            <w:r w:rsidRPr="00A90155">
              <w:t>совместная деятельность, сотрудничество.</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751ECE" w:rsidP="00F20A7C">
            <w:pPr>
              <w:ind w:left="72"/>
              <w:jc w:val="both"/>
            </w:pPr>
            <w:r>
              <w:t>- д</w:t>
            </w:r>
            <w:r w:rsidR="00BF621E" w:rsidRPr="00A90155">
              <w:t>иагностический опросник «Личностный рост»</w:t>
            </w:r>
            <w:r>
              <w:t>;</w:t>
            </w:r>
          </w:p>
          <w:p w:rsidR="00BF621E" w:rsidRPr="00A90155" w:rsidRDefault="00751ECE" w:rsidP="00F20A7C">
            <w:pPr>
              <w:ind w:left="72"/>
              <w:jc w:val="both"/>
            </w:pPr>
            <w:r>
              <w:t>- а</w:t>
            </w:r>
            <w:r w:rsidR="00BF621E" w:rsidRPr="00A90155">
              <w:t>нкета «Субъективность учащихся в образовательном процессе»</w:t>
            </w:r>
            <w:r>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6 класс:</w:t>
            </w:r>
          </w:p>
          <w:p w:rsidR="00BF621E" w:rsidRPr="00A90155" w:rsidRDefault="00751ECE" w:rsidP="00F20A7C">
            <w:pPr>
              <w:numPr>
                <w:ilvl w:val="0"/>
                <w:numId w:val="3"/>
              </w:numPr>
              <w:tabs>
                <w:tab w:val="left" w:pos="252"/>
              </w:tabs>
              <w:ind w:left="252" w:hanging="180"/>
              <w:jc w:val="both"/>
            </w:pPr>
            <w:r>
              <w:t xml:space="preserve"> </w:t>
            </w:r>
            <w:r w:rsidR="00BF621E" w:rsidRPr="00A90155">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BF621E" w:rsidRPr="00A90155" w:rsidRDefault="00751ECE" w:rsidP="00F20A7C">
            <w:pPr>
              <w:numPr>
                <w:ilvl w:val="0"/>
                <w:numId w:val="3"/>
              </w:numPr>
              <w:tabs>
                <w:tab w:val="left" w:pos="252"/>
              </w:tabs>
              <w:ind w:left="252" w:hanging="180"/>
              <w:jc w:val="both"/>
            </w:pPr>
            <w:r>
              <w:t xml:space="preserve"> </w:t>
            </w:r>
            <w:r w:rsidR="00BF621E" w:rsidRPr="00A90155">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BF621E" w:rsidRPr="00A90155" w:rsidRDefault="00751ECE" w:rsidP="00F20A7C">
            <w:pPr>
              <w:numPr>
                <w:ilvl w:val="0"/>
                <w:numId w:val="3"/>
              </w:numPr>
              <w:tabs>
                <w:tab w:val="left" w:pos="252"/>
              </w:tabs>
              <w:ind w:left="252" w:hanging="180"/>
              <w:jc w:val="both"/>
            </w:pPr>
            <w:r>
              <w:t xml:space="preserve"> </w:t>
            </w:r>
            <w:r w:rsidR="00BF621E" w:rsidRPr="00A90155">
              <w:t>уважение и принятие других народов России и мира, межэтническая толерантность, готовность к равноправному сотрудничеству;</w:t>
            </w:r>
          </w:p>
          <w:p w:rsidR="00BF621E" w:rsidRPr="00A90155" w:rsidRDefault="00751ECE" w:rsidP="00F20A7C">
            <w:pPr>
              <w:numPr>
                <w:ilvl w:val="0"/>
                <w:numId w:val="3"/>
              </w:numPr>
              <w:tabs>
                <w:tab w:val="left" w:pos="252"/>
              </w:tabs>
              <w:ind w:left="252" w:hanging="180"/>
              <w:jc w:val="both"/>
            </w:pPr>
            <w:r>
              <w:t xml:space="preserve"> </w:t>
            </w:r>
            <w:r w:rsidR="00BF621E" w:rsidRPr="00A90155">
              <w:t>гражданский патриотизм, любовь к Родине, чувство гордости за свою страну;</w:t>
            </w:r>
          </w:p>
          <w:p w:rsidR="00BF621E" w:rsidRPr="00A90155" w:rsidRDefault="00751ECE" w:rsidP="00F20A7C">
            <w:pPr>
              <w:numPr>
                <w:ilvl w:val="0"/>
                <w:numId w:val="3"/>
              </w:numPr>
              <w:tabs>
                <w:tab w:val="left" w:pos="252"/>
              </w:tabs>
              <w:ind w:left="252" w:hanging="180"/>
              <w:jc w:val="both"/>
            </w:pPr>
            <w:r>
              <w:t xml:space="preserve"> </w:t>
            </w:r>
            <w:r w:rsidR="00BF621E" w:rsidRPr="00A90155">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t>- урочная и внеурочная деятельность;</w:t>
            </w:r>
          </w:p>
          <w:p w:rsidR="00BF621E" w:rsidRPr="00A90155" w:rsidRDefault="00BF621E" w:rsidP="00F20A7C">
            <w:pPr>
              <w:jc w:val="both"/>
            </w:pPr>
            <w:r w:rsidRPr="00A90155">
              <w:t>- этические беседы, лекции, диспуты;</w:t>
            </w:r>
          </w:p>
          <w:p w:rsidR="00BF621E" w:rsidRPr="00A90155" w:rsidRDefault="00BF621E" w:rsidP="00F20A7C">
            <w:pPr>
              <w:jc w:val="both"/>
            </w:pPr>
            <w:r w:rsidRPr="00A90155">
              <w:t>- тематические вечера, турниры знатоков этики;</w:t>
            </w:r>
          </w:p>
          <w:p w:rsidR="00BF621E" w:rsidRPr="00A90155" w:rsidRDefault="00BF621E" w:rsidP="00F20A7C">
            <w:pPr>
              <w:jc w:val="both"/>
            </w:pPr>
            <w:r w:rsidRPr="00A90155">
              <w:t>-совместная деятельность, сотрудничество;</w:t>
            </w:r>
          </w:p>
          <w:p w:rsidR="00BF621E" w:rsidRPr="00A90155" w:rsidRDefault="00BF621E" w:rsidP="00F20A7C">
            <w:pPr>
              <w:jc w:val="both"/>
            </w:pPr>
            <w:r w:rsidRPr="00A90155">
              <w:t>- психологические тренинги</w:t>
            </w:r>
            <w:r w:rsidR="00751ECE">
              <w: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751ECE" w:rsidP="00F20A7C">
            <w:pPr>
              <w:tabs>
                <w:tab w:val="left" w:pos="72"/>
              </w:tabs>
              <w:ind w:left="72"/>
              <w:jc w:val="both"/>
            </w:pPr>
            <w:r>
              <w:t>- д</w:t>
            </w:r>
            <w:r w:rsidR="00BF621E" w:rsidRPr="00A90155">
              <w:t>иагностический опросник «Личностный рост»</w:t>
            </w:r>
            <w:r>
              <w:t>;</w:t>
            </w:r>
          </w:p>
          <w:p w:rsidR="00BF621E" w:rsidRPr="00A90155" w:rsidRDefault="00751ECE" w:rsidP="00F20A7C">
            <w:pPr>
              <w:tabs>
                <w:tab w:val="left" w:pos="72"/>
              </w:tabs>
              <w:ind w:left="72"/>
              <w:jc w:val="both"/>
            </w:pPr>
            <w:r>
              <w:t>- п</w:t>
            </w:r>
            <w:r w:rsidR="00BF621E" w:rsidRPr="00A90155">
              <w:t>ословицы (методика С.М.Петровой)</w:t>
            </w:r>
            <w:r>
              <w:t>;</w:t>
            </w:r>
          </w:p>
          <w:p w:rsidR="00BF621E" w:rsidRPr="00A90155" w:rsidRDefault="00751ECE" w:rsidP="00F20A7C">
            <w:pPr>
              <w:tabs>
                <w:tab w:val="left" w:pos="72"/>
              </w:tabs>
              <w:ind w:left="72"/>
              <w:jc w:val="both"/>
            </w:pPr>
            <w:r>
              <w:t>- м</w:t>
            </w:r>
            <w:r w:rsidR="00BF621E" w:rsidRPr="00A90155">
              <w:t>етодика «Психологическая культура личности» (Т.А.Огнева, О.И.Мотков)</w:t>
            </w:r>
            <w:r>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7 класс:</w:t>
            </w:r>
          </w:p>
          <w:p w:rsidR="00BF621E" w:rsidRPr="00A90155" w:rsidRDefault="00751ECE" w:rsidP="00F20A7C">
            <w:pPr>
              <w:numPr>
                <w:ilvl w:val="0"/>
                <w:numId w:val="13"/>
              </w:numPr>
              <w:tabs>
                <w:tab w:val="left" w:pos="252"/>
              </w:tabs>
              <w:ind w:left="252" w:hanging="180"/>
              <w:jc w:val="both"/>
            </w:pPr>
            <w:r>
              <w:t xml:space="preserve"> </w:t>
            </w:r>
            <w:r w:rsidR="00BF621E" w:rsidRPr="00A90155">
              <w:t xml:space="preserve">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w:t>
            </w:r>
            <w:r w:rsidR="00BF621E" w:rsidRPr="00A90155">
              <w:lastRenderedPageBreak/>
              <w:t>своей этнической идентичности;</w:t>
            </w:r>
          </w:p>
          <w:p w:rsidR="00BF621E" w:rsidRPr="00A90155" w:rsidRDefault="00751ECE" w:rsidP="00F20A7C">
            <w:pPr>
              <w:numPr>
                <w:ilvl w:val="0"/>
                <w:numId w:val="13"/>
              </w:numPr>
              <w:tabs>
                <w:tab w:val="left" w:pos="252"/>
              </w:tabs>
              <w:ind w:left="252" w:hanging="180"/>
              <w:jc w:val="both"/>
            </w:pPr>
            <w:r>
              <w:t xml:space="preserve"> </w:t>
            </w:r>
            <w:r w:rsidR="00BF621E" w:rsidRPr="00A90155">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BF621E" w:rsidRPr="00A90155" w:rsidRDefault="00751ECE" w:rsidP="00F20A7C">
            <w:pPr>
              <w:numPr>
                <w:ilvl w:val="0"/>
                <w:numId w:val="13"/>
              </w:numPr>
              <w:tabs>
                <w:tab w:val="left" w:pos="252"/>
              </w:tabs>
              <w:ind w:left="252" w:hanging="180"/>
              <w:jc w:val="both"/>
            </w:pPr>
            <w:r>
              <w:t xml:space="preserve"> </w:t>
            </w:r>
            <w:r w:rsidR="00BF621E" w:rsidRPr="00A90155">
              <w:t>уважение ценностей семьи, любовь к природе, признание ценности здоровья своего и других людей, оптимизм в восприятии мира;</w:t>
            </w:r>
          </w:p>
          <w:p w:rsidR="00BF621E" w:rsidRPr="00A90155" w:rsidRDefault="00751ECE" w:rsidP="00F20A7C">
            <w:pPr>
              <w:numPr>
                <w:ilvl w:val="0"/>
                <w:numId w:val="13"/>
              </w:numPr>
              <w:tabs>
                <w:tab w:val="left" w:pos="252"/>
              </w:tabs>
              <w:ind w:left="252" w:hanging="180"/>
              <w:jc w:val="both"/>
            </w:pPr>
            <w:r>
              <w:t xml:space="preserve"> </w:t>
            </w:r>
            <w:r w:rsidR="00BF621E" w:rsidRPr="00A90155">
              <w:t>умение вести диалог на основе равноправных отношений и взаимного уважения, конструктивное разрешение конфликтов.</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lastRenderedPageBreak/>
              <w:t>- урочная и внеурочная деятельность;</w:t>
            </w:r>
          </w:p>
          <w:p w:rsidR="00BF621E" w:rsidRPr="00A90155" w:rsidRDefault="00BF621E" w:rsidP="00F20A7C">
            <w:pPr>
              <w:jc w:val="both"/>
            </w:pPr>
            <w:r w:rsidRPr="00A90155">
              <w:t>- этические беседы, лекции, диспуты;</w:t>
            </w:r>
          </w:p>
          <w:p w:rsidR="00BF621E" w:rsidRPr="00A90155" w:rsidRDefault="00BF621E" w:rsidP="00F20A7C">
            <w:pPr>
              <w:jc w:val="both"/>
            </w:pPr>
            <w:r w:rsidRPr="00A90155">
              <w:lastRenderedPageBreak/>
              <w:t>- тематические вечера, турниры знатоков этики;</w:t>
            </w:r>
          </w:p>
          <w:p w:rsidR="00BF621E" w:rsidRPr="00A90155" w:rsidRDefault="00BF621E" w:rsidP="00F20A7C">
            <w:pPr>
              <w:jc w:val="both"/>
            </w:pPr>
            <w:r w:rsidRPr="00A90155">
              <w:t>-</w:t>
            </w:r>
            <w:r w:rsidR="00751ECE">
              <w:t xml:space="preserve"> </w:t>
            </w:r>
            <w:r w:rsidRPr="00A90155">
              <w:t>совместная деятельность, сотрудничество;</w:t>
            </w:r>
          </w:p>
          <w:p w:rsidR="00BF621E" w:rsidRPr="00A90155" w:rsidRDefault="00BF621E" w:rsidP="00F20A7C">
            <w:pPr>
              <w:jc w:val="both"/>
            </w:pPr>
            <w:r w:rsidRPr="00A90155">
              <w:t>- психологические практикумы.</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751ECE" w:rsidP="00F20A7C">
            <w:pPr>
              <w:tabs>
                <w:tab w:val="left" w:pos="72"/>
              </w:tabs>
              <w:ind w:left="72"/>
              <w:jc w:val="both"/>
            </w:pPr>
            <w:r>
              <w:lastRenderedPageBreak/>
              <w:t>- д</w:t>
            </w:r>
            <w:r w:rsidR="00BF621E" w:rsidRPr="00A90155">
              <w:t>иагностический опросник «Личностный рост»</w:t>
            </w:r>
            <w:r>
              <w:t>;</w:t>
            </w:r>
          </w:p>
          <w:p w:rsidR="00BF621E" w:rsidRPr="00A90155" w:rsidRDefault="00751ECE" w:rsidP="00F20A7C">
            <w:pPr>
              <w:tabs>
                <w:tab w:val="left" w:pos="72"/>
              </w:tabs>
              <w:ind w:left="72"/>
              <w:jc w:val="both"/>
            </w:pPr>
            <w:r>
              <w:t>- а</w:t>
            </w:r>
            <w:r w:rsidR="00BF621E" w:rsidRPr="00A90155">
              <w:t xml:space="preserve">нкета </w:t>
            </w:r>
            <w:r w:rsidR="00BF621E" w:rsidRPr="00A90155">
              <w:lastRenderedPageBreak/>
              <w:t>«Ценности образования»</w:t>
            </w:r>
            <w:r>
              <w:t>;</w:t>
            </w:r>
          </w:p>
          <w:p w:rsidR="00BF621E" w:rsidRPr="00A90155" w:rsidRDefault="00751ECE" w:rsidP="00F20A7C">
            <w:pPr>
              <w:tabs>
                <w:tab w:val="left" w:pos="72"/>
              </w:tabs>
              <w:ind w:left="72"/>
              <w:jc w:val="both"/>
            </w:pPr>
            <w:r>
              <w:t>- а</w:t>
            </w:r>
            <w:r w:rsidR="00BF621E" w:rsidRPr="00A90155">
              <w:t>нкета «Субъективность учащихся в образовательном процессе»</w:t>
            </w:r>
            <w:r>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lastRenderedPageBreak/>
              <w:t>8 класс:</w:t>
            </w:r>
          </w:p>
          <w:p w:rsidR="00BF621E" w:rsidRPr="00A90155" w:rsidRDefault="00751ECE" w:rsidP="00F20A7C">
            <w:pPr>
              <w:numPr>
                <w:ilvl w:val="0"/>
                <w:numId w:val="4"/>
              </w:numPr>
              <w:tabs>
                <w:tab w:val="left" w:pos="252"/>
              </w:tabs>
              <w:ind w:left="252" w:hanging="180"/>
              <w:jc w:val="both"/>
            </w:pPr>
            <w:r>
              <w:t xml:space="preserve"> </w:t>
            </w:r>
            <w:r w:rsidR="00BF621E" w:rsidRPr="00A90155">
              <w:t>освоение общекультурного наследия России и общемирового культурного наследия;</w:t>
            </w:r>
          </w:p>
          <w:p w:rsidR="00BF621E" w:rsidRPr="00A90155" w:rsidRDefault="00751ECE" w:rsidP="00F20A7C">
            <w:pPr>
              <w:numPr>
                <w:ilvl w:val="0"/>
                <w:numId w:val="4"/>
              </w:numPr>
              <w:tabs>
                <w:tab w:val="left" w:pos="252"/>
              </w:tabs>
              <w:ind w:left="252" w:hanging="180"/>
              <w:jc w:val="both"/>
            </w:pPr>
            <w:r>
              <w:t xml:space="preserve"> </w:t>
            </w:r>
            <w:r w:rsidR="00BF621E" w:rsidRPr="00A90155">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F621E" w:rsidRPr="00A90155" w:rsidRDefault="00751ECE" w:rsidP="00F20A7C">
            <w:pPr>
              <w:numPr>
                <w:ilvl w:val="0"/>
                <w:numId w:val="4"/>
              </w:numPr>
              <w:tabs>
                <w:tab w:val="left" w:pos="252"/>
              </w:tabs>
              <w:ind w:left="252" w:hanging="180"/>
              <w:jc w:val="both"/>
            </w:pPr>
            <w:r>
              <w:t xml:space="preserve"> </w:t>
            </w:r>
            <w:r w:rsidR="00BF621E" w:rsidRPr="00A90155">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BF621E" w:rsidRPr="00A90155" w:rsidRDefault="00751ECE" w:rsidP="00F20A7C">
            <w:pPr>
              <w:numPr>
                <w:ilvl w:val="0"/>
                <w:numId w:val="4"/>
              </w:numPr>
              <w:tabs>
                <w:tab w:val="left" w:pos="252"/>
              </w:tabs>
              <w:ind w:left="252" w:hanging="180"/>
              <w:jc w:val="both"/>
            </w:pPr>
            <w:r>
              <w:t xml:space="preserve"> </w:t>
            </w:r>
            <w:r w:rsidR="00BF621E" w:rsidRPr="00A90155">
              <w:t>устойчивый познавательный интерес и становление смыслообразующей функции познавательного мотива;</w:t>
            </w:r>
          </w:p>
          <w:p w:rsidR="00BF621E" w:rsidRPr="00CF01D4" w:rsidRDefault="00751ECE" w:rsidP="00F20A7C">
            <w:pPr>
              <w:numPr>
                <w:ilvl w:val="0"/>
                <w:numId w:val="4"/>
              </w:numPr>
              <w:tabs>
                <w:tab w:val="left" w:pos="252"/>
              </w:tabs>
              <w:ind w:left="252" w:hanging="180"/>
              <w:jc w:val="both"/>
              <w:rPr>
                <w:b/>
              </w:rPr>
            </w:pPr>
            <w:r>
              <w:t xml:space="preserve"> </w:t>
            </w:r>
            <w:r w:rsidR="00BF621E" w:rsidRPr="00A90155">
              <w:t xml:space="preserve">участие в общественной </w:t>
            </w:r>
            <w:r w:rsidR="00CF01D4">
              <w:t>жизни на уровне школы и социума.</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t>- урочная и внеурочная деятельность;</w:t>
            </w:r>
          </w:p>
          <w:p w:rsidR="00BF621E" w:rsidRPr="00A90155" w:rsidRDefault="00BF621E" w:rsidP="00F20A7C">
            <w:pPr>
              <w:jc w:val="both"/>
            </w:pPr>
            <w:r w:rsidRPr="00A90155">
              <w:t>- этические беседы, лекции, диспуты;</w:t>
            </w:r>
          </w:p>
          <w:p w:rsidR="00BF621E" w:rsidRPr="00A90155" w:rsidRDefault="00BF621E" w:rsidP="00F20A7C">
            <w:pPr>
              <w:jc w:val="both"/>
            </w:pPr>
            <w:r w:rsidRPr="00A90155">
              <w:t>- тематические вечера, турниры знатоков этики;</w:t>
            </w:r>
          </w:p>
          <w:p w:rsidR="00BF621E" w:rsidRPr="00A90155" w:rsidRDefault="00BF621E" w:rsidP="00F20A7C">
            <w:pPr>
              <w:jc w:val="both"/>
            </w:pPr>
            <w:r w:rsidRPr="00A90155">
              <w:t>-</w:t>
            </w:r>
            <w:r w:rsidR="00751ECE">
              <w:t xml:space="preserve"> </w:t>
            </w:r>
            <w:r w:rsidRPr="00A90155">
              <w:t>совместная деятельность, сотрудничество</w:t>
            </w:r>
            <w:r w:rsidR="00751ECE">
              <w:t>;</w:t>
            </w:r>
          </w:p>
          <w:p w:rsidR="00BF621E" w:rsidRPr="00A90155" w:rsidRDefault="00BF621E" w:rsidP="00F20A7C">
            <w:pPr>
              <w:jc w:val="both"/>
            </w:pPr>
            <w:r w:rsidRPr="00A90155">
              <w:t>- участие в социаль</w:t>
            </w:r>
            <w:r w:rsidR="00751ECE">
              <w:t>ном проектировании.</w:t>
            </w:r>
          </w:p>
          <w:p w:rsidR="00BF621E" w:rsidRPr="00A90155" w:rsidRDefault="00BF621E" w:rsidP="00F20A7C">
            <w:pPr>
              <w:jc w:val="both"/>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751ECE" w:rsidP="00F20A7C">
            <w:pPr>
              <w:ind w:left="72"/>
              <w:jc w:val="both"/>
            </w:pPr>
            <w:r>
              <w:t>- д</w:t>
            </w:r>
            <w:r w:rsidR="00BF621E" w:rsidRPr="00A90155">
              <w:t>иагностический опросник «Личностный рост»</w:t>
            </w:r>
            <w:r>
              <w:t>;</w:t>
            </w:r>
          </w:p>
          <w:p w:rsidR="00BF621E" w:rsidRPr="00A90155" w:rsidRDefault="00751ECE" w:rsidP="00F20A7C">
            <w:pPr>
              <w:ind w:left="72"/>
              <w:jc w:val="both"/>
            </w:pPr>
            <w:r>
              <w:t>- о</w:t>
            </w:r>
            <w:r w:rsidR="00BF621E" w:rsidRPr="00A90155">
              <w:t>просник профильно-ориентационной компетенции (ОПОК) С.Л.Братченко</w:t>
            </w:r>
            <w:r w:rsidR="00CF01D4">
              <w:t>;</w:t>
            </w:r>
          </w:p>
          <w:p w:rsidR="00BF621E" w:rsidRPr="00A90155" w:rsidRDefault="00CF01D4" w:rsidP="00F20A7C">
            <w:pPr>
              <w:ind w:left="72"/>
              <w:jc w:val="both"/>
            </w:pPr>
            <w:r>
              <w:t>- о</w:t>
            </w:r>
            <w:r w:rsidR="00BF621E" w:rsidRPr="00A90155">
              <w:t>пределение направленности личности (ориентационная анкета)</w:t>
            </w:r>
            <w:r>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9 класс:</w:t>
            </w:r>
          </w:p>
          <w:p w:rsidR="00BF621E" w:rsidRPr="00A90155" w:rsidRDefault="00CF01D4" w:rsidP="00F20A7C">
            <w:pPr>
              <w:numPr>
                <w:ilvl w:val="0"/>
                <w:numId w:val="21"/>
              </w:numPr>
              <w:tabs>
                <w:tab w:val="left" w:pos="252"/>
              </w:tabs>
              <w:ind w:left="252" w:hanging="180"/>
              <w:jc w:val="both"/>
            </w:pPr>
            <w:r>
              <w:t xml:space="preserve"> </w:t>
            </w:r>
            <w:r w:rsidR="00BF621E" w:rsidRPr="00A90155">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F621E" w:rsidRPr="00A90155" w:rsidRDefault="00CF01D4" w:rsidP="00F20A7C">
            <w:pPr>
              <w:numPr>
                <w:ilvl w:val="0"/>
                <w:numId w:val="21"/>
              </w:numPr>
              <w:tabs>
                <w:tab w:val="left" w:pos="252"/>
              </w:tabs>
              <w:ind w:left="252" w:hanging="180"/>
              <w:jc w:val="both"/>
            </w:pPr>
            <w:r>
              <w:t xml:space="preserve"> </w:t>
            </w:r>
            <w:r w:rsidR="00BF621E" w:rsidRPr="00A90155">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BF621E" w:rsidRPr="00A90155" w:rsidRDefault="00CF01D4" w:rsidP="00F20A7C">
            <w:pPr>
              <w:numPr>
                <w:ilvl w:val="0"/>
                <w:numId w:val="21"/>
              </w:numPr>
              <w:tabs>
                <w:tab w:val="left" w:pos="252"/>
              </w:tabs>
              <w:ind w:left="252" w:hanging="180"/>
              <w:jc w:val="both"/>
            </w:pPr>
            <w:r>
              <w:t xml:space="preserve"> </w:t>
            </w:r>
            <w:r w:rsidR="00BF621E" w:rsidRPr="00A90155">
              <w:t>ориентация в системе моральных норм и ценностей и их иерархии, понимание конвенционального характера морали;</w:t>
            </w:r>
          </w:p>
          <w:p w:rsidR="00BF621E" w:rsidRPr="00A90155" w:rsidRDefault="00CF01D4" w:rsidP="00F20A7C">
            <w:pPr>
              <w:numPr>
                <w:ilvl w:val="0"/>
                <w:numId w:val="21"/>
              </w:numPr>
              <w:tabs>
                <w:tab w:val="left" w:pos="252"/>
              </w:tabs>
              <w:ind w:left="252" w:hanging="180"/>
              <w:jc w:val="both"/>
            </w:pPr>
            <w:r>
              <w:t xml:space="preserve"> </w:t>
            </w:r>
            <w:r w:rsidR="00BF621E" w:rsidRPr="00A90155">
              <w:t>сформированность потребности в самовыражении и самореализации, социальном признании;</w:t>
            </w:r>
          </w:p>
          <w:p w:rsidR="00BF621E" w:rsidRPr="00A90155" w:rsidRDefault="00CF01D4" w:rsidP="00F20A7C">
            <w:pPr>
              <w:numPr>
                <w:ilvl w:val="0"/>
                <w:numId w:val="21"/>
              </w:numPr>
              <w:tabs>
                <w:tab w:val="left" w:pos="252"/>
              </w:tabs>
              <w:ind w:left="252" w:hanging="180"/>
              <w:jc w:val="both"/>
            </w:pPr>
            <w:r>
              <w:t xml:space="preserve"> </w:t>
            </w:r>
            <w:r w:rsidR="00BF621E" w:rsidRPr="00A90155">
              <w:t>готовность к выбору профильного образования;</w:t>
            </w:r>
          </w:p>
          <w:p w:rsidR="00BF621E" w:rsidRPr="00A90155" w:rsidRDefault="00CF01D4" w:rsidP="00F20A7C">
            <w:pPr>
              <w:numPr>
                <w:ilvl w:val="0"/>
                <w:numId w:val="21"/>
              </w:numPr>
              <w:tabs>
                <w:tab w:val="left" w:pos="252"/>
              </w:tabs>
              <w:ind w:left="252" w:hanging="180"/>
              <w:jc w:val="both"/>
            </w:pPr>
            <w:r>
              <w:t xml:space="preserve"> </w:t>
            </w:r>
            <w:r w:rsidR="00BF621E" w:rsidRPr="00A90155">
              <w:t>умение строить жизненные планы с учетом конкретных социально-исторических, политических и экономических условий.</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t>- урочная и внеурочная деятельность;</w:t>
            </w:r>
          </w:p>
          <w:p w:rsidR="00BF621E" w:rsidRPr="00A90155" w:rsidRDefault="00BF621E" w:rsidP="00F20A7C">
            <w:pPr>
              <w:jc w:val="both"/>
            </w:pPr>
            <w:r w:rsidRPr="00A90155">
              <w:t>- этические беседы, лекции, диспуты;</w:t>
            </w:r>
          </w:p>
          <w:p w:rsidR="00BF621E" w:rsidRPr="00A90155" w:rsidRDefault="00BF621E" w:rsidP="00F20A7C">
            <w:pPr>
              <w:jc w:val="both"/>
            </w:pPr>
            <w:r w:rsidRPr="00A90155">
              <w:t>- тематические вечера, турниры знатоков этики;</w:t>
            </w:r>
          </w:p>
          <w:p w:rsidR="00BF621E" w:rsidRPr="00A90155" w:rsidRDefault="00BF621E" w:rsidP="00F20A7C">
            <w:pPr>
              <w:jc w:val="both"/>
            </w:pPr>
            <w:r w:rsidRPr="00A90155">
              <w:t>-</w:t>
            </w:r>
            <w:r w:rsidR="00CF01D4">
              <w:t xml:space="preserve"> </w:t>
            </w:r>
            <w:r w:rsidRPr="00A90155">
              <w:t>совместная деятельность, сотрудничество;</w:t>
            </w:r>
          </w:p>
          <w:p w:rsidR="00BF621E" w:rsidRPr="00A90155" w:rsidRDefault="00BF621E" w:rsidP="00F20A7C">
            <w:pPr>
              <w:jc w:val="both"/>
            </w:pPr>
            <w:r w:rsidRPr="00A90155">
              <w:t>- участие в социальном проектировании.</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CF01D4" w:rsidP="00F20A7C">
            <w:pPr>
              <w:ind w:left="72"/>
              <w:jc w:val="both"/>
            </w:pPr>
            <w:r>
              <w:t>- д</w:t>
            </w:r>
            <w:r w:rsidR="00BF621E" w:rsidRPr="00A90155">
              <w:t>иагностический опросник «Личностный рост»</w:t>
            </w:r>
            <w:r>
              <w:t>;</w:t>
            </w:r>
          </w:p>
          <w:p w:rsidR="00BF621E" w:rsidRPr="00A90155" w:rsidRDefault="00CF01D4" w:rsidP="00F20A7C">
            <w:pPr>
              <w:ind w:left="72"/>
              <w:jc w:val="both"/>
            </w:pPr>
            <w:r>
              <w:t>- к</w:t>
            </w:r>
            <w:r w:rsidR="00BF621E" w:rsidRPr="00A90155">
              <w:t>арта самодиагностики степени готовности к выбору профиля обучения</w:t>
            </w:r>
            <w:r>
              <w:t>;</w:t>
            </w:r>
          </w:p>
          <w:p w:rsidR="00BF621E" w:rsidRPr="00A90155" w:rsidRDefault="00CF01D4" w:rsidP="00F20A7C">
            <w:pPr>
              <w:ind w:left="72"/>
              <w:jc w:val="both"/>
            </w:pPr>
            <w:r>
              <w:t>- а</w:t>
            </w:r>
            <w:r w:rsidR="00BF621E" w:rsidRPr="00A90155">
              <w:t>нкета «Ценности образования»</w:t>
            </w:r>
            <w:r>
              <w:t>;</w:t>
            </w:r>
          </w:p>
          <w:p w:rsidR="00CF01D4" w:rsidRDefault="00CF01D4" w:rsidP="00F20A7C">
            <w:pPr>
              <w:ind w:left="72"/>
              <w:jc w:val="both"/>
            </w:pPr>
            <w:r>
              <w:t>- мо</w:t>
            </w:r>
            <w:r w:rsidR="00BF621E" w:rsidRPr="00A90155">
              <w:t>дифицирован</w:t>
            </w:r>
          </w:p>
          <w:p w:rsidR="00BF621E" w:rsidRPr="00A90155" w:rsidRDefault="00BF621E" w:rsidP="00F20A7C">
            <w:pPr>
              <w:ind w:left="72"/>
              <w:jc w:val="both"/>
            </w:pPr>
            <w:r w:rsidRPr="00A90155">
              <w:t>ный вариант «Самоактуализационного теста»</w:t>
            </w:r>
            <w:r w:rsidR="00CF01D4">
              <w:t>.</w:t>
            </w:r>
          </w:p>
        </w:tc>
      </w:tr>
      <w:tr w:rsidR="00BF621E" w:rsidRPr="00A90155" w:rsidTr="00751ECE">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jc w:val="both"/>
            </w:pPr>
            <w:r w:rsidRPr="00A90155">
              <w:rPr>
                <w:b/>
              </w:rPr>
              <w:t xml:space="preserve">2.1.4.2. Регулятивные УУД: </w:t>
            </w:r>
            <w:r w:rsidRPr="00A90155">
              <w:t xml:space="preserve"> </w:t>
            </w:r>
          </w:p>
          <w:p w:rsidR="00BF621E" w:rsidRPr="00A90155" w:rsidRDefault="00BF621E" w:rsidP="00F20A7C">
            <w:pPr>
              <w:jc w:val="both"/>
            </w:pPr>
            <w:r w:rsidRPr="00A90155">
              <w:t>умение организовывать свою учебную деятельность</w:t>
            </w:r>
            <w:r w:rsidR="00CF01D4">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 xml:space="preserve"> 5 класс:</w:t>
            </w:r>
          </w:p>
          <w:p w:rsidR="00BF621E" w:rsidRPr="00A90155" w:rsidRDefault="00CF01D4" w:rsidP="00F20A7C">
            <w:pPr>
              <w:numPr>
                <w:ilvl w:val="0"/>
                <w:numId w:val="14"/>
              </w:numPr>
              <w:tabs>
                <w:tab w:val="left" w:pos="252"/>
              </w:tabs>
              <w:ind w:left="252" w:hanging="180"/>
              <w:jc w:val="both"/>
            </w:pPr>
            <w:r>
              <w:t xml:space="preserve"> </w:t>
            </w:r>
            <w:r w:rsidR="00BF621E" w:rsidRPr="00A90155">
              <w:t>постановка частных задач на усвоение готовых знаний и действий (стоит задача понять, запомнить, воспроизвести)</w:t>
            </w:r>
          </w:p>
          <w:p w:rsidR="00BF621E" w:rsidRPr="00A90155" w:rsidRDefault="00CF01D4" w:rsidP="00F20A7C">
            <w:pPr>
              <w:numPr>
                <w:ilvl w:val="0"/>
                <w:numId w:val="14"/>
              </w:numPr>
              <w:tabs>
                <w:tab w:val="left" w:pos="252"/>
              </w:tabs>
              <w:ind w:left="252" w:hanging="180"/>
              <w:jc w:val="both"/>
            </w:pPr>
            <w:r>
              <w:lastRenderedPageBreak/>
              <w:t xml:space="preserve"> </w:t>
            </w:r>
            <w:r w:rsidR="00BF621E" w:rsidRPr="00A90155">
              <w:t>использовать справочную литературу, ИКТ,  инструменты и приборы;</w:t>
            </w:r>
          </w:p>
          <w:p w:rsidR="00BF621E" w:rsidRPr="00A90155" w:rsidRDefault="00CF01D4" w:rsidP="00F20A7C">
            <w:pPr>
              <w:numPr>
                <w:ilvl w:val="0"/>
                <w:numId w:val="14"/>
              </w:numPr>
              <w:tabs>
                <w:tab w:val="left" w:pos="252"/>
              </w:tabs>
              <w:ind w:left="252" w:hanging="180"/>
              <w:jc w:val="both"/>
              <w:rPr>
                <w:b/>
              </w:rPr>
            </w:pPr>
            <w:r>
              <w:t xml:space="preserve"> </w:t>
            </w:r>
            <w:r w:rsidR="00BF621E" w:rsidRPr="00A90155">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rPr>
                <w:b/>
              </w:rPr>
              <w:lastRenderedPageBreak/>
              <w:t xml:space="preserve">- </w:t>
            </w:r>
            <w:r w:rsidRPr="00A90155">
              <w:t>творческие учебные задания, практические работы;</w:t>
            </w:r>
          </w:p>
          <w:p w:rsidR="00BF621E" w:rsidRPr="00A90155" w:rsidRDefault="00BF621E" w:rsidP="00F20A7C">
            <w:pPr>
              <w:jc w:val="both"/>
            </w:pPr>
            <w:r w:rsidRPr="00A90155">
              <w:t xml:space="preserve">-проблемные </w:t>
            </w:r>
            <w:r w:rsidRPr="00A90155">
              <w:lastRenderedPageBreak/>
              <w:t>ситуации;</w:t>
            </w:r>
          </w:p>
          <w:p w:rsidR="00BF621E" w:rsidRPr="00A90155" w:rsidRDefault="00BF621E" w:rsidP="00F20A7C">
            <w:pPr>
              <w:jc w:val="both"/>
            </w:pPr>
            <w:r w:rsidRPr="00A90155">
              <w:t>-проектная и исследовательская деятельность.</w:t>
            </w:r>
          </w:p>
          <w:p w:rsidR="00BF621E" w:rsidRPr="00A90155" w:rsidRDefault="00BF621E" w:rsidP="00F20A7C">
            <w:pPr>
              <w:jc w:val="both"/>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CF01D4" w:rsidP="00F20A7C">
            <w:pPr>
              <w:ind w:left="72"/>
              <w:jc w:val="both"/>
            </w:pPr>
            <w:r>
              <w:lastRenderedPageBreak/>
              <w:t>- т</w:t>
            </w:r>
            <w:r w:rsidR="00BF621E" w:rsidRPr="00A90155">
              <w:t xml:space="preserve">ест-опросник для определения уровня самооценки </w:t>
            </w:r>
            <w:r w:rsidR="00BF621E" w:rsidRPr="00A90155">
              <w:lastRenderedPageBreak/>
              <w:t>(С.В.Ковалев)</w:t>
            </w:r>
            <w:r>
              <w:t>;</w:t>
            </w:r>
          </w:p>
          <w:p w:rsidR="00CF01D4" w:rsidRDefault="00CF01D4" w:rsidP="00F20A7C">
            <w:pPr>
              <w:ind w:left="72"/>
              <w:jc w:val="both"/>
            </w:pPr>
            <w:r>
              <w:t>- д</w:t>
            </w:r>
            <w:r w:rsidR="00BF621E" w:rsidRPr="00A90155">
              <w:t>иагностика коммуникативно</w:t>
            </w:r>
          </w:p>
          <w:p w:rsidR="00BF621E" w:rsidRPr="00A90155" w:rsidRDefault="00BF621E" w:rsidP="00F20A7C">
            <w:pPr>
              <w:ind w:left="72"/>
              <w:jc w:val="both"/>
            </w:pPr>
            <w:r w:rsidRPr="00A90155">
              <w:t>го контроля (М.Шнайдер)</w:t>
            </w:r>
            <w:r w:rsidR="00CF01D4">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lastRenderedPageBreak/>
              <w:t>6 класс:</w:t>
            </w:r>
          </w:p>
          <w:p w:rsidR="00BF621E" w:rsidRPr="00A90155" w:rsidRDefault="00CF01D4" w:rsidP="00F20A7C">
            <w:pPr>
              <w:numPr>
                <w:ilvl w:val="0"/>
                <w:numId w:val="9"/>
              </w:numPr>
              <w:tabs>
                <w:tab w:val="left" w:pos="252"/>
              </w:tabs>
              <w:ind w:left="252" w:hanging="180"/>
              <w:jc w:val="both"/>
            </w:pPr>
            <w:r>
              <w:t xml:space="preserve"> </w:t>
            </w:r>
            <w:r w:rsidR="00BF621E" w:rsidRPr="00A90155">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BF621E" w:rsidRPr="00A90155" w:rsidRDefault="00CF01D4" w:rsidP="00F20A7C">
            <w:pPr>
              <w:numPr>
                <w:ilvl w:val="0"/>
                <w:numId w:val="9"/>
              </w:numPr>
              <w:tabs>
                <w:tab w:val="left" w:pos="252"/>
              </w:tabs>
              <w:ind w:left="252" w:hanging="180"/>
              <w:jc w:val="both"/>
            </w:pPr>
            <w:r>
              <w:t xml:space="preserve"> </w:t>
            </w:r>
            <w:r w:rsidR="00BF621E" w:rsidRPr="00A90155">
              <w:t>умение планировать пути достижения намеченных целей;</w:t>
            </w:r>
          </w:p>
          <w:p w:rsidR="00BF621E" w:rsidRPr="00A90155" w:rsidRDefault="00CF01D4" w:rsidP="00F20A7C">
            <w:pPr>
              <w:numPr>
                <w:ilvl w:val="0"/>
                <w:numId w:val="9"/>
              </w:numPr>
              <w:tabs>
                <w:tab w:val="left" w:pos="252"/>
              </w:tabs>
              <w:ind w:left="252" w:hanging="180"/>
              <w:jc w:val="both"/>
            </w:pPr>
            <w:r>
              <w:t xml:space="preserve"> </w:t>
            </w:r>
            <w:r w:rsidR="00BF621E" w:rsidRPr="00A90155">
              <w:t>умение адекватно оценить степень объективной и субъектной трудности выполнения учебной задачи;</w:t>
            </w:r>
          </w:p>
          <w:p w:rsidR="00BF621E" w:rsidRPr="00A90155" w:rsidRDefault="00CF01D4" w:rsidP="00F20A7C">
            <w:pPr>
              <w:numPr>
                <w:ilvl w:val="0"/>
                <w:numId w:val="9"/>
              </w:numPr>
              <w:tabs>
                <w:tab w:val="left" w:pos="252"/>
              </w:tabs>
              <w:ind w:left="252" w:hanging="180"/>
              <w:jc w:val="both"/>
            </w:pPr>
            <w:r>
              <w:t xml:space="preserve"> </w:t>
            </w:r>
            <w:r w:rsidR="00BF621E" w:rsidRPr="00A90155">
              <w:t>умение обнаружить отклонение от эталонного образца и внести соответствующие коррективы в процесс выполнения учебной задачи;</w:t>
            </w:r>
          </w:p>
          <w:p w:rsidR="00BF621E" w:rsidRPr="00A90155" w:rsidRDefault="00CF01D4" w:rsidP="00F20A7C">
            <w:pPr>
              <w:numPr>
                <w:ilvl w:val="0"/>
                <w:numId w:val="9"/>
              </w:numPr>
              <w:tabs>
                <w:tab w:val="left" w:pos="252"/>
              </w:tabs>
              <w:ind w:left="252" w:hanging="180"/>
              <w:jc w:val="both"/>
              <w:rPr>
                <w:b/>
              </w:rPr>
            </w:pPr>
            <w:r>
              <w:t xml:space="preserve"> </w:t>
            </w:r>
            <w:r w:rsidR="00BF621E" w:rsidRPr="00A90155">
              <w:t>принимать решения в проблемной ситуации на основе переговоров.</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rPr>
                <w:b/>
              </w:rPr>
              <w:t xml:space="preserve">- </w:t>
            </w:r>
            <w:r w:rsidRPr="00A90155">
              <w:t>творческие учебные задания, практические работы;</w:t>
            </w:r>
          </w:p>
          <w:p w:rsidR="00BF621E" w:rsidRPr="00A90155" w:rsidRDefault="00BF621E" w:rsidP="00F20A7C">
            <w:pPr>
              <w:jc w:val="both"/>
            </w:pPr>
            <w:r w:rsidRPr="00A90155">
              <w:t>-проблемные ситуации;</w:t>
            </w:r>
          </w:p>
          <w:p w:rsidR="00BF621E" w:rsidRPr="00A90155" w:rsidRDefault="00BF621E" w:rsidP="00F20A7C">
            <w:pPr>
              <w:jc w:val="both"/>
            </w:pPr>
            <w:r w:rsidRPr="00A90155">
              <w:t>-проектная и исследовательская деятельность.</w:t>
            </w:r>
          </w:p>
          <w:p w:rsidR="00BF621E" w:rsidRPr="00A90155" w:rsidRDefault="00BF621E" w:rsidP="00F20A7C">
            <w:pPr>
              <w:jc w:val="both"/>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F01D4" w:rsidRPr="00A90155" w:rsidRDefault="00CF01D4" w:rsidP="00F20A7C">
            <w:pPr>
              <w:ind w:left="72"/>
              <w:jc w:val="both"/>
            </w:pPr>
            <w:r>
              <w:t>- т</w:t>
            </w:r>
            <w:r w:rsidRPr="00A90155">
              <w:t>ест-опросник для определения уровня самооценки (С.В.Ковалев)</w:t>
            </w:r>
            <w:r>
              <w:t>;</w:t>
            </w:r>
          </w:p>
          <w:p w:rsidR="00CF01D4" w:rsidRDefault="00CF01D4" w:rsidP="00F20A7C">
            <w:pPr>
              <w:ind w:left="72"/>
              <w:jc w:val="both"/>
            </w:pPr>
            <w:r>
              <w:t>- д</w:t>
            </w:r>
            <w:r w:rsidRPr="00A90155">
              <w:t>иагностика коммуникативно</w:t>
            </w:r>
          </w:p>
          <w:p w:rsidR="00BF621E" w:rsidRPr="00A90155" w:rsidRDefault="00CF01D4" w:rsidP="00F20A7C">
            <w:pPr>
              <w:ind w:left="72"/>
              <w:jc w:val="both"/>
            </w:pPr>
            <w:r w:rsidRPr="00A90155">
              <w:t>го контроля (М.Шнайдер)</w:t>
            </w:r>
            <w:r>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7 класс:</w:t>
            </w:r>
          </w:p>
          <w:p w:rsidR="00BF621E" w:rsidRPr="00A90155" w:rsidRDefault="00CF01D4" w:rsidP="00F20A7C">
            <w:pPr>
              <w:numPr>
                <w:ilvl w:val="0"/>
                <w:numId w:val="16"/>
              </w:numPr>
              <w:tabs>
                <w:tab w:val="left" w:pos="252"/>
              </w:tabs>
              <w:ind w:left="252" w:hanging="180"/>
              <w:jc w:val="both"/>
            </w:pPr>
            <w:r>
              <w:t xml:space="preserve"> </w:t>
            </w:r>
            <w:r w:rsidR="00BF621E" w:rsidRPr="00A90155">
              <w:t>формирование навыков целеполагания, включая постановку новых целей, преобразование практической задачи в познавательную;</w:t>
            </w:r>
          </w:p>
          <w:p w:rsidR="00BF621E" w:rsidRPr="00A90155" w:rsidRDefault="00CF01D4" w:rsidP="00F20A7C">
            <w:pPr>
              <w:numPr>
                <w:ilvl w:val="0"/>
                <w:numId w:val="16"/>
              </w:numPr>
              <w:tabs>
                <w:tab w:val="left" w:pos="252"/>
              </w:tabs>
              <w:ind w:left="252" w:hanging="180"/>
              <w:jc w:val="both"/>
            </w:pPr>
            <w:r>
              <w:t xml:space="preserve"> </w:t>
            </w:r>
            <w:r w:rsidR="00BF621E" w:rsidRPr="00A90155">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BF621E" w:rsidRPr="00A90155" w:rsidRDefault="00CF01D4" w:rsidP="00F20A7C">
            <w:pPr>
              <w:numPr>
                <w:ilvl w:val="0"/>
                <w:numId w:val="16"/>
              </w:numPr>
              <w:tabs>
                <w:tab w:val="left" w:pos="252"/>
              </w:tabs>
              <w:ind w:left="252" w:hanging="180"/>
              <w:jc w:val="both"/>
              <w:rPr>
                <w:b/>
              </w:rPr>
            </w:pPr>
            <w:r>
              <w:t xml:space="preserve"> </w:t>
            </w:r>
            <w:r w:rsidR="00BF621E" w:rsidRPr="00A90155">
              <w:t>адекватная оценка собственных возможностей в отношении решения поставленной задачи.</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rPr>
                <w:b/>
              </w:rPr>
              <w:t xml:space="preserve">- </w:t>
            </w:r>
            <w:r w:rsidRPr="00A90155">
              <w:t>творческие учебные задания, практические работы;</w:t>
            </w:r>
          </w:p>
          <w:p w:rsidR="00BF621E" w:rsidRPr="00A90155" w:rsidRDefault="00BF621E" w:rsidP="00F20A7C">
            <w:pPr>
              <w:jc w:val="both"/>
            </w:pPr>
            <w:r w:rsidRPr="00A90155">
              <w:t>-проблемные ситуации;</w:t>
            </w:r>
          </w:p>
          <w:p w:rsidR="00BF621E" w:rsidRPr="00A90155" w:rsidRDefault="00BF621E" w:rsidP="00F20A7C">
            <w:pPr>
              <w:jc w:val="both"/>
            </w:pPr>
            <w:r w:rsidRPr="00A90155">
              <w:t>-проектная и исследовательская деятельность.</w:t>
            </w:r>
          </w:p>
          <w:p w:rsidR="00BF621E" w:rsidRPr="00A90155" w:rsidRDefault="00BF621E" w:rsidP="00F20A7C">
            <w:pPr>
              <w:jc w:val="both"/>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F01D4" w:rsidRPr="00A90155" w:rsidRDefault="00CF01D4" w:rsidP="00F20A7C">
            <w:pPr>
              <w:ind w:left="72"/>
              <w:jc w:val="both"/>
            </w:pPr>
            <w:r>
              <w:t>- т</w:t>
            </w:r>
            <w:r w:rsidRPr="00A90155">
              <w:t>ест-опросник для определения уровня самооценки (С.В.Ковалев)</w:t>
            </w:r>
            <w:r>
              <w:t>;</w:t>
            </w:r>
          </w:p>
          <w:p w:rsidR="00CF01D4" w:rsidRDefault="00CF01D4" w:rsidP="00F20A7C">
            <w:pPr>
              <w:ind w:left="72"/>
              <w:jc w:val="both"/>
            </w:pPr>
            <w:r>
              <w:t>- д</w:t>
            </w:r>
            <w:r w:rsidRPr="00A90155">
              <w:t>иагностика коммуникативно</w:t>
            </w:r>
          </w:p>
          <w:p w:rsidR="00BF621E" w:rsidRPr="00A90155" w:rsidRDefault="00CF01D4" w:rsidP="00F20A7C">
            <w:pPr>
              <w:ind w:left="72"/>
              <w:jc w:val="both"/>
            </w:pPr>
            <w:r w:rsidRPr="00A90155">
              <w:t>го контроля (М.Шнайдер)</w:t>
            </w:r>
            <w:r>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8 класс:</w:t>
            </w:r>
          </w:p>
          <w:p w:rsidR="00BF621E" w:rsidRPr="00A90155" w:rsidRDefault="00CF01D4" w:rsidP="00F20A7C">
            <w:pPr>
              <w:numPr>
                <w:ilvl w:val="0"/>
                <w:numId w:val="5"/>
              </w:numPr>
              <w:tabs>
                <w:tab w:val="left" w:pos="252"/>
              </w:tabs>
              <w:ind w:left="252" w:hanging="180"/>
              <w:jc w:val="both"/>
            </w:pPr>
            <w:r>
              <w:t xml:space="preserve"> </w:t>
            </w:r>
            <w:r w:rsidR="00BF621E" w:rsidRPr="00A90155">
              <w:t>умение анализировать причины проблем и неудач в выполнении деятельности и находить рациональные способы их устранения;</w:t>
            </w:r>
          </w:p>
          <w:p w:rsidR="00BF621E" w:rsidRPr="00A90155" w:rsidRDefault="00CF01D4" w:rsidP="00F20A7C">
            <w:pPr>
              <w:numPr>
                <w:ilvl w:val="0"/>
                <w:numId w:val="5"/>
              </w:numPr>
              <w:tabs>
                <w:tab w:val="left" w:pos="252"/>
              </w:tabs>
              <w:ind w:left="252" w:hanging="180"/>
              <w:jc w:val="both"/>
            </w:pPr>
            <w:r>
              <w:t xml:space="preserve"> </w:t>
            </w:r>
            <w:r w:rsidR="00BF621E" w:rsidRPr="00A90155">
              <w:t>формирование рефлексивной самооценки своих возможностей управления;</w:t>
            </w:r>
          </w:p>
          <w:p w:rsidR="00BF621E" w:rsidRPr="00A90155" w:rsidRDefault="00CF01D4" w:rsidP="00F20A7C">
            <w:pPr>
              <w:numPr>
                <w:ilvl w:val="0"/>
                <w:numId w:val="5"/>
              </w:numPr>
              <w:tabs>
                <w:tab w:val="left" w:pos="252"/>
              </w:tabs>
              <w:ind w:left="252" w:hanging="180"/>
              <w:jc w:val="both"/>
              <w:rPr>
                <w:b/>
              </w:rPr>
            </w:pPr>
            <w:r>
              <w:t xml:space="preserve"> </w:t>
            </w:r>
            <w:r w:rsidR="00BF621E" w:rsidRPr="00A90155">
              <w:t>осуществлять констатирующий и предвосхищающий контроль по результату и по способу действия.</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rPr>
                <w:b/>
              </w:rPr>
              <w:t xml:space="preserve">- </w:t>
            </w:r>
            <w:r w:rsidRPr="00A90155">
              <w:t>творческие учебные задания, практические работы;</w:t>
            </w:r>
          </w:p>
          <w:p w:rsidR="00BF621E" w:rsidRPr="00A90155" w:rsidRDefault="00BF621E" w:rsidP="00F20A7C">
            <w:pPr>
              <w:jc w:val="both"/>
            </w:pPr>
            <w:r w:rsidRPr="00A90155">
              <w:t>-проблемные ситуации;</w:t>
            </w:r>
          </w:p>
          <w:p w:rsidR="00BF621E" w:rsidRPr="00A90155" w:rsidRDefault="00BF621E" w:rsidP="00F20A7C">
            <w:pPr>
              <w:jc w:val="both"/>
            </w:pPr>
            <w:r w:rsidRPr="00A90155">
              <w:t>-проектная и исследовательская деятельность.</w:t>
            </w:r>
          </w:p>
          <w:p w:rsidR="00BF621E" w:rsidRPr="00A90155" w:rsidRDefault="00BF621E" w:rsidP="00F20A7C">
            <w:pPr>
              <w:jc w:val="both"/>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F01D4" w:rsidRPr="00A90155" w:rsidRDefault="00CF01D4" w:rsidP="00F20A7C">
            <w:pPr>
              <w:ind w:left="72"/>
              <w:jc w:val="both"/>
            </w:pPr>
            <w:r>
              <w:t>- т</w:t>
            </w:r>
            <w:r w:rsidRPr="00A90155">
              <w:t>ест-опросник для определения уровня самооценки (С.В.Ковалев)</w:t>
            </w:r>
            <w:r>
              <w:t>;</w:t>
            </w:r>
          </w:p>
          <w:p w:rsidR="00CF01D4" w:rsidRDefault="00CF01D4" w:rsidP="00F20A7C">
            <w:pPr>
              <w:ind w:left="72"/>
              <w:jc w:val="both"/>
            </w:pPr>
            <w:r>
              <w:t>- д</w:t>
            </w:r>
            <w:r w:rsidRPr="00A90155">
              <w:t>иагностика коммуникативно</w:t>
            </w:r>
          </w:p>
          <w:p w:rsidR="00BF621E" w:rsidRPr="00A90155" w:rsidRDefault="00CF01D4" w:rsidP="00F20A7C">
            <w:pPr>
              <w:ind w:left="72"/>
              <w:jc w:val="both"/>
            </w:pPr>
            <w:r w:rsidRPr="00A90155">
              <w:t>го контроля (М.Шнайдер)</w:t>
            </w:r>
            <w:r>
              <w:t>.</w:t>
            </w:r>
          </w:p>
        </w:tc>
      </w:tr>
      <w:tr w:rsidR="00BF621E" w:rsidRPr="00A90155" w:rsidTr="00751ECE">
        <w:tc>
          <w:tcPr>
            <w:tcW w:w="5881"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9 класс:</w:t>
            </w:r>
          </w:p>
          <w:p w:rsidR="00BF621E" w:rsidRPr="00A90155" w:rsidRDefault="00CF01D4" w:rsidP="00F20A7C">
            <w:pPr>
              <w:numPr>
                <w:ilvl w:val="0"/>
                <w:numId w:val="7"/>
              </w:numPr>
              <w:tabs>
                <w:tab w:val="left" w:pos="252"/>
              </w:tabs>
              <w:ind w:left="252" w:hanging="180"/>
              <w:jc w:val="both"/>
            </w:pPr>
            <w:r>
              <w:t xml:space="preserve"> </w:t>
            </w:r>
            <w:r w:rsidR="00BF621E" w:rsidRPr="00A90155">
              <w:t>умение самостоятельно вырабатывать  и применять критерии  и способы дифференцированной оценки  собственной учебной деятельности;</w:t>
            </w:r>
          </w:p>
          <w:p w:rsidR="00BF621E" w:rsidRPr="00A90155" w:rsidRDefault="00CF01D4" w:rsidP="00F20A7C">
            <w:pPr>
              <w:numPr>
                <w:ilvl w:val="0"/>
                <w:numId w:val="7"/>
              </w:numPr>
              <w:tabs>
                <w:tab w:val="left" w:pos="252"/>
              </w:tabs>
              <w:ind w:left="252" w:hanging="180"/>
              <w:jc w:val="both"/>
            </w:pPr>
            <w:r>
              <w:t xml:space="preserve"> </w:t>
            </w:r>
            <w:r w:rsidR="00BF621E" w:rsidRPr="00A90155">
              <w:t>самоконтроль в организации учебной и внеучебной деятельности;</w:t>
            </w:r>
          </w:p>
          <w:p w:rsidR="00BF621E" w:rsidRPr="00A90155" w:rsidRDefault="00CF01D4" w:rsidP="00F20A7C">
            <w:pPr>
              <w:numPr>
                <w:ilvl w:val="0"/>
                <w:numId w:val="7"/>
              </w:numPr>
              <w:tabs>
                <w:tab w:val="left" w:pos="252"/>
              </w:tabs>
              <w:ind w:left="252" w:hanging="180"/>
              <w:jc w:val="both"/>
            </w:pPr>
            <w:r>
              <w:t xml:space="preserve"> </w:t>
            </w:r>
            <w:r w:rsidR="00BF621E" w:rsidRPr="00A90155">
              <w:t>формирование навыков прогнозирования как предвидения будущих событий и развития процесса;</w:t>
            </w:r>
          </w:p>
          <w:p w:rsidR="00BF621E" w:rsidRPr="00A90155" w:rsidRDefault="00CF01D4" w:rsidP="00F20A7C">
            <w:pPr>
              <w:numPr>
                <w:ilvl w:val="0"/>
                <w:numId w:val="7"/>
              </w:numPr>
              <w:tabs>
                <w:tab w:val="left" w:pos="252"/>
              </w:tabs>
              <w:ind w:left="252" w:hanging="180"/>
              <w:jc w:val="both"/>
              <w:rPr>
                <w:b/>
              </w:rPr>
            </w:pPr>
            <w:r>
              <w:t xml:space="preserve"> </w:t>
            </w:r>
            <w:r w:rsidR="00BF621E" w:rsidRPr="00A90155">
              <w:t>принятие ответственности за свой выбор организации своей учебной деятельности.</w:t>
            </w:r>
          </w:p>
        </w:tc>
        <w:tc>
          <w:tcPr>
            <w:tcW w:w="2520" w:type="dxa"/>
            <w:gridSpan w:val="2"/>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rPr>
                <w:b/>
              </w:rPr>
              <w:t xml:space="preserve">- </w:t>
            </w:r>
            <w:r w:rsidRPr="00A90155">
              <w:t>творческие учебные задания, практические работы;</w:t>
            </w:r>
          </w:p>
          <w:p w:rsidR="00BF621E" w:rsidRPr="00A90155" w:rsidRDefault="00BF621E" w:rsidP="00F20A7C">
            <w:pPr>
              <w:jc w:val="both"/>
            </w:pPr>
            <w:r w:rsidRPr="00A90155">
              <w:t>-проблемные ситуации;</w:t>
            </w:r>
          </w:p>
          <w:p w:rsidR="00BF621E" w:rsidRPr="00A90155" w:rsidRDefault="00BF621E" w:rsidP="00F20A7C">
            <w:pPr>
              <w:jc w:val="both"/>
            </w:pPr>
            <w:r w:rsidRPr="00A90155">
              <w:t>-проектная и исследовательская деятельность.</w:t>
            </w:r>
          </w:p>
          <w:p w:rsidR="00BF621E" w:rsidRPr="00A90155" w:rsidRDefault="00BF621E" w:rsidP="00F20A7C">
            <w:pPr>
              <w:jc w:val="both"/>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F01D4" w:rsidRPr="00A90155" w:rsidRDefault="00CF01D4" w:rsidP="00F20A7C">
            <w:pPr>
              <w:ind w:left="72"/>
              <w:jc w:val="both"/>
            </w:pPr>
            <w:r>
              <w:t>- т</w:t>
            </w:r>
            <w:r w:rsidRPr="00A90155">
              <w:t>ест-опросник для определения уровня самооценки (С.В.Ковалев)</w:t>
            </w:r>
            <w:r>
              <w:t>;</w:t>
            </w:r>
          </w:p>
          <w:p w:rsidR="00CF01D4" w:rsidRDefault="00CF01D4" w:rsidP="00F20A7C">
            <w:pPr>
              <w:ind w:left="72"/>
              <w:jc w:val="both"/>
            </w:pPr>
            <w:r>
              <w:t>- д</w:t>
            </w:r>
            <w:r w:rsidRPr="00A90155">
              <w:t>иагностика коммуникативно</w:t>
            </w:r>
          </w:p>
          <w:p w:rsidR="00BF621E" w:rsidRPr="00A90155" w:rsidRDefault="00CF01D4" w:rsidP="00F20A7C">
            <w:pPr>
              <w:jc w:val="both"/>
            </w:pPr>
            <w:r w:rsidRPr="00A90155">
              <w:t>го контроля (М.Шнайдер)</w:t>
            </w:r>
            <w:r>
              <w:t>.</w:t>
            </w:r>
          </w:p>
        </w:tc>
      </w:tr>
      <w:tr w:rsidR="00BF621E" w:rsidRPr="00A90155" w:rsidTr="00751ECE">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jc w:val="both"/>
            </w:pPr>
            <w:r w:rsidRPr="00A90155">
              <w:rPr>
                <w:b/>
              </w:rPr>
              <w:t xml:space="preserve">2.1.4.3. Познавательные УУД </w:t>
            </w:r>
            <w:r w:rsidRPr="00A90155">
              <w:t xml:space="preserve"> </w:t>
            </w:r>
          </w:p>
          <w:p w:rsidR="00BF621E" w:rsidRPr="00A90155" w:rsidRDefault="00BF621E" w:rsidP="00F20A7C">
            <w:pPr>
              <w:jc w:val="both"/>
            </w:pPr>
            <w:r w:rsidRPr="00A90155">
              <w:t>в</w:t>
            </w:r>
            <w:r w:rsidR="00CF01D4">
              <w:t>ключают общеучебные, логические</w:t>
            </w:r>
            <w:r w:rsidRPr="00A90155">
              <w:t xml:space="preserve"> действия постановки и решения проблем.</w:t>
            </w: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t xml:space="preserve"> </w:t>
            </w:r>
            <w:r w:rsidRPr="00A90155">
              <w:rPr>
                <w:b/>
              </w:rPr>
              <w:t>5 класс:</w:t>
            </w:r>
          </w:p>
          <w:p w:rsidR="00BF621E" w:rsidRPr="00A90155" w:rsidRDefault="00CF01D4" w:rsidP="00F20A7C">
            <w:pPr>
              <w:numPr>
                <w:ilvl w:val="0"/>
                <w:numId w:val="22"/>
              </w:numPr>
              <w:tabs>
                <w:tab w:val="left" w:pos="252"/>
              </w:tabs>
              <w:ind w:left="252" w:hanging="180"/>
              <w:jc w:val="both"/>
            </w:pPr>
            <w:r>
              <w:t xml:space="preserve"> </w:t>
            </w:r>
            <w:r w:rsidR="00BF621E" w:rsidRPr="00A90155">
              <w:t xml:space="preserve">самостоятельно выделять и формулировать </w:t>
            </w:r>
            <w:r w:rsidR="00BF621E" w:rsidRPr="00A90155">
              <w:lastRenderedPageBreak/>
              <w:t>цель;</w:t>
            </w:r>
          </w:p>
          <w:p w:rsidR="00BF621E" w:rsidRPr="00A90155" w:rsidRDefault="00CF01D4" w:rsidP="00F20A7C">
            <w:pPr>
              <w:numPr>
                <w:ilvl w:val="0"/>
                <w:numId w:val="22"/>
              </w:numPr>
              <w:tabs>
                <w:tab w:val="left" w:pos="252"/>
              </w:tabs>
              <w:ind w:left="252" w:hanging="180"/>
              <w:jc w:val="both"/>
            </w:pPr>
            <w:r>
              <w:t xml:space="preserve"> </w:t>
            </w:r>
            <w:r w:rsidR="00BF621E" w:rsidRPr="00A90155">
              <w:t>ориентироваться в учебных источниках;</w:t>
            </w:r>
          </w:p>
          <w:p w:rsidR="00BF621E" w:rsidRPr="00A90155" w:rsidRDefault="00CF01D4" w:rsidP="00F20A7C">
            <w:pPr>
              <w:numPr>
                <w:ilvl w:val="0"/>
                <w:numId w:val="22"/>
              </w:numPr>
              <w:tabs>
                <w:tab w:val="left" w:pos="252"/>
              </w:tabs>
              <w:ind w:left="252" w:hanging="180"/>
              <w:jc w:val="both"/>
            </w:pPr>
            <w:r>
              <w:t xml:space="preserve"> </w:t>
            </w:r>
            <w:r w:rsidR="00BF621E" w:rsidRPr="00A90155">
              <w:t xml:space="preserve">отбирать и сопоставлять необходимую информацию из разных источников; </w:t>
            </w:r>
          </w:p>
          <w:p w:rsidR="00BF621E" w:rsidRPr="00A90155" w:rsidRDefault="00CF01D4" w:rsidP="00F20A7C">
            <w:pPr>
              <w:numPr>
                <w:ilvl w:val="0"/>
                <w:numId w:val="22"/>
              </w:numPr>
              <w:tabs>
                <w:tab w:val="left" w:pos="252"/>
              </w:tabs>
              <w:ind w:left="252" w:hanging="180"/>
              <w:jc w:val="both"/>
            </w:pPr>
            <w:r>
              <w:t xml:space="preserve"> </w:t>
            </w:r>
            <w:r w:rsidR="00BF621E" w:rsidRPr="00A90155">
              <w:t>анализировать, сравнивать, структурировать различные объекты, явления и факты;</w:t>
            </w:r>
          </w:p>
          <w:p w:rsidR="00BF621E" w:rsidRPr="00A90155" w:rsidRDefault="00CF01D4" w:rsidP="00F20A7C">
            <w:pPr>
              <w:numPr>
                <w:ilvl w:val="0"/>
                <w:numId w:val="22"/>
              </w:numPr>
              <w:tabs>
                <w:tab w:val="left" w:pos="252"/>
              </w:tabs>
              <w:ind w:left="252" w:hanging="180"/>
              <w:jc w:val="both"/>
            </w:pPr>
            <w:r>
              <w:t xml:space="preserve"> </w:t>
            </w:r>
            <w:r w:rsidR="00BF621E" w:rsidRPr="00A90155">
              <w:t>самостоятельно делать выводы, перерабатывать информацию, преобразовывать ее, представлять информацию на основе схем, моделей, сообщений;</w:t>
            </w:r>
          </w:p>
          <w:p w:rsidR="00BF621E" w:rsidRPr="00A90155" w:rsidRDefault="00CF01D4" w:rsidP="00F20A7C">
            <w:pPr>
              <w:numPr>
                <w:ilvl w:val="0"/>
                <w:numId w:val="22"/>
              </w:numPr>
              <w:tabs>
                <w:tab w:val="left" w:pos="252"/>
              </w:tabs>
              <w:ind w:left="252" w:hanging="180"/>
              <w:jc w:val="both"/>
            </w:pPr>
            <w:r>
              <w:t xml:space="preserve"> </w:t>
            </w:r>
            <w:r w:rsidR="00BF621E" w:rsidRPr="00A90155">
              <w:t>уметь передавать содержание в сжатом, выборочном и развернутом виде;</w:t>
            </w:r>
          </w:p>
          <w:p w:rsidR="00BF621E" w:rsidRPr="00A90155" w:rsidRDefault="00CF01D4" w:rsidP="00F20A7C">
            <w:pPr>
              <w:numPr>
                <w:ilvl w:val="0"/>
                <w:numId w:val="22"/>
              </w:numPr>
              <w:tabs>
                <w:tab w:val="left" w:pos="252"/>
              </w:tabs>
              <w:ind w:left="252" w:hanging="180"/>
              <w:jc w:val="both"/>
            </w:pPr>
            <w:r>
              <w:t xml:space="preserve"> </w:t>
            </w:r>
            <w:r w:rsidR="00BF621E" w:rsidRPr="00A90155">
              <w:t>строить речевое высказывание в устной и письменной форме;</w:t>
            </w:r>
          </w:p>
          <w:p w:rsidR="00BF621E" w:rsidRPr="00A90155" w:rsidRDefault="00CF01D4" w:rsidP="00F20A7C">
            <w:pPr>
              <w:numPr>
                <w:ilvl w:val="0"/>
                <w:numId w:val="22"/>
              </w:numPr>
              <w:tabs>
                <w:tab w:val="left" w:pos="252"/>
              </w:tabs>
              <w:ind w:left="252" w:hanging="180"/>
              <w:jc w:val="both"/>
            </w:pPr>
            <w:r>
              <w:t xml:space="preserve"> </w:t>
            </w:r>
            <w:r w:rsidR="00BF621E" w:rsidRPr="00A90155">
              <w:t>проводить наблюдение и эксперимент под руководством учителя.</w:t>
            </w:r>
          </w:p>
        </w:tc>
        <w:tc>
          <w:tcPr>
            <w:tcW w:w="2872" w:type="dxa"/>
            <w:gridSpan w:val="3"/>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lastRenderedPageBreak/>
              <w:t xml:space="preserve">- задания творческого и поискового характера </w:t>
            </w:r>
            <w:r w:rsidRPr="00A90155">
              <w:lastRenderedPageBreak/>
              <w:t>(проблемные вопросы, учебные задачи или проблемные ситуации);</w:t>
            </w:r>
          </w:p>
          <w:p w:rsidR="00BF621E" w:rsidRPr="00A90155" w:rsidRDefault="00BF621E" w:rsidP="00F20A7C">
            <w:pPr>
              <w:jc w:val="both"/>
            </w:pPr>
            <w:r w:rsidRPr="00A90155">
              <w:t>- учебные проекты и проектные задачи, моделирование;</w:t>
            </w:r>
          </w:p>
          <w:p w:rsidR="00BF621E" w:rsidRPr="00A90155" w:rsidRDefault="00BF621E" w:rsidP="00F20A7C">
            <w:pPr>
              <w:jc w:val="both"/>
            </w:pPr>
            <w:r w:rsidRPr="00A90155">
              <w:t>- дискуссии, беседы, наблюдения, опыты, практические работы;</w:t>
            </w:r>
          </w:p>
          <w:p w:rsidR="00BF621E" w:rsidRPr="00A90155" w:rsidRDefault="00BF621E" w:rsidP="00F20A7C">
            <w:pPr>
              <w:jc w:val="both"/>
            </w:pPr>
            <w:r w:rsidRPr="00A90155">
              <w:t>- сочинения на заданную тему и редактирование;</w:t>
            </w:r>
          </w:p>
          <w:p w:rsidR="00BF621E" w:rsidRPr="00A90155" w:rsidRDefault="00BF621E" w:rsidP="00F20A7C">
            <w:pPr>
              <w:jc w:val="both"/>
            </w:pPr>
            <w:r w:rsidRPr="00A90155">
              <w:t>- смысловое чтение и извлечение необходимой информации.</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CF01D4" w:rsidP="00F20A7C">
            <w:pPr>
              <w:ind w:left="72"/>
              <w:jc w:val="both"/>
            </w:pPr>
            <w:r>
              <w:lastRenderedPageBreak/>
              <w:t>- п</w:t>
            </w:r>
            <w:r w:rsidR="00BF621E" w:rsidRPr="00A90155">
              <w:t>редметные тесты</w:t>
            </w:r>
            <w:r>
              <w:t>;</w:t>
            </w:r>
          </w:p>
          <w:p w:rsidR="00BF621E" w:rsidRPr="00A90155" w:rsidRDefault="00CF01D4" w:rsidP="00F20A7C">
            <w:pPr>
              <w:ind w:left="72"/>
              <w:jc w:val="both"/>
            </w:pPr>
            <w:r>
              <w:lastRenderedPageBreak/>
              <w:t>- с</w:t>
            </w:r>
            <w:r w:rsidR="00BF621E" w:rsidRPr="00A90155">
              <w:t>резовые контрольные работы</w:t>
            </w:r>
            <w:r>
              <w:t>;</w:t>
            </w:r>
          </w:p>
          <w:p w:rsidR="00BF621E" w:rsidRPr="00A90155" w:rsidRDefault="00CF01D4" w:rsidP="00F20A7C">
            <w:pPr>
              <w:ind w:left="72"/>
              <w:jc w:val="both"/>
            </w:pPr>
            <w:r>
              <w:t>- с</w:t>
            </w:r>
            <w:r w:rsidR="00BF621E" w:rsidRPr="00A90155">
              <w:t>пециальные срезовые тесты</w:t>
            </w:r>
            <w:r>
              <w:t>;</w:t>
            </w:r>
          </w:p>
          <w:p w:rsidR="00BF621E" w:rsidRPr="00A90155" w:rsidRDefault="00CF01D4" w:rsidP="00F20A7C">
            <w:pPr>
              <w:ind w:left="72"/>
              <w:jc w:val="both"/>
            </w:pPr>
            <w:r>
              <w:t>- п</w:t>
            </w:r>
            <w:r w:rsidR="00BF621E" w:rsidRPr="00A90155">
              <w:t>едагогическое наблюдение</w:t>
            </w:r>
            <w:r>
              <w:t>;</w:t>
            </w:r>
          </w:p>
          <w:p w:rsidR="00BF621E" w:rsidRPr="00A90155" w:rsidRDefault="00CF01D4" w:rsidP="00F20A7C">
            <w:pPr>
              <w:ind w:left="72"/>
              <w:jc w:val="both"/>
            </w:pPr>
            <w:r>
              <w:t>- к</w:t>
            </w:r>
            <w:r w:rsidR="00BF621E" w:rsidRPr="00A90155">
              <w:t>онтроль выполнения домашних заданий</w:t>
            </w:r>
            <w:r>
              <w:t>.</w:t>
            </w: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lastRenderedPageBreak/>
              <w:t>6 класс:</w:t>
            </w:r>
          </w:p>
          <w:p w:rsidR="00BF621E" w:rsidRPr="00A90155" w:rsidRDefault="00BF621E" w:rsidP="00F20A7C">
            <w:pPr>
              <w:numPr>
                <w:ilvl w:val="0"/>
                <w:numId w:val="8"/>
              </w:numPr>
              <w:tabs>
                <w:tab w:val="clear" w:pos="720"/>
                <w:tab w:val="num" w:pos="318"/>
              </w:tabs>
              <w:ind w:left="252" w:hanging="180"/>
              <w:jc w:val="both"/>
            </w:pPr>
            <w:r w:rsidRPr="00A90155">
              <w:t>выбирать  наиболее эффективных способов решения задач в зависимости от конкретных условий;</w:t>
            </w:r>
          </w:p>
          <w:p w:rsidR="00BF621E" w:rsidRPr="00A90155" w:rsidRDefault="00CF01D4" w:rsidP="00F20A7C">
            <w:pPr>
              <w:numPr>
                <w:ilvl w:val="0"/>
                <w:numId w:val="8"/>
              </w:numPr>
              <w:tabs>
                <w:tab w:val="left" w:pos="252"/>
              </w:tabs>
              <w:ind w:left="252" w:hanging="180"/>
              <w:jc w:val="both"/>
            </w:pPr>
            <w:r>
              <w:t xml:space="preserve"> </w:t>
            </w:r>
            <w:r w:rsidR="00BF621E" w:rsidRPr="00A90155">
              <w:t>контролировать  и оценивать процесс и результат деятельности;</w:t>
            </w:r>
          </w:p>
          <w:p w:rsidR="00BF621E" w:rsidRPr="00A90155" w:rsidRDefault="00CF01D4" w:rsidP="00F20A7C">
            <w:pPr>
              <w:numPr>
                <w:ilvl w:val="0"/>
                <w:numId w:val="8"/>
              </w:numPr>
              <w:tabs>
                <w:tab w:val="left" w:pos="252"/>
              </w:tabs>
              <w:ind w:left="252" w:hanging="180"/>
              <w:jc w:val="both"/>
            </w:pPr>
            <w:r>
              <w:t xml:space="preserve"> </w:t>
            </w:r>
            <w:r w:rsidR="00BF621E" w:rsidRPr="00A90155">
              <w:t>овладеть навыками смыслового чтения как способа осмысление цели чтения и выбор вида чтения в зависимости от цели;</w:t>
            </w:r>
          </w:p>
          <w:p w:rsidR="00BF621E" w:rsidRPr="00A90155" w:rsidRDefault="00CF01D4" w:rsidP="00F20A7C">
            <w:pPr>
              <w:numPr>
                <w:ilvl w:val="0"/>
                <w:numId w:val="8"/>
              </w:numPr>
              <w:tabs>
                <w:tab w:val="left" w:pos="252"/>
              </w:tabs>
              <w:ind w:left="252" w:hanging="180"/>
              <w:jc w:val="both"/>
            </w:pPr>
            <w:r>
              <w:t xml:space="preserve"> </w:t>
            </w:r>
            <w:r w:rsidR="00BF621E" w:rsidRPr="00A90155">
              <w:t>извлечение необходимой информации из прослушанных текстов различных жанров;</w:t>
            </w:r>
          </w:p>
          <w:p w:rsidR="00BF621E" w:rsidRPr="00A90155" w:rsidRDefault="00CF01D4" w:rsidP="00F20A7C">
            <w:pPr>
              <w:numPr>
                <w:ilvl w:val="0"/>
                <w:numId w:val="8"/>
              </w:numPr>
              <w:tabs>
                <w:tab w:val="left" w:pos="252"/>
              </w:tabs>
              <w:ind w:left="252" w:hanging="180"/>
              <w:jc w:val="both"/>
            </w:pPr>
            <w:r>
              <w:t xml:space="preserve"> </w:t>
            </w:r>
            <w:r w:rsidR="00BF621E" w:rsidRPr="00A90155">
              <w:t>определение основной и второстепенной информации;</w:t>
            </w:r>
          </w:p>
          <w:p w:rsidR="00BF621E" w:rsidRPr="00A90155" w:rsidRDefault="00CF01D4" w:rsidP="00F20A7C">
            <w:pPr>
              <w:numPr>
                <w:ilvl w:val="0"/>
                <w:numId w:val="8"/>
              </w:numPr>
              <w:tabs>
                <w:tab w:val="left" w:pos="252"/>
              </w:tabs>
              <w:ind w:left="252" w:hanging="180"/>
              <w:jc w:val="both"/>
            </w:pPr>
            <w:r>
              <w:t xml:space="preserve"> </w:t>
            </w:r>
            <w:r w:rsidR="00BF621E" w:rsidRPr="00A90155">
              <w:t>давать определения понятиям, устанавливать причинно-следственные связи;</w:t>
            </w:r>
          </w:p>
          <w:p w:rsidR="00BF621E" w:rsidRDefault="00CF01D4" w:rsidP="00F20A7C">
            <w:pPr>
              <w:numPr>
                <w:ilvl w:val="0"/>
                <w:numId w:val="8"/>
              </w:numPr>
              <w:tabs>
                <w:tab w:val="left" w:pos="252"/>
              </w:tabs>
              <w:ind w:left="252" w:hanging="180"/>
              <w:jc w:val="both"/>
            </w:pPr>
            <w:r>
              <w:t xml:space="preserve"> </w:t>
            </w:r>
            <w:r w:rsidR="00BF621E" w:rsidRPr="00A90155">
              <w:t>осуществлять расширенный поиск информации с использованием ресурсов библиотек и Интернета.</w:t>
            </w:r>
          </w:p>
          <w:p w:rsidR="00CF01D4" w:rsidRPr="00A90155" w:rsidRDefault="00CF01D4" w:rsidP="00F20A7C">
            <w:pPr>
              <w:tabs>
                <w:tab w:val="left" w:pos="252"/>
              </w:tabs>
              <w:ind w:left="252"/>
              <w:jc w:val="both"/>
            </w:pPr>
          </w:p>
        </w:tc>
        <w:tc>
          <w:tcPr>
            <w:tcW w:w="2872" w:type="dxa"/>
            <w:gridSpan w:val="3"/>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t>- задания творческого и поискового характера (проблемные вопросы, учебные задачи или проблемные ситуации);</w:t>
            </w:r>
          </w:p>
          <w:p w:rsidR="00BF621E" w:rsidRPr="00A90155" w:rsidRDefault="00BF621E" w:rsidP="00F20A7C">
            <w:pPr>
              <w:jc w:val="both"/>
            </w:pPr>
            <w:r w:rsidRPr="00A90155">
              <w:t>- учебные проекты и проектные задачи, моделирование;</w:t>
            </w:r>
          </w:p>
          <w:p w:rsidR="00BF621E" w:rsidRPr="00A90155" w:rsidRDefault="00BF621E" w:rsidP="00F20A7C">
            <w:pPr>
              <w:jc w:val="both"/>
            </w:pPr>
            <w:r w:rsidRPr="00A90155">
              <w:t>- дискуссии, беседы, наблюдения, опыты, практические работы;</w:t>
            </w:r>
          </w:p>
          <w:p w:rsidR="00BF621E" w:rsidRPr="00A90155" w:rsidRDefault="00BF621E" w:rsidP="00F20A7C">
            <w:pPr>
              <w:jc w:val="both"/>
            </w:pPr>
            <w:r w:rsidRPr="00A90155">
              <w:t>- сочинения на заданную тему и редактирование;</w:t>
            </w:r>
          </w:p>
          <w:p w:rsidR="00BF621E" w:rsidRPr="00A90155" w:rsidRDefault="00BF621E" w:rsidP="00F20A7C">
            <w:pPr>
              <w:jc w:val="both"/>
            </w:pPr>
            <w:r w:rsidRPr="00A90155">
              <w:t>- смысловое чтение и извлечение необходимой информации.</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F01D4" w:rsidRPr="00A90155" w:rsidRDefault="00CF01D4" w:rsidP="00F20A7C">
            <w:pPr>
              <w:ind w:left="72"/>
              <w:jc w:val="both"/>
            </w:pPr>
            <w:r>
              <w:t>- п</w:t>
            </w:r>
            <w:r w:rsidRPr="00A90155">
              <w:t>редметные тесты</w:t>
            </w:r>
            <w:r>
              <w:t>;</w:t>
            </w:r>
          </w:p>
          <w:p w:rsidR="00CF01D4" w:rsidRPr="00A90155" w:rsidRDefault="00CF01D4" w:rsidP="00F20A7C">
            <w:pPr>
              <w:ind w:left="72"/>
              <w:jc w:val="both"/>
            </w:pPr>
            <w:r>
              <w:t>- с</w:t>
            </w:r>
            <w:r w:rsidRPr="00A90155">
              <w:t>резовые контрольные работы</w:t>
            </w:r>
            <w:r>
              <w:t>;</w:t>
            </w:r>
          </w:p>
          <w:p w:rsidR="00CF01D4" w:rsidRPr="00A90155" w:rsidRDefault="00CF01D4" w:rsidP="00F20A7C">
            <w:pPr>
              <w:ind w:left="72"/>
              <w:jc w:val="both"/>
            </w:pPr>
            <w:r>
              <w:t>- с</w:t>
            </w:r>
            <w:r w:rsidRPr="00A90155">
              <w:t>пециальные срезовые тесты</w:t>
            </w:r>
            <w:r>
              <w:t>;</w:t>
            </w:r>
          </w:p>
          <w:p w:rsidR="00CF01D4" w:rsidRPr="00A90155" w:rsidRDefault="00CF01D4" w:rsidP="00F20A7C">
            <w:pPr>
              <w:ind w:left="72"/>
              <w:jc w:val="both"/>
            </w:pPr>
            <w:r>
              <w:t>- п</w:t>
            </w:r>
            <w:r w:rsidRPr="00A90155">
              <w:t>едагогическое наблюдение</w:t>
            </w:r>
            <w:r>
              <w:t>;</w:t>
            </w:r>
          </w:p>
          <w:p w:rsidR="00BF621E" w:rsidRPr="00A90155" w:rsidRDefault="00CF01D4" w:rsidP="00F20A7C">
            <w:pPr>
              <w:ind w:left="72"/>
              <w:jc w:val="both"/>
            </w:pPr>
            <w:r>
              <w:t>- к</w:t>
            </w:r>
            <w:r w:rsidRPr="00A90155">
              <w:t>онтроль выполнения домашних заданий</w:t>
            </w:r>
            <w:r>
              <w:t>.</w:t>
            </w: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7 класс:</w:t>
            </w:r>
          </w:p>
          <w:p w:rsidR="00BF621E" w:rsidRPr="00A90155" w:rsidRDefault="00CF01D4" w:rsidP="00F20A7C">
            <w:pPr>
              <w:numPr>
                <w:ilvl w:val="0"/>
                <w:numId w:val="15"/>
              </w:numPr>
              <w:tabs>
                <w:tab w:val="left" w:pos="252"/>
              </w:tabs>
              <w:ind w:left="252" w:hanging="180"/>
              <w:jc w:val="both"/>
            </w:pPr>
            <w:r>
              <w:t xml:space="preserve"> </w:t>
            </w:r>
            <w:r w:rsidR="00BF621E" w:rsidRPr="00A90155">
              <w:t>свободно ориентироваться и воспринимать  тексты художественного, научного, публицистического  и официально-делового стилей;</w:t>
            </w:r>
          </w:p>
          <w:p w:rsidR="00BF621E" w:rsidRPr="00A90155" w:rsidRDefault="00CF01D4" w:rsidP="00F20A7C">
            <w:pPr>
              <w:numPr>
                <w:ilvl w:val="0"/>
                <w:numId w:val="15"/>
              </w:numPr>
              <w:tabs>
                <w:tab w:val="left" w:pos="252"/>
              </w:tabs>
              <w:ind w:left="252" w:hanging="180"/>
              <w:jc w:val="both"/>
            </w:pPr>
            <w:r>
              <w:t xml:space="preserve"> </w:t>
            </w:r>
            <w:r w:rsidR="00BF621E" w:rsidRPr="00A90155">
              <w:t>понимать  и адекватно оценивать  язык  средств массовой информации;</w:t>
            </w:r>
          </w:p>
          <w:p w:rsidR="00BF621E" w:rsidRPr="00A90155" w:rsidRDefault="00CF01D4" w:rsidP="00F20A7C">
            <w:pPr>
              <w:numPr>
                <w:ilvl w:val="0"/>
                <w:numId w:val="15"/>
              </w:numPr>
              <w:tabs>
                <w:tab w:val="left" w:pos="252"/>
              </w:tabs>
              <w:ind w:left="252" w:hanging="180"/>
              <w:jc w:val="both"/>
            </w:pPr>
            <w:r>
              <w:t xml:space="preserve"> </w:t>
            </w:r>
            <w:r w:rsidR="00BF621E" w:rsidRPr="00A90155">
              <w:t>умение адекватно, подробно, сжато, выборочно передавать содержание текста;</w:t>
            </w:r>
          </w:p>
          <w:p w:rsidR="00BF621E" w:rsidRPr="00A90155" w:rsidRDefault="00CF01D4" w:rsidP="00F20A7C">
            <w:pPr>
              <w:numPr>
                <w:ilvl w:val="0"/>
                <w:numId w:val="15"/>
              </w:numPr>
              <w:tabs>
                <w:tab w:val="left" w:pos="252"/>
              </w:tabs>
              <w:ind w:left="252" w:hanging="180"/>
              <w:jc w:val="both"/>
            </w:pPr>
            <w:r>
              <w:t xml:space="preserve"> </w:t>
            </w:r>
            <w:r w:rsidR="00BF621E" w:rsidRPr="00A90155">
              <w:t>составлять тексты различных жанров, соблюдая нормы построения текста (соответствие теме, жанру, стилю речи и др.);</w:t>
            </w:r>
          </w:p>
          <w:p w:rsidR="00BF621E" w:rsidRPr="00A90155" w:rsidRDefault="00CF01D4" w:rsidP="00F20A7C">
            <w:pPr>
              <w:numPr>
                <w:ilvl w:val="0"/>
                <w:numId w:val="15"/>
              </w:numPr>
              <w:tabs>
                <w:tab w:val="left" w:pos="252"/>
              </w:tabs>
              <w:ind w:left="252" w:hanging="180"/>
              <w:jc w:val="both"/>
            </w:pPr>
            <w:r>
              <w:t xml:space="preserve"> </w:t>
            </w:r>
            <w:r w:rsidR="00BF621E" w:rsidRPr="00A90155">
              <w:t>создавать и преобразовывать модели и схемы для решения задач;</w:t>
            </w:r>
          </w:p>
          <w:p w:rsidR="00BF621E" w:rsidRPr="00A90155" w:rsidRDefault="00CF01D4" w:rsidP="00F20A7C">
            <w:pPr>
              <w:numPr>
                <w:ilvl w:val="0"/>
                <w:numId w:val="15"/>
              </w:numPr>
              <w:tabs>
                <w:tab w:val="left" w:pos="252"/>
              </w:tabs>
              <w:ind w:left="252" w:hanging="180"/>
              <w:jc w:val="both"/>
            </w:pPr>
            <w:r>
              <w:t xml:space="preserve"> </w:t>
            </w:r>
            <w:r w:rsidR="00BF621E" w:rsidRPr="00A90155">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872" w:type="dxa"/>
            <w:gridSpan w:val="3"/>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t>- задания творческого и поискового характера (проблемные вопросы, учебные задачи или проблемные ситуации);</w:t>
            </w:r>
          </w:p>
          <w:p w:rsidR="00BF621E" w:rsidRPr="00A90155" w:rsidRDefault="00BF621E" w:rsidP="00F20A7C">
            <w:pPr>
              <w:jc w:val="both"/>
            </w:pPr>
            <w:r w:rsidRPr="00A90155">
              <w:t>- учебные проекты и проектные задачи, моделирование;</w:t>
            </w:r>
          </w:p>
          <w:p w:rsidR="00BF621E" w:rsidRPr="00A90155" w:rsidRDefault="00BF621E" w:rsidP="00F20A7C">
            <w:pPr>
              <w:jc w:val="both"/>
            </w:pPr>
            <w:r w:rsidRPr="00A90155">
              <w:t>- дискуссии, беседы, наблюдения, опыты, практические работы;</w:t>
            </w:r>
          </w:p>
          <w:p w:rsidR="00BF621E" w:rsidRPr="00A90155" w:rsidRDefault="00BF621E" w:rsidP="00F20A7C">
            <w:pPr>
              <w:jc w:val="both"/>
            </w:pPr>
            <w:r w:rsidRPr="00A90155">
              <w:t>- сочинения на заданную тему и редактирование;</w:t>
            </w:r>
          </w:p>
          <w:p w:rsidR="00BF621E" w:rsidRPr="00A90155" w:rsidRDefault="00BF621E" w:rsidP="00F20A7C">
            <w:pPr>
              <w:jc w:val="both"/>
            </w:pPr>
            <w:r w:rsidRPr="00A90155">
              <w:t>- смысловое чтение и извлечение необходимой информации.</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F01D4" w:rsidRPr="00A90155" w:rsidRDefault="00CF01D4" w:rsidP="00F20A7C">
            <w:pPr>
              <w:ind w:left="72"/>
              <w:jc w:val="both"/>
            </w:pPr>
            <w:r>
              <w:t>- п</w:t>
            </w:r>
            <w:r w:rsidRPr="00A90155">
              <w:t>редметные тесты</w:t>
            </w:r>
            <w:r>
              <w:t>;</w:t>
            </w:r>
          </w:p>
          <w:p w:rsidR="00CF01D4" w:rsidRPr="00A90155" w:rsidRDefault="00CF01D4" w:rsidP="00F20A7C">
            <w:pPr>
              <w:ind w:left="72"/>
              <w:jc w:val="both"/>
            </w:pPr>
            <w:r>
              <w:t>- с</w:t>
            </w:r>
            <w:r w:rsidRPr="00A90155">
              <w:t>резовые контрольные работы</w:t>
            </w:r>
            <w:r>
              <w:t>;</w:t>
            </w:r>
          </w:p>
          <w:p w:rsidR="00CF01D4" w:rsidRPr="00A90155" w:rsidRDefault="00CF01D4" w:rsidP="00F20A7C">
            <w:pPr>
              <w:ind w:left="72"/>
              <w:jc w:val="both"/>
            </w:pPr>
            <w:r>
              <w:t>- с</w:t>
            </w:r>
            <w:r w:rsidRPr="00A90155">
              <w:t>пециальные срезовые тесты</w:t>
            </w:r>
            <w:r>
              <w:t>;</w:t>
            </w:r>
          </w:p>
          <w:p w:rsidR="00CF01D4" w:rsidRPr="00A90155" w:rsidRDefault="00CF01D4" w:rsidP="00F20A7C">
            <w:pPr>
              <w:ind w:left="72"/>
              <w:jc w:val="both"/>
            </w:pPr>
            <w:r>
              <w:t>- п</w:t>
            </w:r>
            <w:r w:rsidRPr="00A90155">
              <w:t>едагогическое наблюдение</w:t>
            </w:r>
            <w:r>
              <w:t>;</w:t>
            </w:r>
          </w:p>
          <w:p w:rsidR="00BF621E" w:rsidRPr="00A90155" w:rsidRDefault="00CF01D4" w:rsidP="00F20A7C">
            <w:pPr>
              <w:ind w:left="72"/>
              <w:jc w:val="both"/>
            </w:pPr>
            <w:r>
              <w:t>- к</w:t>
            </w:r>
            <w:r w:rsidRPr="00A90155">
              <w:t>онтроль выполнения домашних заданий</w:t>
            </w:r>
            <w:r>
              <w:t>.</w:t>
            </w: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8 класс:</w:t>
            </w:r>
          </w:p>
          <w:p w:rsidR="00BF621E" w:rsidRPr="00A90155" w:rsidRDefault="00CF01D4" w:rsidP="00F20A7C">
            <w:pPr>
              <w:numPr>
                <w:ilvl w:val="0"/>
                <w:numId w:val="18"/>
              </w:numPr>
              <w:tabs>
                <w:tab w:val="left" w:pos="252"/>
              </w:tabs>
              <w:ind w:left="252" w:hanging="180"/>
              <w:jc w:val="both"/>
            </w:pPr>
            <w:r>
              <w:lastRenderedPageBreak/>
              <w:t xml:space="preserve"> </w:t>
            </w:r>
            <w:r w:rsidR="00BF621E" w:rsidRPr="00A90155">
              <w:t>анализ объектов с целью выделения признаков (существенных, несущественных);</w:t>
            </w:r>
          </w:p>
          <w:p w:rsidR="00BF621E" w:rsidRPr="00A90155" w:rsidRDefault="00CF01D4" w:rsidP="00F20A7C">
            <w:pPr>
              <w:numPr>
                <w:ilvl w:val="0"/>
                <w:numId w:val="18"/>
              </w:numPr>
              <w:tabs>
                <w:tab w:val="left" w:pos="252"/>
              </w:tabs>
              <w:ind w:left="252" w:hanging="180"/>
              <w:jc w:val="both"/>
            </w:pPr>
            <w:r>
              <w:t xml:space="preserve"> </w:t>
            </w:r>
            <w:r w:rsidR="00BF621E" w:rsidRPr="00A90155">
              <w:t>синтез как составление целого из частей, в том числе самостоятельно достраивая, восполняя недостающие компоненты;</w:t>
            </w:r>
          </w:p>
          <w:p w:rsidR="00BF621E" w:rsidRPr="00A90155" w:rsidRDefault="00CF01D4" w:rsidP="00F20A7C">
            <w:pPr>
              <w:numPr>
                <w:ilvl w:val="0"/>
                <w:numId w:val="18"/>
              </w:numPr>
              <w:tabs>
                <w:tab w:val="left" w:pos="252"/>
              </w:tabs>
              <w:ind w:left="252" w:hanging="180"/>
              <w:jc w:val="both"/>
            </w:pPr>
            <w:r>
              <w:t xml:space="preserve"> </w:t>
            </w:r>
            <w:r w:rsidR="00BF621E" w:rsidRPr="00A90155">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BF621E" w:rsidRPr="00A90155" w:rsidRDefault="00CF01D4" w:rsidP="00F20A7C">
            <w:pPr>
              <w:numPr>
                <w:ilvl w:val="0"/>
                <w:numId w:val="18"/>
              </w:numPr>
              <w:tabs>
                <w:tab w:val="left" w:pos="252"/>
              </w:tabs>
              <w:ind w:left="252" w:hanging="180"/>
              <w:jc w:val="both"/>
            </w:pPr>
            <w:r>
              <w:t xml:space="preserve"> </w:t>
            </w:r>
            <w:r w:rsidR="00BF621E" w:rsidRPr="00A90155">
              <w:t>осуществлять выбор наиболее эффективных способов решения задач в зависимости от конкретных условий;</w:t>
            </w:r>
          </w:p>
          <w:p w:rsidR="00BF621E" w:rsidRPr="00A90155" w:rsidRDefault="00CF01D4" w:rsidP="00F20A7C">
            <w:pPr>
              <w:numPr>
                <w:ilvl w:val="0"/>
                <w:numId w:val="18"/>
              </w:numPr>
              <w:tabs>
                <w:tab w:val="left" w:pos="252"/>
              </w:tabs>
              <w:ind w:left="252" w:hanging="180"/>
              <w:jc w:val="both"/>
            </w:pPr>
            <w:r>
              <w:t xml:space="preserve"> </w:t>
            </w:r>
            <w:r w:rsidR="00BF621E" w:rsidRPr="00A90155">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BF621E" w:rsidRPr="00A90155" w:rsidRDefault="00CF01D4" w:rsidP="00F20A7C">
            <w:pPr>
              <w:numPr>
                <w:ilvl w:val="0"/>
                <w:numId w:val="18"/>
              </w:numPr>
              <w:tabs>
                <w:tab w:val="left" w:pos="252"/>
              </w:tabs>
              <w:ind w:left="252" w:hanging="180"/>
              <w:jc w:val="both"/>
            </w:pPr>
            <w:r>
              <w:t xml:space="preserve"> </w:t>
            </w:r>
            <w:r w:rsidR="00BF621E" w:rsidRPr="00A90155">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872" w:type="dxa"/>
            <w:gridSpan w:val="3"/>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lastRenderedPageBreak/>
              <w:t xml:space="preserve">- задания творческого и </w:t>
            </w:r>
            <w:r w:rsidRPr="00A90155">
              <w:lastRenderedPageBreak/>
              <w:t>поискового характера (проблемные вопросы, учебные задачи или проблемные ситуации);</w:t>
            </w:r>
          </w:p>
          <w:p w:rsidR="00BF621E" w:rsidRPr="00A90155" w:rsidRDefault="00BF621E" w:rsidP="00F20A7C">
            <w:pPr>
              <w:jc w:val="both"/>
            </w:pPr>
            <w:r w:rsidRPr="00A90155">
              <w:t>- учебные проекты и проектные задачи, моделирование;</w:t>
            </w:r>
          </w:p>
          <w:p w:rsidR="00BF621E" w:rsidRPr="00A90155" w:rsidRDefault="00BF621E" w:rsidP="00F20A7C">
            <w:pPr>
              <w:jc w:val="both"/>
            </w:pPr>
            <w:r w:rsidRPr="00A90155">
              <w:t>- дискуссии, беседы, наблюдения, опыты, практические работы;</w:t>
            </w:r>
          </w:p>
          <w:p w:rsidR="00BF621E" w:rsidRPr="00A90155" w:rsidRDefault="00BF621E" w:rsidP="00F20A7C">
            <w:pPr>
              <w:jc w:val="both"/>
            </w:pPr>
            <w:r w:rsidRPr="00A90155">
              <w:t>- сочинения на заданную тему и редактирование;</w:t>
            </w:r>
          </w:p>
          <w:p w:rsidR="00BF621E" w:rsidRPr="00A90155" w:rsidRDefault="00BF621E" w:rsidP="00F20A7C">
            <w:pPr>
              <w:jc w:val="both"/>
            </w:pPr>
            <w:r w:rsidRPr="00A90155">
              <w:t>- смысловое чтение и извлечение необходимой информации.</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F01D4" w:rsidRPr="00A90155" w:rsidRDefault="00CF01D4" w:rsidP="00F20A7C">
            <w:pPr>
              <w:ind w:left="72"/>
              <w:jc w:val="both"/>
            </w:pPr>
            <w:r>
              <w:lastRenderedPageBreak/>
              <w:t>- п</w:t>
            </w:r>
            <w:r w:rsidRPr="00A90155">
              <w:t xml:space="preserve">редметные </w:t>
            </w:r>
            <w:r w:rsidRPr="00A90155">
              <w:lastRenderedPageBreak/>
              <w:t>тесты</w:t>
            </w:r>
            <w:r>
              <w:t>;</w:t>
            </w:r>
          </w:p>
          <w:p w:rsidR="00CF01D4" w:rsidRPr="00A90155" w:rsidRDefault="00CF01D4" w:rsidP="00F20A7C">
            <w:pPr>
              <w:ind w:left="72"/>
              <w:jc w:val="both"/>
            </w:pPr>
            <w:r>
              <w:t>- с</w:t>
            </w:r>
            <w:r w:rsidRPr="00A90155">
              <w:t>резовые контрольные работы</w:t>
            </w:r>
            <w:r>
              <w:t>;</w:t>
            </w:r>
          </w:p>
          <w:p w:rsidR="00CF01D4" w:rsidRPr="00A90155" w:rsidRDefault="00CF01D4" w:rsidP="00F20A7C">
            <w:pPr>
              <w:ind w:left="72"/>
              <w:jc w:val="both"/>
            </w:pPr>
            <w:r>
              <w:t>- с</w:t>
            </w:r>
            <w:r w:rsidRPr="00A90155">
              <w:t>пециальные срезовые тесты</w:t>
            </w:r>
            <w:r>
              <w:t>;</w:t>
            </w:r>
          </w:p>
          <w:p w:rsidR="00CF01D4" w:rsidRPr="00A90155" w:rsidRDefault="00CF01D4" w:rsidP="00F20A7C">
            <w:pPr>
              <w:ind w:left="72"/>
              <w:jc w:val="both"/>
            </w:pPr>
            <w:r>
              <w:t>- п</w:t>
            </w:r>
            <w:r w:rsidRPr="00A90155">
              <w:t>едагогическое наблюдение</w:t>
            </w:r>
            <w:r>
              <w:t>;</w:t>
            </w:r>
          </w:p>
          <w:p w:rsidR="00BF621E" w:rsidRPr="00A90155" w:rsidRDefault="00CF01D4" w:rsidP="00F20A7C">
            <w:pPr>
              <w:ind w:left="72"/>
              <w:jc w:val="both"/>
            </w:pPr>
            <w:r>
              <w:t>- к</w:t>
            </w:r>
            <w:r w:rsidRPr="00A90155">
              <w:t>онтроль выполнения домашних заданий</w:t>
            </w:r>
            <w:r>
              <w:t>.</w:t>
            </w: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lastRenderedPageBreak/>
              <w:t>9 класс:</w:t>
            </w:r>
          </w:p>
          <w:p w:rsidR="00BF621E" w:rsidRPr="00A90155" w:rsidRDefault="00CF01D4" w:rsidP="00F20A7C">
            <w:pPr>
              <w:numPr>
                <w:ilvl w:val="0"/>
                <w:numId w:val="19"/>
              </w:numPr>
              <w:tabs>
                <w:tab w:val="left" w:pos="252"/>
              </w:tabs>
              <w:ind w:left="252" w:hanging="180"/>
              <w:jc w:val="both"/>
            </w:pPr>
            <w:r>
              <w:t xml:space="preserve"> </w:t>
            </w:r>
            <w:r w:rsidR="00BF621E" w:rsidRPr="00A90155">
              <w:t>умение строить классификацию на основе дихотомического деления (на основе отрицания);</w:t>
            </w:r>
          </w:p>
          <w:p w:rsidR="00BF621E" w:rsidRPr="00A90155" w:rsidRDefault="00CF01D4" w:rsidP="00F20A7C">
            <w:pPr>
              <w:numPr>
                <w:ilvl w:val="0"/>
                <w:numId w:val="19"/>
              </w:numPr>
              <w:tabs>
                <w:tab w:val="left" w:pos="252"/>
              </w:tabs>
              <w:ind w:left="252" w:hanging="180"/>
              <w:jc w:val="both"/>
            </w:pPr>
            <w:r>
              <w:t xml:space="preserve"> </w:t>
            </w:r>
            <w:r w:rsidR="00BF621E" w:rsidRPr="00A90155">
              <w:t>умение устанавливать причинно-следственных связей, строить логические цепи рассуждений, доказательств;</w:t>
            </w:r>
          </w:p>
          <w:p w:rsidR="00BF621E" w:rsidRPr="00A90155" w:rsidRDefault="00CF01D4" w:rsidP="00F20A7C">
            <w:pPr>
              <w:numPr>
                <w:ilvl w:val="0"/>
                <w:numId w:val="19"/>
              </w:numPr>
              <w:tabs>
                <w:tab w:val="left" w:pos="252"/>
              </w:tabs>
              <w:ind w:left="252" w:hanging="180"/>
              <w:jc w:val="both"/>
            </w:pPr>
            <w:r>
              <w:t xml:space="preserve"> </w:t>
            </w:r>
            <w:r w:rsidR="00BF621E" w:rsidRPr="00A90155">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BF621E" w:rsidRPr="00A90155" w:rsidRDefault="00CF01D4" w:rsidP="00F20A7C">
            <w:pPr>
              <w:numPr>
                <w:ilvl w:val="0"/>
                <w:numId w:val="19"/>
              </w:numPr>
              <w:tabs>
                <w:tab w:val="left" w:pos="252"/>
              </w:tabs>
              <w:ind w:left="252" w:hanging="180"/>
              <w:jc w:val="both"/>
            </w:pPr>
            <w:r>
              <w:t xml:space="preserve"> </w:t>
            </w:r>
            <w:r w:rsidR="00BF621E" w:rsidRPr="00A90155">
              <w:t>объяснять явления, процессы, связи и отношения, выявляемые в ходе исследования;</w:t>
            </w:r>
          </w:p>
          <w:p w:rsidR="00BF621E" w:rsidRDefault="00CF01D4" w:rsidP="00F20A7C">
            <w:pPr>
              <w:numPr>
                <w:ilvl w:val="0"/>
                <w:numId w:val="19"/>
              </w:numPr>
              <w:tabs>
                <w:tab w:val="left" w:pos="252"/>
              </w:tabs>
              <w:ind w:left="252" w:hanging="180"/>
              <w:jc w:val="both"/>
            </w:pPr>
            <w:r>
              <w:t xml:space="preserve"> </w:t>
            </w:r>
            <w:r w:rsidR="00BF621E" w:rsidRPr="00A90155">
              <w:t>овладение основами ознакомительного, изучающего, усваивающего и поискового чтения.</w:t>
            </w:r>
          </w:p>
          <w:p w:rsidR="00CF01D4" w:rsidRDefault="00CF01D4" w:rsidP="00F20A7C">
            <w:pPr>
              <w:tabs>
                <w:tab w:val="left" w:pos="252"/>
              </w:tabs>
              <w:jc w:val="both"/>
            </w:pPr>
          </w:p>
          <w:p w:rsidR="00CF01D4" w:rsidRPr="00A90155" w:rsidRDefault="00CF01D4" w:rsidP="00F20A7C">
            <w:pPr>
              <w:tabs>
                <w:tab w:val="left" w:pos="252"/>
              </w:tabs>
              <w:jc w:val="both"/>
            </w:pPr>
          </w:p>
        </w:tc>
        <w:tc>
          <w:tcPr>
            <w:tcW w:w="2872" w:type="dxa"/>
            <w:gridSpan w:val="3"/>
            <w:tcBorders>
              <w:top w:val="single" w:sz="4" w:space="0" w:color="000000"/>
              <w:left w:val="single" w:sz="4" w:space="0" w:color="000000"/>
              <w:bottom w:val="single" w:sz="4" w:space="0" w:color="000000"/>
            </w:tcBorders>
            <w:shd w:val="clear" w:color="auto" w:fill="auto"/>
          </w:tcPr>
          <w:p w:rsidR="00BF621E" w:rsidRPr="00A90155" w:rsidRDefault="00BF621E" w:rsidP="00F20A7C">
            <w:pPr>
              <w:jc w:val="both"/>
            </w:pPr>
            <w:r w:rsidRPr="00A90155">
              <w:t>- задания творческого и поискового характера (проблемные вопросы, учебные задачи или проблемные ситуации);</w:t>
            </w:r>
          </w:p>
          <w:p w:rsidR="00BF621E" w:rsidRPr="00A90155" w:rsidRDefault="00BF621E" w:rsidP="00F20A7C">
            <w:pPr>
              <w:jc w:val="both"/>
            </w:pPr>
            <w:r w:rsidRPr="00A90155">
              <w:t>- учебные проекты и проектные задачи, моделирование;</w:t>
            </w:r>
          </w:p>
          <w:p w:rsidR="00BF621E" w:rsidRPr="00A90155" w:rsidRDefault="00BF621E" w:rsidP="00F20A7C">
            <w:pPr>
              <w:jc w:val="both"/>
            </w:pPr>
            <w:r w:rsidRPr="00A90155">
              <w:t>- дискуссии, беседы, наблюдения, опыты, практические работы;</w:t>
            </w:r>
          </w:p>
          <w:p w:rsidR="00BF621E" w:rsidRPr="00A90155" w:rsidRDefault="00BF621E" w:rsidP="00F20A7C">
            <w:pPr>
              <w:jc w:val="both"/>
            </w:pPr>
            <w:r w:rsidRPr="00A90155">
              <w:t>- сочинения на заданную тему и редактирование;</w:t>
            </w:r>
          </w:p>
          <w:p w:rsidR="00BF621E" w:rsidRPr="00A90155" w:rsidRDefault="00BF621E" w:rsidP="00F20A7C">
            <w:pPr>
              <w:jc w:val="both"/>
            </w:pPr>
            <w:r w:rsidRPr="00A90155">
              <w:t>- смысловое чтение и извлечение необходимой информации.</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F01D4" w:rsidRPr="00A90155" w:rsidRDefault="00CF01D4" w:rsidP="00F20A7C">
            <w:pPr>
              <w:ind w:left="72"/>
              <w:jc w:val="both"/>
            </w:pPr>
            <w:r>
              <w:t>- п</w:t>
            </w:r>
            <w:r w:rsidRPr="00A90155">
              <w:t>редметные тесты</w:t>
            </w:r>
            <w:r>
              <w:t>;</w:t>
            </w:r>
          </w:p>
          <w:p w:rsidR="00CF01D4" w:rsidRPr="00A90155" w:rsidRDefault="00CF01D4" w:rsidP="00F20A7C">
            <w:pPr>
              <w:ind w:left="72"/>
              <w:jc w:val="both"/>
            </w:pPr>
            <w:r>
              <w:t>- с</w:t>
            </w:r>
            <w:r w:rsidRPr="00A90155">
              <w:t>резовые контрольные работы</w:t>
            </w:r>
            <w:r>
              <w:t>;</w:t>
            </w:r>
          </w:p>
          <w:p w:rsidR="00CF01D4" w:rsidRPr="00A90155" w:rsidRDefault="00CF01D4" w:rsidP="00F20A7C">
            <w:pPr>
              <w:ind w:left="72"/>
              <w:jc w:val="both"/>
            </w:pPr>
            <w:r>
              <w:t>- с</w:t>
            </w:r>
            <w:r w:rsidRPr="00A90155">
              <w:t>пециальные срезовые тесты</w:t>
            </w:r>
            <w:r>
              <w:t>;</w:t>
            </w:r>
          </w:p>
          <w:p w:rsidR="00CF01D4" w:rsidRPr="00A90155" w:rsidRDefault="00CF01D4" w:rsidP="00F20A7C">
            <w:pPr>
              <w:ind w:left="72"/>
              <w:jc w:val="both"/>
            </w:pPr>
            <w:r>
              <w:t>- п</w:t>
            </w:r>
            <w:r w:rsidRPr="00A90155">
              <w:t>едагогическое наблюдение</w:t>
            </w:r>
            <w:r>
              <w:t>;</w:t>
            </w:r>
          </w:p>
          <w:p w:rsidR="00BF621E" w:rsidRPr="00A90155" w:rsidRDefault="00CF01D4" w:rsidP="00F20A7C">
            <w:pPr>
              <w:ind w:left="72"/>
              <w:jc w:val="both"/>
            </w:pPr>
            <w:r>
              <w:t>- к</w:t>
            </w:r>
            <w:r w:rsidRPr="00A90155">
              <w:t>онтроль выполнения домашних заданий</w:t>
            </w:r>
            <w:r>
              <w:t>.</w:t>
            </w:r>
          </w:p>
        </w:tc>
      </w:tr>
      <w:tr w:rsidR="00BF621E" w:rsidRPr="00A90155" w:rsidTr="00751ECE">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jc w:val="both"/>
            </w:pPr>
            <w:r w:rsidRPr="00A90155">
              <w:rPr>
                <w:b/>
              </w:rPr>
              <w:t>2.1.4.4. Коммуникативные УУД:</w:t>
            </w:r>
            <w:r w:rsidRPr="00A90155">
              <w:t xml:space="preserve"> </w:t>
            </w:r>
          </w:p>
          <w:p w:rsidR="00BF621E" w:rsidRPr="00A90155" w:rsidRDefault="00BF621E" w:rsidP="00F20A7C">
            <w:pPr>
              <w:jc w:val="both"/>
            </w:pPr>
            <w:r w:rsidRPr="00A90155">
              <w:t>умение общаться, взаимодействовать с людьми.</w:t>
            </w: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 xml:space="preserve"> 5 класс:</w:t>
            </w:r>
          </w:p>
          <w:p w:rsidR="00BF621E" w:rsidRPr="00A90155" w:rsidRDefault="00E57820" w:rsidP="00F20A7C">
            <w:pPr>
              <w:numPr>
                <w:ilvl w:val="0"/>
                <w:numId w:val="17"/>
              </w:numPr>
              <w:tabs>
                <w:tab w:val="left" w:pos="252"/>
              </w:tabs>
              <w:ind w:left="252" w:hanging="180"/>
              <w:jc w:val="both"/>
            </w:pPr>
            <w:r>
              <w:t xml:space="preserve"> </w:t>
            </w:r>
            <w:r w:rsidR="00BF621E" w:rsidRPr="00A90155">
              <w:t>участвовать в диалоге: слушать и понимать других, высказывать свою точку зрения на события, поступки;</w:t>
            </w:r>
          </w:p>
          <w:p w:rsidR="00BF621E" w:rsidRPr="00A90155" w:rsidRDefault="00E57820" w:rsidP="00F20A7C">
            <w:pPr>
              <w:numPr>
                <w:ilvl w:val="0"/>
                <w:numId w:val="17"/>
              </w:numPr>
              <w:tabs>
                <w:tab w:val="left" w:pos="252"/>
              </w:tabs>
              <w:ind w:left="252" w:hanging="180"/>
              <w:jc w:val="both"/>
            </w:pPr>
            <w:r>
              <w:t xml:space="preserve"> </w:t>
            </w:r>
            <w:r w:rsidR="00BF621E" w:rsidRPr="00A90155">
              <w:t>оформлять свои мысли в устной и письменной речи;</w:t>
            </w:r>
          </w:p>
          <w:p w:rsidR="00BF621E" w:rsidRPr="00A90155" w:rsidRDefault="00E57820" w:rsidP="00F20A7C">
            <w:pPr>
              <w:numPr>
                <w:ilvl w:val="0"/>
                <w:numId w:val="17"/>
              </w:numPr>
              <w:tabs>
                <w:tab w:val="left" w:pos="252"/>
              </w:tabs>
              <w:ind w:left="252" w:hanging="180"/>
              <w:jc w:val="both"/>
            </w:pPr>
            <w:r>
              <w:t xml:space="preserve"> </w:t>
            </w:r>
            <w:r w:rsidR="00BF621E" w:rsidRPr="00A90155">
              <w:t>выполнять различные роли в группе, сотрудничать в совместном решении проблемы;</w:t>
            </w:r>
          </w:p>
          <w:p w:rsidR="00BF621E" w:rsidRPr="00A90155" w:rsidRDefault="00E57820" w:rsidP="00F20A7C">
            <w:pPr>
              <w:numPr>
                <w:ilvl w:val="0"/>
                <w:numId w:val="17"/>
              </w:numPr>
              <w:tabs>
                <w:tab w:val="left" w:pos="252"/>
              </w:tabs>
              <w:ind w:left="252" w:hanging="180"/>
              <w:jc w:val="both"/>
            </w:pPr>
            <w:r>
              <w:t xml:space="preserve"> </w:t>
            </w:r>
            <w:r w:rsidR="00BF621E" w:rsidRPr="00A90155">
              <w:t>отстаивать и аргументировать свою точку зрения, соблюдая правила речевого этикета;</w:t>
            </w:r>
          </w:p>
          <w:p w:rsidR="00BF621E" w:rsidRPr="00A90155" w:rsidRDefault="00E57820" w:rsidP="00F20A7C">
            <w:pPr>
              <w:numPr>
                <w:ilvl w:val="0"/>
                <w:numId w:val="17"/>
              </w:numPr>
              <w:tabs>
                <w:tab w:val="left" w:pos="252"/>
              </w:tabs>
              <w:ind w:left="252" w:hanging="180"/>
              <w:jc w:val="both"/>
            </w:pPr>
            <w:r>
              <w:t xml:space="preserve"> </w:t>
            </w:r>
            <w:r w:rsidR="00BF621E" w:rsidRPr="00A90155">
              <w:t>критично относиться к своему мнению, договариваться с людьми иных позиций, понимать точку зрения другого;</w:t>
            </w:r>
          </w:p>
          <w:p w:rsidR="00BF621E" w:rsidRPr="00A90155" w:rsidRDefault="00E57820" w:rsidP="00F20A7C">
            <w:pPr>
              <w:numPr>
                <w:ilvl w:val="0"/>
                <w:numId w:val="17"/>
              </w:numPr>
              <w:tabs>
                <w:tab w:val="left" w:pos="252"/>
              </w:tabs>
              <w:ind w:left="252" w:hanging="180"/>
              <w:jc w:val="both"/>
            </w:pPr>
            <w:r>
              <w:t xml:space="preserve"> </w:t>
            </w:r>
            <w:r w:rsidR="00BF621E" w:rsidRPr="00A90155">
              <w:t xml:space="preserve">предвидеть последствия коллективных </w:t>
            </w:r>
            <w:r w:rsidR="00BF621E" w:rsidRPr="00A90155">
              <w:lastRenderedPageBreak/>
              <w:t>решений.</w:t>
            </w:r>
          </w:p>
        </w:tc>
        <w:tc>
          <w:tcPr>
            <w:tcW w:w="2693" w:type="dxa"/>
            <w:gridSpan w:val="2"/>
            <w:tcBorders>
              <w:top w:val="single" w:sz="4" w:space="0" w:color="000000"/>
              <w:left w:val="single" w:sz="4" w:space="0" w:color="000000"/>
              <w:bottom w:val="single" w:sz="4" w:space="0" w:color="000000"/>
            </w:tcBorders>
            <w:shd w:val="clear" w:color="auto" w:fill="auto"/>
          </w:tcPr>
          <w:p w:rsidR="00BF621E" w:rsidRPr="00A90155" w:rsidRDefault="00E57820" w:rsidP="00F20A7C">
            <w:pPr>
              <w:jc w:val="both"/>
            </w:pPr>
            <w:r>
              <w:lastRenderedPageBreak/>
              <w:t xml:space="preserve">- </w:t>
            </w:r>
            <w:r w:rsidR="00BF621E" w:rsidRPr="00A90155">
              <w:t>групповые формы работы;</w:t>
            </w:r>
          </w:p>
          <w:p w:rsidR="00BF621E" w:rsidRPr="00A90155" w:rsidRDefault="00BF621E" w:rsidP="00F20A7C">
            <w:pPr>
              <w:jc w:val="both"/>
            </w:pPr>
            <w:r w:rsidRPr="00A90155">
              <w:t>- беседы, игры, сочинения;</w:t>
            </w:r>
          </w:p>
          <w:p w:rsidR="00BF621E" w:rsidRPr="00A90155" w:rsidRDefault="00BF621E" w:rsidP="00F20A7C">
            <w:pPr>
              <w:jc w:val="both"/>
            </w:pPr>
            <w:r w:rsidRPr="00A90155">
              <w:t>-</w:t>
            </w:r>
            <w:r w:rsidR="00CF01D4">
              <w:t xml:space="preserve"> </w:t>
            </w:r>
            <w:r w:rsidRPr="00A90155">
              <w:t>КТД, дискуссии;</w:t>
            </w:r>
          </w:p>
          <w:p w:rsidR="00BF621E" w:rsidRPr="00A90155" w:rsidRDefault="00BF621E" w:rsidP="00F20A7C">
            <w:pPr>
              <w:jc w:val="both"/>
            </w:pPr>
            <w:r w:rsidRPr="00A90155">
              <w:t>-</w:t>
            </w:r>
            <w:r w:rsidR="00CF01D4">
              <w:t xml:space="preserve"> </w:t>
            </w:r>
            <w:r w:rsidRPr="00A90155">
              <w:t xml:space="preserve">самоуправление;   </w:t>
            </w:r>
          </w:p>
          <w:p w:rsidR="00BF621E" w:rsidRPr="00A90155" w:rsidRDefault="00BF621E" w:rsidP="00F20A7C">
            <w:pPr>
              <w:jc w:val="both"/>
            </w:pPr>
            <w:r w:rsidRPr="00A90155">
              <w:t>-</w:t>
            </w:r>
            <w:r w:rsidR="00CF01D4">
              <w:t xml:space="preserve"> </w:t>
            </w:r>
            <w:r w:rsidRPr="00A90155">
              <w:t>конференции;</w:t>
            </w:r>
          </w:p>
          <w:p w:rsidR="00BF621E" w:rsidRPr="00A90155" w:rsidRDefault="00BF621E" w:rsidP="00F20A7C">
            <w:pPr>
              <w:jc w:val="both"/>
            </w:pPr>
            <w:r w:rsidRPr="00A90155">
              <w:t>- игры – состязания, игры – конкурсы.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snapToGrid w:val="0"/>
              <w:ind w:left="72"/>
              <w:jc w:val="both"/>
            </w:pP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lastRenderedPageBreak/>
              <w:t>6 класс:</w:t>
            </w:r>
          </w:p>
          <w:p w:rsidR="00BF621E" w:rsidRPr="00A90155" w:rsidRDefault="00E57820" w:rsidP="00F20A7C">
            <w:pPr>
              <w:numPr>
                <w:ilvl w:val="0"/>
                <w:numId w:val="6"/>
              </w:numPr>
              <w:tabs>
                <w:tab w:val="left" w:pos="252"/>
              </w:tabs>
              <w:ind w:left="252" w:hanging="180"/>
              <w:jc w:val="both"/>
            </w:pPr>
            <w:r>
              <w:t xml:space="preserve"> </w:t>
            </w:r>
            <w:r w:rsidR="00BF621E" w:rsidRPr="00A90155">
              <w:t>понимать возможности различных точек зрения, которые не совпадают с собственной;</w:t>
            </w:r>
          </w:p>
          <w:p w:rsidR="00BF621E" w:rsidRPr="00A90155" w:rsidRDefault="00E57820" w:rsidP="00F20A7C">
            <w:pPr>
              <w:numPr>
                <w:ilvl w:val="0"/>
                <w:numId w:val="6"/>
              </w:numPr>
              <w:tabs>
                <w:tab w:val="left" w:pos="252"/>
              </w:tabs>
              <w:ind w:left="252" w:hanging="180"/>
              <w:jc w:val="both"/>
            </w:pPr>
            <w:r>
              <w:t xml:space="preserve"> </w:t>
            </w:r>
            <w:r w:rsidR="00BF621E" w:rsidRPr="00A90155">
              <w:t>готовность к обсуждению разных точек зрения и выработке общей (групповой позиции);</w:t>
            </w:r>
          </w:p>
          <w:p w:rsidR="00BF621E" w:rsidRPr="00A90155" w:rsidRDefault="00E57820" w:rsidP="00F20A7C">
            <w:pPr>
              <w:numPr>
                <w:ilvl w:val="0"/>
                <w:numId w:val="6"/>
              </w:numPr>
              <w:tabs>
                <w:tab w:val="left" w:pos="252"/>
              </w:tabs>
              <w:ind w:left="252" w:hanging="180"/>
              <w:jc w:val="both"/>
            </w:pPr>
            <w:r>
              <w:t xml:space="preserve"> </w:t>
            </w:r>
            <w:r w:rsidR="00BF621E" w:rsidRPr="00A90155">
              <w:t>определять цели и функции участников, способы их взаимодействия;</w:t>
            </w:r>
          </w:p>
          <w:p w:rsidR="00BF621E" w:rsidRPr="00A90155" w:rsidRDefault="00E57820" w:rsidP="00F20A7C">
            <w:pPr>
              <w:numPr>
                <w:ilvl w:val="0"/>
                <w:numId w:val="6"/>
              </w:numPr>
              <w:tabs>
                <w:tab w:val="left" w:pos="252"/>
              </w:tabs>
              <w:ind w:left="252" w:hanging="180"/>
              <w:jc w:val="both"/>
            </w:pPr>
            <w:r>
              <w:t xml:space="preserve"> </w:t>
            </w:r>
            <w:r w:rsidR="00BF621E" w:rsidRPr="00A90155">
              <w:t>планировать общие способы работы группы;</w:t>
            </w:r>
          </w:p>
          <w:p w:rsidR="00BF621E" w:rsidRPr="00A90155" w:rsidRDefault="00E57820" w:rsidP="00F20A7C">
            <w:pPr>
              <w:numPr>
                <w:ilvl w:val="0"/>
                <w:numId w:val="6"/>
              </w:numPr>
              <w:tabs>
                <w:tab w:val="left" w:pos="252"/>
              </w:tabs>
              <w:ind w:left="252" w:hanging="180"/>
              <w:jc w:val="both"/>
            </w:pPr>
            <w:r>
              <w:t xml:space="preserve"> </w:t>
            </w:r>
            <w:r w:rsidR="00BF621E" w:rsidRPr="00A90155">
              <w:t>обмениваться знаниями между членами группы для принятия эффективных совместных решений;</w:t>
            </w:r>
          </w:p>
          <w:p w:rsidR="00BF621E" w:rsidRPr="00A90155" w:rsidRDefault="00E57820" w:rsidP="00F20A7C">
            <w:pPr>
              <w:numPr>
                <w:ilvl w:val="0"/>
                <w:numId w:val="6"/>
              </w:numPr>
              <w:tabs>
                <w:tab w:val="left" w:pos="252"/>
              </w:tabs>
              <w:ind w:left="252" w:hanging="180"/>
              <w:jc w:val="both"/>
            </w:pPr>
            <w:r>
              <w:t xml:space="preserve"> </w:t>
            </w:r>
            <w:r w:rsidR="00BF621E" w:rsidRPr="00A90155">
              <w:t>уважительное отношение к партнерам, внимание к личности другого.</w:t>
            </w:r>
          </w:p>
        </w:tc>
        <w:tc>
          <w:tcPr>
            <w:tcW w:w="2693" w:type="dxa"/>
            <w:gridSpan w:val="2"/>
            <w:tcBorders>
              <w:top w:val="single" w:sz="4" w:space="0" w:color="000000"/>
              <w:left w:val="single" w:sz="4" w:space="0" w:color="000000"/>
              <w:bottom w:val="single" w:sz="4" w:space="0" w:color="000000"/>
            </w:tcBorders>
            <w:shd w:val="clear" w:color="auto" w:fill="auto"/>
          </w:tcPr>
          <w:p w:rsidR="00BF621E" w:rsidRPr="00A90155" w:rsidRDefault="00E57820" w:rsidP="00F20A7C">
            <w:pPr>
              <w:jc w:val="both"/>
            </w:pPr>
            <w:r>
              <w:t xml:space="preserve">- </w:t>
            </w:r>
            <w:r w:rsidR="00BF621E" w:rsidRPr="00A90155">
              <w:t>групповые формы работы;</w:t>
            </w:r>
          </w:p>
          <w:p w:rsidR="00BF621E" w:rsidRPr="00A90155" w:rsidRDefault="00BF621E" w:rsidP="00F20A7C">
            <w:pPr>
              <w:jc w:val="both"/>
            </w:pPr>
            <w:r w:rsidRPr="00A90155">
              <w:t>- беседы, игры, сочинения;</w:t>
            </w:r>
          </w:p>
          <w:p w:rsidR="00BF621E" w:rsidRPr="00A90155" w:rsidRDefault="00BF621E" w:rsidP="00F20A7C">
            <w:pPr>
              <w:jc w:val="both"/>
            </w:pPr>
            <w:r w:rsidRPr="00A90155">
              <w:t>-</w:t>
            </w:r>
            <w:r w:rsidR="00E57820">
              <w:t xml:space="preserve"> </w:t>
            </w:r>
            <w:r w:rsidRPr="00A90155">
              <w:t>КТД, дискуссии;</w:t>
            </w:r>
          </w:p>
          <w:p w:rsidR="00BF621E" w:rsidRPr="00A90155" w:rsidRDefault="00BF621E" w:rsidP="00F20A7C">
            <w:pPr>
              <w:jc w:val="both"/>
            </w:pPr>
            <w:r w:rsidRPr="00A90155">
              <w:t>-</w:t>
            </w:r>
            <w:r w:rsidR="00E57820">
              <w:t xml:space="preserve"> </w:t>
            </w:r>
            <w:r w:rsidRPr="00A90155">
              <w:t>самоуправление;</w:t>
            </w:r>
          </w:p>
          <w:p w:rsidR="00BF621E" w:rsidRPr="00A90155" w:rsidRDefault="00BF621E" w:rsidP="00F20A7C">
            <w:pPr>
              <w:jc w:val="both"/>
            </w:pPr>
            <w:r w:rsidRPr="00A90155">
              <w:t>-</w:t>
            </w:r>
            <w:r w:rsidR="00E57820">
              <w:t xml:space="preserve"> </w:t>
            </w:r>
            <w:r w:rsidRPr="00A90155">
              <w:t>конференции;</w:t>
            </w:r>
          </w:p>
          <w:p w:rsidR="00BF621E" w:rsidRPr="00A90155" w:rsidRDefault="00BF621E" w:rsidP="00F20A7C">
            <w:pPr>
              <w:jc w:val="both"/>
              <w:rPr>
                <w:b/>
              </w:rPr>
            </w:pPr>
            <w:r w:rsidRPr="00A90155">
              <w:t>- игры – состязания, игры – конкурсы.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snapToGrid w:val="0"/>
              <w:jc w:val="both"/>
              <w:rPr>
                <w:b/>
              </w:rPr>
            </w:pP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7 класс:</w:t>
            </w:r>
          </w:p>
          <w:p w:rsidR="00BF621E" w:rsidRPr="00A90155" w:rsidRDefault="00E57820" w:rsidP="00F20A7C">
            <w:pPr>
              <w:numPr>
                <w:ilvl w:val="0"/>
                <w:numId w:val="20"/>
              </w:numPr>
              <w:tabs>
                <w:tab w:val="left" w:pos="252"/>
              </w:tabs>
              <w:ind w:left="252" w:hanging="180"/>
              <w:jc w:val="both"/>
            </w:pPr>
            <w:r>
              <w:t xml:space="preserve"> </w:t>
            </w:r>
            <w:r w:rsidR="00BF621E" w:rsidRPr="00A90155">
              <w:t>умение устанавливать и сравнивать разные точки зрения, прежде чем принимать решение и делать выбор;</w:t>
            </w:r>
          </w:p>
          <w:p w:rsidR="00BF621E" w:rsidRPr="00A90155" w:rsidRDefault="00E57820" w:rsidP="00F20A7C">
            <w:pPr>
              <w:numPr>
                <w:ilvl w:val="0"/>
                <w:numId w:val="20"/>
              </w:numPr>
              <w:tabs>
                <w:tab w:val="left" w:pos="252"/>
              </w:tabs>
              <w:ind w:left="252" w:hanging="180"/>
              <w:jc w:val="both"/>
            </w:pPr>
            <w:r>
              <w:t xml:space="preserve"> </w:t>
            </w:r>
            <w:r w:rsidR="00BF621E" w:rsidRPr="00A90155">
              <w:t>способность брать на себя инициативу в организации совместного действия;</w:t>
            </w:r>
          </w:p>
          <w:p w:rsidR="00BF621E" w:rsidRPr="00A90155" w:rsidRDefault="00E57820" w:rsidP="00F20A7C">
            <w:pPr>
              <w:numPr>
                <w:ilvl w:val="0"/>
                <w:numId w:val="20"/>
              </w:numPr>
              <w:tabs>
                <w:tab w:val="left" w:pos="252"/>
              </w:tabs>
              <w:ind w:left="252" w:hanging="180"/>
              <w:jc w:val="both"/>
            </w:pPr>
            <w:r>
              <w:t xml:space="preserve"> </w:t>
            </w:r>
            <w:r w:rsidR="00BF621E" w:rsidRPr="00A90155">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BF621E" w:rsidRPr="00A90155" w:rsidRDefault="00E57820" w:rsidP="00F20A7C">
            <w:pPr>
              <w:numPr>
                <w:ilvl w:val="0"/>
                <w:numId w:val="20"/>
              </w:numPr>
              <w:tabs>
                <w:tab w:val="left" w:pos="252"/>
              </w:tabs>
              <w:ind w:left="252" w:hanging="180"/>
              <w:jc w:val="both"/>
            </w:pPr>
            <w:r>
              <w:t xml:space="preserve"> </w:t>
            </w:r>
            <w:r w:rsidR="00BF621E" w:rsidRPr="00A90155">
              <w:t>использовать адекватные языковые средства для отражения в форме речевых высказываний своих чувств, мыслей, побуждений.</w:t>
            </w:r>
          </w:p>
        </w:tc>
        <w:tc>
          <w:tcPr>
            <w:tcW w:w="2693" w:type="dxa"/>
            <w:gridSpan w:val="2"/>
            <w:tcBorders>
              <w:top w:val="single" w:sz="4" w:space="0" w:color="000000"/>
              <w:left w:val="single" w:sz="4" w:space="0" w:color="000000"/>
              <w:bottom w:val="single" w:sz="4" w:space="0" w:color="000000"/>
            </w:tcBorders>
            <w:shd w:val="clear" w:color="auto" w:fill="auto"/>
          </w:tcPr>
          <w:p w:rsidR="00BF621E" w:rsidRPr="00A90155" w:rsidRDefault="00E57820" w:rsidP="00F20A7C">
            <w:pPr>
              <w:jc w:val="both"/>
            </w:pPr>
            <w:r>
              <w:t xml:space="preserve">- </w:t>
            </w:r>
            <w:r w:rsidR="00BF621E" w:rsidRPr="00A90155">
              <w:t>групповые формы работы;</w:t>
            </w:r>
          </w:p>
          <w:p w:rsidR="00BF621E" w:rsidRPr="00A90155" w:rsidRDefault="00BF621E" w:rsidP="00F20A7C">
            <w:pPr>
              <w:jc w:val="both"/>
            </w:pPr>
            <w:r w:rsidRPr="00A90155">
              <w:t>- беседы, игры, сочинения;</w:t>
            </w:r>
          </w:p>
          <w:p w:rsidR="00BF621E" w:rsidRPr="00A90155" w:rsidRDefault="00BF621E" w:rsidP="00F20A7C">
            <w:pPr>
              <w:jc w:val="both"/>
            </w:pPr>
            <w:r w:rsidRPr="00A90155">
              <w:t>-</w:t>
            </w:r>
            <w:r w:rsidR="00E57820">
              <w:t xml:space="preserve"> </w:t>
            </w:r>
            <w:r w:rsidRPr="00A90155">
              <w:t>КТД, дискуссии;</w:t>
            </w:r>
          </w:p>
          <w:p w:rsidR="00BF621E" w:rsidRPr="00A90155" w:rsidRDefault="00BF621E" w:rsidP="00F20A7C">
            <w:pPr>
              <w:jc w:val="both"/>
            </w:pPr>
            <w:r w:rsidRPr="00A90155">
              <w:t>-</w:t>
            </w:r>
            <w:r w:rsidR="00E57820">
              <w:t xml:space="preserve"> </w:t>
            </w:r>
            <w:r w:rsidRPr="00A90155">
              <w:t xml:space="preserve">самоуправление;   </w:t>
            </w:r>
          </w:p>
          <w:p w:rsidR="00BF621E" w:rsidRPr="00A90155" w:rsidRDefault="00BF621E" w:rsidP="00F20A7C">
            <w:pPr>
              <w:jc w:val="both"/>
            </w:pPr>
            <w:r w:rsidRPr="00A90155">
              <w:t>-</w:t>
            </w:r>
            <w:r w:rsidR="00E57820">
              <w:t xml:space="preserve"> </w:t>
            </w:r>
            <w:r w:rsidRPr="00A90155">
              <w:t>конференции;</w:t>
            </w:r>
          </w:p>
          <w:p w:rsidR="00BF621E" w:rsidRPr="00A90155" w:rsidRDefault="00BF621E" w:rsidP="00F20A7C">
            <w:pPr>
              <w:jc w:val="both"/>
            </w:pPr>
            <w:r w:rsidRPr="00A90155">
              <w:t>- игры – состязания, игры – конкурсы;</w:t>
            </w:r>
          </w:p>
          <w:p w:rsidR="00BF621E" w:rsidRPr="00A90155" w:rsidRDefault="00BF621E" w:rsidP="00F20A7C">
            <w:pPr>
              <w:jc w:val="both"/>
              <w:rPr>
                <w:b/>
              </w:rPr>
            </w:pPr>
            <w:r w:rsidRPr="00A90155">
              <w:t>- психологические практикумы и тренинги.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snapToGrid w:val="0"/>
              <w:jc w:val="both"/>
              <w:rPr>
                <w:b/>
              </w:rPr>
            </w:pP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8 класс:</w:t>
            </w:r>
          </w:p>
          <w:p w:rsidR="00BF621E" w:rsidRPr="00A90155" w:rsidRDefault="00E57820" w:rsidP="00F20A7C">
            <w:pPr>
              <w:numPr>
                <w:ilvl w:val="0"/>
                <w:numId w:val="12"/>
              </w:numPr>
              <w:tabs>
                <w:tab w:val="left" w:pos="252"/>
              </w:tabs>
              <w:ind w:left="252" w:hanging="180"/>
              <w:jc w:val="both"/>
            </w:pPr>
            <w:r>
              <w:t xml:space="preserve"> </w:t>
            </w:r>
            <w:r w:rsidR="00BF621E" w:rsidRPr="00A90155">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BF621E" w:rsidRPr="00A90155" w:rsidRDefault="00E57820" w:rsidP="00F20A7C">
            <w:pPr>
              <w:numPr>
                <w:ilvl w:val="0"/>
                <w:numId w:val="12"/>
              </w:numPr>
              <w:tabs>
                <w:tab w:val="left" w:pos="252"/>
              </w:tabs>
              <w:ind w:left="252" w:hanging="180"/>
              <w:jc w:val="both"/>
            </w:pPr>
            <w:r>
              <w:t xml:space="preserve"> </w:t>
            </w:r>
            <w:r w:rsidR="00BF621E" w:rsidRPr="00A90155">
              <w:t>умение аргументировать свою точку зрения , спорить и отстаивать свою позицию невраждебным для оппонентов способом;</w:t>
            </w:r>
          </w:p>
          <w:p w:rsidR="00BF621E" w:rsidRPr="00A90155" w:rsidRDefault="00BF621E" w:rsidP="00F20A7C">
            <w:pPr>
              <w:numPr>
                <w:ilvl w:val="0"/>
                <w:numId w:val="12"/>
              </w:numPr>
              <w:tabs>
                <w:tab w:val="clear" w:pos="720"/>
                <w:tab w:val="num" w:pos="318"/>
              </w:tabs>
              <w:ind w:left="252" w:hanging="180"/>
              <w:jc w:val="both"/>
            </w:pPr>
            <w:r w:rsidRPr="00A90155">
              <w:t>способность с помощью вопросов добывать недостающую информацию (познавательная инициативность);</w:t>
            </w:r>
          </w:p>
          <w:p w:rsidR="00BF621E" w:rsidRPr="00A90155" w:rsidRDefault="00E57820" w:rsidP="00F20A7C">
            <w:pPr>
              <w:numPr>
                <w:ilvl w:val="0"/>
                <w:numId w:val="12"/>
              </w:numPr>
              <w:tabs>
                <w:tab w:val="left" w:pos="252"/>
              </w:tabs>
              <w:ind w:left="252" w:hanging="180"/>
              <w:jc w:val="both"/>
            </w:pPr>
            <w:r>
              <w:t xml:space="preserve"> </w:t>
            </w:r>
            <w:r w:rsidR="00BF621E" w:rsidRPr="00A90155">
              <w:t>устанавливать рабочие отношения, эффективно сотрудничать и способствовать продуктивной кооперации;</w:t>
            </w:r>
          </w:p>
          <w:p w:rsidR="00BF621E" w:rsidRPr="00A90155" w:rsidRDefault="00E57820" w:rsidP="00F20A7C">
            <w:pPr>
              <w:numPr>
                <w:ilvl w:val="0"/>
                <w:numId w:val="12"/>
              </w:numPr>
              <w:tabs>
                <w:tab w:val="left" w:pos="252"/>
              </w:tabs>
              <w:ind w:left="252" w:hanging="180"/>
              <w:jc w:val="both"/>
            </w:pPr>
            <w:r>
              <w:t xml:space="preserve"> </w:t>
            </w:r>
            <w:r w:rsidR="00BF621E" w:rsidRPr="00A90155">
              <w:t>адекватное межличностное восприятие партнера.</w:t>
            </w:r>
          </w:p>
        </w:tc>
        <w:tc>
          <w:tcPr>
            <w:tcW w:w="2693" w:type="dxa"/>
            <w:gridSpan w:val="2"/>
            <w:tcBorders>
              <w:top w:val="single" w:sz="4" w:space="0" w:color="000000"/>
              <w:left w:val="single" w:sz="4" w:space="0" w:color="000000"/>
              <w:bottom w:val="single" w:sz="4" w:space="0" w:color="000000"/>
            </w:tcBorders>
            <w:shd w:val="clear" w:color="auto" w:fill="auto"/>
          </w:tcPr>
          <w:p w:rsidR="00BF621E" w:rsidRPr="00A90155" w:rsidRDefault="00E57820" w:rsidP="00F20A7C">
            <w:pPr>
              <w:jc w:val="both"/>
            </w:pPr>
            <w:r>
              <w:t xml:space="preserve">- </w:t>
            </w:r>
            <w:r w:rsidR="00BF621E" w:rsidRPr="00A90155">
              <w:t>групповые формы работы;</w:t>
            </w:r>
          </w:p>
          <w:p w:rsidR="00BF621E" w:rsidRPr="00A90155" w:rsidRDefault="00BF621E" w:rsidP="00F20A7C">
            <w:pPr>
              <w:jc w:val="both"/>
            </w:pPr>
            <w:r w:rsidRPr="00A90155">
              <w:t>- беседы, игры, сочинения;</w:t>
            </w:r>
          </w:p>
          <w:p w:rsidR="00BF621E" w:rsidRPr="00A90155" w:rsidRDefault="00BF621E" w:rsidP="00F20A7C">
            <w:pPr>
              <w:jc w:val="both"/>
            </w:pPr>
            <w:r w:rsidRPr="00A90155">
              <w:t>-</w:t>
            </w:r>
            <w:r w:rsidR="00E57820">
              <w:t xml:space="preserve"> </w:t>
            </w:r>
            <w:r w:rsidRPr="00A90155">
              <w:t>КТД, дискуссии;</w:t>
            </w:r>
          </w:p>
          <w:p w:rsidR="00BF621E" w:rsidRPr="00A90155" w:rsidRDefault="00BF621E" w:rsidP="00F20A7C">
            <w:pPr>
              <w:jc w:val="both"/>
            </w:pPr>
            <w:r w:rsidRPr="00A90155">
              <w:t>-</w:t>
            </w:r>
            <w:r w:rsidR="00E57820">
              <w:t xml:space="preserve"> </w:t>
            </w:r>
            <w:r w:rsidRPr="00A90155">
              <w:t xml:space="preserve">самоуправление;   </w:t>
            </w:r>
          </w:p>
          <w:p w:rsidR="00BF621E" w:rsidRPr="00A90155" w:rsidRDefault="00BF621E" w:rsidP="00F20A7C">
            <w:pPr>
              <w:jc w:val="both"/>
            </w:pPr>
            <w:r w:rsidRPr="00A90155">
              <w:t>-</w:t>
            </w:r>
            <w:r w:rsidR="00E57820">
              <w:t xml:space="preserve"> </w:t>
            </w:r>
            <w:r w:rsidRPr="00A90155">
              <w:t>конференции;</w:t>
            </w:r>
          </w:p>
          <w:p w:rsidR="00BF621E" w:rsidRPr="00A90155" w:rsidRDefault="00BF621E" w:rsidP="00F20A7C">
            <w:pPr>
              <w:jc w:val="both"/>
              <w:rPr>
                <w:b/>
              </w:rPr>
            </w:pPr>
            <w:r w:rsidRPr="00A90155">
              <w:t>- игры – состязания, игры – конкурсы.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snapToGrid w:val="0"/>
              <w:jc w:val="both"/>
              <w:rPr>
                <w:b/>
              </w:rPr>
            </w:pPr>
          </w:p>
        </w:tc>
      </w:tr>
      <w:tr w:rsidR="00BF621E" w:rsidRPr="00A90155" w:rsidTr="00751ECE">
        <w:tc>
          <w:tcPr>
            <w:tcW w:w="5529"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ind w:left="252" w:hanging="180"/>
              <w:jc w:val="both"/>
            </w:pPr>
            <w:r w:rsidRPr="00A90155">
              <w:rPr>
                <w:b/>
              </w:rPr>
              <w:t>9 класс:</w:t>
            </w:r>
          </w:p>
          <w:p w:rsidR="00BF621E" w:rsidRPr="00A90155" w:rsidRDefault="00E57820" w:rsidP="00F20A7C">
            <w:pPr>
              <w:numPr>
                <w:ilvl w:val="0"/>
                <w:numId w:val="23"/>
              </w:numPr>
              <w:tabs>
                <w:tab w:val="left" w:pos="252"/>
              </w:tabs>
              <w:ind w:left="252" w:hanging="180"/>
              <w:jc w:val="both"/>
            </w:pPr>
            <w:r>
              <w:t xml:space="preserve"> </w:t>
            </w:r>
            <w:r w:rsidR="00BF621E" w:rsidRPr="00A90155">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BF621E" w:rsidRPr="00A90155" w:rsidRDefault="00E57820" w:rsidP="00F20A7C">
            <w:pPr>
              <w:numPr>
                <w:ilvl w:val="0"/>
                <w:numId w:val="23"/>
              </w:numPr>
              <w:tabs>
                <w:tab w:val="left" w:pos="252"/>
              </w:tabs>
              <w:ind w:left="252" w:hanging="180"/>
              <w:jc w:val="both"/>
            </w:pPr>
            <w:r>
              <w:t xml:space="preserve"> </w:t>
            </w:r>
            <w:r w:rsidR="00BF621E" w:rsidRPr="00A90155">
              <w:t>управлять поведением партнера через контроль, коррекцию, оценку действий, умение убеждать;</w:t>
            </w:r>
          </w:p>
          <w:p w:rsidR="00BF621E" w:rsidRPr="00A90155" w:rsidRDefault="00E57820" w:rsidP="00F20A7C">
            <w:pPr>
              <w:numPr>
                <w:ilvl w:val="0"/>
                <w:numId w:val="23"/>
              </w:numPr>
              <w:tabs>
                <w:tab w:val="left" w:pos="252"/>
              </w:tabs>
              <w:ind w:left="252" w:hanging="180"/>
              <w:jc w:val="both"/>
            </w:pPr>
            <w:r>
              <w:t xml:space="preserve"> </w:t>
            </w:r>
            <w:r w:rsidR="00BF621E" w:rsidRPr="00A90155">
              <w:t xml:space="preserve">интегрироваться в группу сверстников и строить продуктивное взаимодействие с людьми </w:t>
            </w:r>
            <w:r w:rsidR="00BF621E" w:rsidRPr="00A90155">
              <w:lastRenderedPageBreak/>
              <w:t>разных возрастных категорий;</w:t>
            </w:r>
          </w:p>
          <w:p w:rsidR="00BF621E" w:rsidRPr="00A90155" w:rsidRDefault="00E57820" w:rsidP="00F20A7C">
            <w:pPr>
              <w:numPr>
                <w:ilvl w:val="0"/>
                <w:numId w:val="23"/>
              </w:numPr>
              <w:tabs>
                <w:tab w:val="left" w:pos="252"/>
              </w:tabs>
              <w:ind w:left="252" w:hanging="180"/>
              <w:jc w:val="both"/>
            </w:pPr>
            <w:r>
              <w:t xml:space="preserve"> </w:t>
            </w:r>
            <w:r w:rsidR="00BF621E" w:rsidRPr="00A90155">
              <w:t>переводить конфликтную ситуацию в логический план и разрешать ее как задачу через анализ ее условий;</w:t>
            </w:r>
          </w:p>
          <w:p w:rsidR="00BF621E" w:rsidRPr="00A90155" w:rsidRDefault="00E57820" w:rsidP="00F20A7C">
            <w:pPr>
              <w:numPr>
                <w:ilvl w:val="0"/>
                <w:numId w:val="23"/>
              </w:numPr>
              <w:tabs>
                <w:tab w:val="left" w:pos="252"/>
              </w:tabs>
              <w:ind w:left="252" w:hanging="180"/>
              <w:jc w:val="both"/>
            </w:pPr>
            <w:r>
              <w:t xml:space="preserve"> </w:t>
            </w:r>
            <w:r w:rsidR="00BF621E" w:rsidRPr="00A90155">
              <w:t>стремиться устанавливать доверительные отношения взаимопонимания, способность к эмпатии;</w:t>
            </w:r>
          </w:p>
          <w:p w:rsidR="00BF621E" w:rsidRPr="00A90155" w:rsidRDefault="00E57820" w:rsidP="00F20A7C">
            <w:pPr>
              <w:numPr>
                <w:ilvl w:val="0"/>
                <w:numId w:val="23"/>
              </w:numPr>
              <w:tabs>
                <w:tab w:val="left" w:pos="252"/>
              </w:tabs>
              <w:ind w:left="252" w:hanging="180"/>
              <w:jc w:val="both"/>
            </w:pPr>
            <w:r>
              <w:t xml:space="preserve"> </w:t>
            </w:r>
            <w:r w:rsidR="00BF621E" w:rsidRPr="00A90155">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693" w:type="dxa"/>
            <w:gridSpan w:val="2"/>
            <w:tcBorders>
              <w:top w:val="single" w:sz="4" w:space="0" w:color="000000"/>
              <w:left w:val="single" w:sz="4" w:space="0" w:color="000000"/>
              <w:bottom w:val="single" w:sz="4" w:space="0" w:color="000000"/>
            </w:tcBorders>
            <w:shd w:val="clear" w:color="auto" w:fill="auto"/>
          </w:tcPr>
          <w:p w:rsidR="00BF621E" w:rsidRPr="00A90155" w:rsidRDefault="00E57820" w:rsidP="00F20A7C">
            <w:pPr>
              <w:jc w:val="both"/>
            </w:pPr>
            <w:r>
              <w:lastRenderedPageBreak/>
              <w:t xml:space="preserve">- </w:t>
            </w:r>
            <w:r w:rsidR="00BF621E" w:rsidRPr="00A90155">
              <w:t>групповые формы работы;</w:t>
            </w:r>
          </w:p>
          <w:p w:rsidR="00BF621E" w:rsidRPr="00A90155" w:rsidRDefault="00BF621E" w:rsidP="00F20A7C">
            <w:pPr>
              <w:jc w:val="both"/>
            </w:pPr>
            <w:r w:rsidRPr="00A90155">
              <w:t>- беседы, игры, сочинения;</w:t>
            </w:r>
          </w:p>
          <w:p w:rsidR="00BF621E" w:rsidRPr="00A90155" w:rsidRDefault="00BF621E" w:rsidP="00F20A7C">
            <w:pPr>
              <w:jc w:val="both"/>
            </w:pPr>
            <w:r w:rsidRPr="00A90155">
              <w:t>-КТД, дискуссии;</w:t>
            </w:r>
          </w:p>
          <w:p w:rsidR="00BF621E" w:rsidRPr="00A90155" w:rsidRDefault="00BF621E" w:rsidP="00F20A7C">
            <w:pPr>
              <w:jc w:val="both"/>
            </w:pPr>
            <w:r w:rsidRPr="00A90155">
              <w:t>-самоуправление;</w:t>
            </w:r>
          </w:p>
          <w:p w:rsidR="00BF621E" w:rsidRPr="00A90155" w:rsidRDefault="00BF621E" w:rsidP="00F20A7C">
            <w:pPr>
              <w:jc w:val="both"/>
            </w:pPr>
            <w:r w:rsidRPr="00A90155">
              <w:t>-конференции;</w:t>
            </w:r>
          </w:p>
          <w:p w:rsidR="00BF621E" w:rsidRPr="00A90155" w:rsidRDefault="00BF621E" w:rsidP="00F20A7C">
            <w:pPr>
              <w:jc w:val="both"/>
            </w:pPr>
            <w:r w:rsidRPr="00A90155">
              <w:t>- игры – состязания, игры – конкурсы;</w:t>
            </w:r>
          </w:p>
          <w:p w:rsidR="00BF621E" w:rsidRPr="00A90155" w:rsidRDefault="00BF621E" w:rsidP="00F20A7C">
            <w:pPr>
              <w:jc w:val="both"/>
            </w:pPr>
            <w:r w:rsidRPr="00A90155">
              <w:t xml:space="preserve">- психологические </w:t>
            </w:r>
            <w:r w:rsidRPr="00A90155">
              <w:lastRenderedPageBreak/>
              <w:t>практикумы, тренинги, ролевые игры.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E57820" w:rsidP="00F20A7C">
            <w:pPr>
              <w:ind w:left="72"/>
              <w:jc w:val="both"/>
            </w:pPr>
            <w:r>
              <w:lastRenderedPageBreak/>
              <w:t>- т</w:t>
            </w:r>
            <w:r w:rsidR="00BF621E" w:rsidRPr="00A90155">
              <w:t>ест коммуникативных умений Л.Михельсона</w:t>
            </w:r>
            <w:r>
              <w:t>;</w:t>
            </w:r>
          </w:p>
          <w:p w:rsidR="00BF621E" w:rsidRPr="00A90155" w:rsidRDefault="00E57820" w:rsidP="00F20A7C">
            <w:pPr>
              <w:ind w:left="72"/>
              <w:jc w:val="both"/>
            </w:pPr>
            <w:r>
              <w:t>- м</w:t>
            </w:r>
            <w:r w:rsidR="00BF621E" w:rsidRPr="00A90155">
              <w:t>етодика «Уровень общительности» (В.Ф.Ряховский)</w:t>
            </w:r>
            <w:r>
              <w:t>.</w:t>
            </w:r>
          </w:p>
        </w:tc>
      </w:tr>
    </w:tbl>
    <w:p w:rsidR="00BF621E" w:rsidRDefault="00BF621E" w:rsidP="00F20A7C">
      <w:pPr>
        <w:pStyle w:val="Default"/>
        <w:ind w:firstLine="426"/>
        <w:contextualSpacing/>
        <w:jc w:val="both"/>
        <w:rPr>
          <w:b/>
          <w:bCs/>
        </w:rPr>
      </w:pPr>
    </w:p>
    <w:p w:rsidR="00F8730A" w:rsidRPr="003B27E8" w:rsidRDefault="00BF621E" w:rsidP="00F20A7C">
      <w:pPr>
        <w:pStyle w:val="Default"/>
        <w:contextualSpacing/>
        <w:jc w:val="both"/>
      </w:pPr>
      <w:r>
        <w:rPr>
          <w:b/>
          <w:bCs/>
        </w:rPr>
        <w:t xml:space="preserve">2.1.5. </w:t>
      </w:r>
      <w:r w:rsidR="00F8730A" w:rsidRPr="003B27E8">
        <w:rPr>
          <w:b/>
          <w:bCs/>
        </w:rPr>
        <w:t xml:space="preserve">Технологии развития универсальных учебных действий </w:t>
      </w:r>
    </w:p>
    <w:p w:rsidR="00F8730A" w:rsidRPr="003B27E8" w:rsidRDefault="00F8730A" w:rsidP="00F20A7C">
      <w:pPr>
        <w:pStyle w:val="Default"/>
        <w:ind w:firstLine="426"/>
        <w:contextualSpacing/>
        <w:jc w:val="both"/>
      </w:pPr>
      <w:r w:rsidRPr="003B27E8">
        <w:t>В основе развития УУД в основной школе лежит системно-деятельностный подход. В соответствии с ним именно активность обучающегося призн</w:t>
      </w:r>
      <w:r w:rsidR="006C039E" w:rsidRPr="003B27E8">
        <w:t>аё</w:t>
      </w:r>
      <w:r w:rsidRPr="003B27E8">
        <w:t xml:space="preserve">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3B27E8" w:rsidRDefault="00F8730A" w:rsidP="00F20A7C">
      <w:pPr>
        <w:pStyle w:val="Default"/>
        <w:ind w:firstLine="426"/>
        <w:contextualSpacing/>
        <w:jc w:val="both"/>
      </w:pPr>
      <w:r w:rsidRPr="003B27E8">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8730A" w:rsidRPr="003B27E8" w:rsidRDefault="00E57820" w:rsidP="00F20A7C">
      <w:pPr>
        <w:pStyle w:val="Default"/>
        <w:contextualSpacing/>
        <w:jc w:val="both"/>
      </w:pPr>
      <w:r>
        <w:t xml:space="preserve">- </w:t>
      </w:r>
      <w:r w:rsidR="00F8730A" w:rsidRPr="003B27E8">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8730A" w:rsidRPr="003B27E8" w:rsidRDefault="00E57820" w:rsidP="00F20A7C">
      <w:pPr>
        <w:pStyle w:val="Default"/>
        <w:contextualSpacing/>
        <w:jc w:val="both"/>
      </w:pPr>
      <w:r>
        <w:t xml:space="preserve">- </w:t>
      </w:r>
      <w:r w:rsidR="00F8730A" w:rsidRPr="003B27E8">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3B27E8" w:rsidRDefault="00E57820" w:rsidP="00F20A7C">
      <w:pPr>
        <w:pStyle w:val="Default"/>
        <w:contextualSpacing/>
        <w:jc w:val="both"/>
      </w:pPr>
      <w:r>
        <w:t xml:space="preserve">- </w:t>
      </w:r>
      <w:r w:rsidR="00F8730A" w:rsidRPr="003B27E8">
        <w:t xml:space="preserve">средства телекоммуникации, формирующего умения и навыки получения необходимой информации из разнообразных источников; </w:t>
      </w:r>
    </w:p>
    <w:p w:rsidR="00F8730A" w:rsidRPr="003B27E8" w:rsidRDefault="00E57820" w:rsidP="00F20A7C">
      <w:pPr>
        <w:pStyle w:val="Default"/>
        <w:contextualSpacing/>
        <w:jc w:val="both"/>
      </w:pPr>
      <w:r>
        <w:t xml:space="preserve">- </w:t>
      </w:r>
      <w:r w:rsidR="00F8730A" w:rsidRPr="003B27E8">
        <w:t xml:space="preserve">средства развития личности за счёт формирования навыков культуры общения; </w:t>
      </w:r>
    </w:p>
    <w:p w:rsidR="00F8730A" w:rsidRPr="003B27E8" w:rsidRDefault="00E57820" w:rsidP="00F20A7C">
      <w:pPr>
        <w:pStyle w:val="Default"/>
        <w:contextualSpacing/>
        <w:jc w:val="both"/>
      </w:pPr>
      <w:r>
        <w:t xml:space="preserve">- </w:t>
      </w:r>
      <w:r w:rsidR="00F8730A" w:rsidRPr="003B27E8">
        <w:t xml:space="preserve">эффективного инструмента контроля и коррекции результатов учебной деятельности. </w:t>
      </w:r>
    </w:p>
    <w:p w:rsidR="00F8730A" w:rsidRPr="003B27E8" w:rsidRDefault="00F8730A" w:rsidP="00F20A7C">
      <w:pPr>
        <w:pStyle w:val="Default"/>
        <w:ind w:firstLine="426"/>
        <w:contextualSpacing/>
        <w:jc w:val="both"/>
      </w:pPr>
      <w:r w:rsidRPr="003B27E8">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F8730A" w:rsidRPr="00E57820" w:rsidRDefault="00F8730A" w:rsidP="00F20A7C">
      <w:pPr>
        <w:pStyle w:val="Default"/>
        <w:ind w:firstLine="426"/>
        <w:contextualSpacing/>
        <w:jc w:val="both"/>
      </w:pPr>
      <w:r w:rsidRPr="00E57820">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8730A" w:rsidRPr="00E57820" w:rsidRDefault="00E57820" w:rsidP="00F20A7C">
      <w:pPr>
        <w:pStyle w:val="Default"/>
        <w:contextualSpacing/>
        <w:jc w:val="both"/>
      </w:pPr>
      <w:r>
        <w:t xml:space="preserve">- </w:t>
      </w:r>
      <w:r w:rsidR="00F8730A" w:rsidRPr="00E57820">
        <w:rPr>
          <w:iCs/>
        </w:rPr>
        <w:t xml:space="preserve">ситуация-проблема </w:t>
      </w:r>
      <w:r w:rsidR="00F8730A" w:rsidRPr="00E57820">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E57820" w:rsidRDefault="00E57820" w:rsidP="00F20A7C">
      <w:pPr>
        <w:pStyle w:val="Default"/>
        <w:contextualSpacing/>
        <w:jc w:val="both"/>
      </w:pPr>
      <w:r>
        <w:t xml:space="preserve">- </w:t>
      </w:r>
      <w:r w:rsidR="00F8730A" w:rsidRPr="00E57820">
        <w:rPr>
          <w:iCs/>
        </w:rPr>
        <w:t xml:space="preserve">ситуация-иллюстрация </w:t>
      </w:r>
      <w:r w:rsidR="00F8730A" w:rsidRPr="00E57820">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w:t>
      </w:r>
      <w:r w:rsidR="00F8730A" w:rsidRPr="00E57820">
        <w:lastRenderedPageBreak/>
        <w:t>вырабатывает умение визуализировать информацию для нахождения более простого способа е</w:t>
      </w:r>
      <w:r w:rsidR="006C039E" w:rsidRPr="00E57820">
        <w:t>ё</w:t>
      </w:r>
      <w:r w:rsidR="00F8730A" w:rsidRPr="00E57820">
        <w:t xml:space="preserve"> решения); </w:t>
      </w:r>
    </w:p>
    <w:p w:rsidR="00F8730A" w:rsidRPr="00E57820" w:rsidRDefault="00E57820" w:rsidP="00F20A7C">
      <w:pPr>
        <w:pStyle w:val="Default"/>
        <w:contextualSpacing/>
        <w:jc w:val="both"/>
      </w:pPr>
      <w:r>
        <w:t xml:space="preserve">- </w:t>
      </w:r>
      <w:r w:rsidR="00F8730A" w:rsidRPr="00E57820">
        <w:rPr>
          <w:iCs/>
        </w:rPr>
        <w:t xml:space="preserve">ситуация-оценка </w:t>
      </w:r>
      <w:r w:rsidR="00F8730A" w:rsidRPr="00E57820">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E57820" w:rsidRDefault="00E57820" w:rsidP="00F20A7C">
      <w:pPr>
        <w:pStyle w:val="Default"/>
        <w:contextualSpacing/>
        <w:jc w:val="both"/>
      </w:pPr>
      <w:r>
        <w:t xml:space="preserve">- </w:t>
      </w:r>
      <w:r w:rsidR="00F8730A" w:rsidRPr="00E57820">
        <w:rPr>
          <w:iCs/>
        </w:rPr>
        <w:t xml:space="preserve">ситуация-тренинг </w:t>
      </w:r>
      <w:r w:rsidR="00F8730A" w:rsidRPr="00E57820">
        <w:t xml:space="preserve">— прототип стандартной или другой ситуации (тренинг, возможно проводить как по описанию ситуации, так и по её решению). </w:t>
      </w:r>
    </w:p>
    <w:p w:rsidR="00F8730A" w:rsidRPr="003B27E8" w:rsidRDefault="00F8730A" w:rsidP="00F20A7C">
      <w:pPr>
        <w:pStyle w:val="Default"/>
        <w:ind w:firstLine="426"/>
        <w:contextualSpacing/>
        <w:jc w:val="both"/>
      </w:pPr>
      <w:r w:rsidRPr="003B27E8">
        <w:t xml:space="preserve">Наряду с учебными ситуациями для развития УУД в основной школе, возможно использовать следующие типы задач. </w:t>
      </w:r>
    </w:p>
    <w:p w:rsidR="00F8730A" w:rsidRPr="003B27E8" w:rsidRDefault="00F8730A" w:rsidP="00F20A7C">
      <w:pPr>
        <w:pStyle w:val="Default"/>
        <w:ind w:firstLine="426"/>
        <w:contextualSpacing/>
        <w:jc w:val="both"/>
      </w:pPr>
      <w:r w:rsidRPr="003B27E8">
        <w:t xml:space="preserve">Личностные универсальные учебные действия: </w:t>
      </w:r>
    </w:p>
    <w:p w:rsidR="00F8730A" w:rsidRPr="003B27E8" w:rsidRDefault="00F8730A" w:rsidP="00F20A7C">
      <w:pPr>
        <w:pStyle w:val="Default"/>
        <w:contextualSpacing/>
        <w:jc w:val="both"/>
      </w:pPr>
      <w:r w:rsidRPr="003B27E8">
        <w:t xml:space="preserve">— на личностное самоопределение; </w:t>
      </w:r>
    </w:p>
    <w:p w:rsidR="00F8730A" w:rsidRPr="003B27E8" w:rsidRDefault="00F8730A" w:rsidP="00F20A7C">
      <w:pPr>
        <w:pStyle w:val="Default"/>
        <w:contextualSpacing/>
        <w:jc w:val="both"/>
      </w:pPr>
      <w:r w:rsidRPr="003B27E8">
        <w:t xml:space="preserve">— на развитие Я-концепции; </w:t>
      </w:r>
    </w:p>
    <w:p w:rsidR="00F8730A" w:rsidRPr="003B27E8" w:rsidRDefault="00F8730A" w:rsidP="00F20A7C">
      <w:pPr>
        <w:pStyle w:val="Default"/>
        <w:contextualSpacing/>
        <w:jc w:val="both"/>
      </w:pPr>
      <w:r w:rsidRPr="003B27E8">
        <w:t xml:space="preserve">— на смыслообразование; </w:t>
      </w:r>
    </w:p>
    <w:p w:rsidR="00F8730A" w:rsidRPr="003B27E8" w:rsidRDefault="00F8730A" w:rsidP="00F20A7C">
      <w:pPr>
        <w:pStyle w:val="Default"/>
        <w:contextualSpacing/>
        <w:jc w:val="both"/>
      </w:pPr>
      <w:r w:rsidRPr="003B27E8">
        <w:t xml:space="preserve">— на мотивацию; </w:t>
      </w:r>
    </w:p>
    <w:p w:rsidR="00F8730A" w:rsidRPr="003B27E8" w:rsidRDefault="00F8730A" w:rsidP="00F20A7C">
      <w:pPr>
        <w:pStyle w:val="Default"/>
        <w:contextualSpacing/>
        <w:jc w:val="both"/>
      </w:pPr>
      <w:r w:rsidRPr="003B27E8">
        <w:t xml:space="preserve">— на нравственно-этическое оценивание. </w:t>
      </w:r>
    </w:p>
    <w:p w:rsidR="00F8730A" w:rsidRPr="003B27E8" w:rsidRDefault="00F8730A" w:rsidP="00F20A7C">
      <w:pPr>
        <w:pStyle w:val="Default"/>
        <w:ind w:firstLine="426"/>
        <w:contextualSpacing/>
        <w:jc w:val="both"/>
      </w:pPr>
      <w:r w:rsidRPr="003B27E8">
        <w:t xml:space="preserve">Коммуникативные универсальные учебные действия: </w:t>
      </w:r>
    </w:p>
    <w:p w:rsidR="00F8730A" w:rsidRPr="003B27E8" w:rsidRDefault="00F8730A" w:rsidP="00F20A7C">
      <w:pPr>
        <w:pStyle w:val="Default"/>
        <w:contextualSpacing/>
        <w:jc w:val="both"/>
      </w:pPr>
      <w:r w:rsidRPr="003B27E8">
        <w:t xml:space="preserve">— на учёт позиции партнёра; </w:t>
      </w:r>
    </w:p>
    <w:p w:rsidR="00F8730A" w:rsidRPr="003B27E8" w:rsidRDefault="00F8730A" w:rsidP="00F20A7C">
      <w:pPr>
        <w:pStyle w:val="Default"/>
        <w:contextualSpacing/>
        <w:jc w:val="both"/>
      </w:pPr>
      <w:r w:rsidRPr="003B27E8">
        <w:t xml:space="preserve">— на организацию и осуществление сотрудничества; </w:t>
      </w:r>
    </w:p>
    <w:p w:rsidR="00F8730A" w:rsidRPr="003B27E8" w:rsidRDefault="00F8730A" w:rsidP="00F20A7C">
      <w:pPr>
        <w:pStyle w:val="Default"/>
        <w:contextualSpacing/>
        <w:jc w:val="both"/>
      </w:pPr>
      <w:r w:rsidRPr="003B27E8">
        <w:t xml:space="preserve">— на передачу информации и отображение предметного содержания; </w:t>
      </w:r>
    </w:p>
    <w:p w:rsidR="00F8730A" w:rsidRPr="003B27E8" w:rsidRDefault="00F8730A" w:rsidP="00F20A7C">
      <w:pPr>
        <w:pStyle w:val="Default"/>
        <w:contextualSpacing/>
        <w:jc w:val="both"/>
      </w:pPr>
      <w:r w:rsidRPr="003B27E8">
        <w:t xml:space="preserve">— тренинги коммуникативных навыков; </w:t>
      </w:r>
    </w:p>
    <w:p w:rsidR="00F8730A" w:rsidRPr="003B27E8" w:rsidRDefault="00F8730A" w:rsidP="00F20A7C">
      <w:pPr>
        <w:pStyle w:val="Default"/>
        <w:contextualSpacing/>
        <w:jc w:val="both"/>
      </w:pPr>
      <w:r w:rsidRPr="003B27E8">
        <w:t xml:space="preserve">— ролевые игры; </w:t>
      </w:r>
    </w:p>
    <w:p w:rsidR="00F8730A" w:rsidRPr="003B27E8" w:rsidRDefault="00F8730A" w:rsidP="00F20A7C">
      <w:pPr>
        <w:pStyle w:val="Default"/>
        <w:contextualSpacing/>
        <w:jc w:val="both"/>
      </w:pPr>
      <w:r w:rsidRPr="003B27E8">
        <w:t xml:space="preserve">— групповые игры. </w:t>
      </w:r>
    </w:p>
    <w:p w:rsidR="00F8730A" w:rsidRPr="003B27E8" w:rsidRDefault="00F8730A" w:rsidP="00F20A7C">
      <w:pPr>
        <w:pStyle w:val="Default"/>
        <w:ind w:firstLine="426"/>
        <w:contextualSpacing/>
        <w:jc w:val="both"/>
      </w:pPr>
      <w:r w:rsidRPr="003B27E8">
        <w:t xml:space="preserve">Познавательные универсальные учебные действия: </w:t>
      </w:r>
    </w:p>
    <w:p w:rsidR="00F8730A" w:rsidRPr="003B27E8" w:rsidRDefault="00F8730A" w:rsidP="00F20A7C">
      <w:pPr>
        <w:pStyle w:val="Default"/>
        <w:contextualSpacing/>
        <w:jc w:val="both"/>
      </w:pPr>
      <w:r w:rsidRPr="003B27E8">
        <w:t xml:space="preserve">— задачи и проекты на выстраивание стратегии поиска решения задач; </w:t>
      </w:r>
    </w:p>
    <w:p w:rsidR="00F8730A" w:rsidRPr="003B27E8" w:rsidRDefault="00F8730A" w:rsidP="00F20A7C">
      <w:pPr>
        <w:pStyle w:val="Default"/>
        <w:contextualSpacing/>
        <w:jc w:val="both"/>
      </w:pPr>
      <w:r w:rsidRPr="003B27E8">
        <w:t xml:space="preserve">— задачи и проекты на сериацию, сравнение, оценивание; </w:t>
      </w:r>
    </w:p>
    <w:p w:rsidR="00F8730A" w:rsidRPr="003B27E8" w:rsidRDefault="00F8730A" w:rsidP="00F20A7C">
      <w:pPr>
        <w:pStyle w:val="Default"/>
        <w:contextualSpacing/>
        <w:jc w:val="both"/>
      </w:pPr>
      <w:r w:rsidRPr="003B27E8">
        <w:t xml:space="preserve">— задачи и проекты на проведение эмпирического исследования; </w:t>
      </w:r>
    </w:p>
    <w:p w:rsidR="00F8730A" w:rsidRPr="003B27E8" w:rsidRDefault="00F8730A" w:rsidP="00F20A7C">
      <w:pPr>
        <w:pStyle w:val="Default"/>
        <w:contextualSpacing/>
        <w:jc w:val="both"/>
      </w:pPr>
      <w:r w:rsidRPr="003B27E8">
        <w:t xml:space="preserve">— задачи и проекты на проведение теоретического исследования; </w:t>
      </w:r>
    </w:p>
    <w:p w:rsidR="00F8730A" w:rsidRPr="003B27E8" w:rsidRDefault="00F8730A" w:rsidP="00F20A7C">
      <w:pPr>
        <w:pStyle w:val="Default"/>
        <w:contextualSpacing/>
        <w:jc w:val="both"/>
      </w:pPr>
      <w:r w:rsidRPr="003B27E8">
        <w:t xml:space="preserve">— задачи на смысловое чтение. </w:t>
      </w:r>
    </w:p>
    <w:p w:rsidR="00F8730A" w:rsidRPr="003B27E8" w:rsidRDefault="00F8730A" w:rsidP="00F20A7C">
      <w:pPr>
        <w:pStyle w:val="Default"/>
        <w:ind w:firstLine="426"/>
        <w:contextualSpacing/>
        <w:jc w:val="both"/>
      </w:pPr>
      <w:r w:rsidRPr="003B27E8">
        <w:t xml:space="preserve">Регулятивные универсальные учебные действия: </w:t>
      </w:r>
    </w:p>
    <w:p w:rsidR="00F8730A" w:rsidRPr="003B27E8" w:rsidRDefault="00F8730A" w:rsidP="00F20A7C">
      <w:pPr>
        <w:pStyle w:val="Default"/>
        <w:contextualSpacing/>
        <w:jc w:val="both"/>
      </w:pPr>
      <w:r w:rsidRPr="003B27E8">
        <w:t xml:space="preserve">— на планирование; </w:t>
      </w:r>
    </w:p>
    <w:p w:rsidR="00F8730A" w:rsidRPr="003B27E8" w:rsidRDefault="00F8730A" w:rsidP="00F20A7C">
      <w:pPr>
        <w:pStyle w:val="Default"/>
        <w:contextualSpacing/>
        <w:jc w:val="both"/>
      </w:pPr>
      <w:r w:rsidRPr="003B27E8">
        <w:t xml:space="preserve">— на рефлексию; </w:t>
      </w:r>
    </w:p>
    <w:p w:rsidR="00F8730A" w:rsidRPr="003B27E8" w:rsidRDefault="00F8730A" w:rsidP="00F20A7C">
      <w:pPr>
        <w:pStyle w:val="Default"/>
        <w:contextualSpacing/>
        <w:jc w:val="both"/>
      </w:pPr>
      <w:r w:rsidRPr="003B27E8">
        <w:t xml:space="preserve">— на ориентировку в ситуации; </w:t>
      </w:r>
    </w:p>
    <w:p w:rsidR="00F8730A" w:rsidRPr="003B27E8" w:rsidRDefault="00F8730A" w:rsidP="00F20A7C">
      <w:pPr>
        <w:pStyle w:val="Default"/>
        <w:contextualSpacing/>
        <w:jc w:val="both"/>
      </w:pPr>
      <w:r w:rsidRPr="003B27E8">
        <w:t xml:space="preserve">— на прогнозирование; </w:t>
      </w:r>
    </w:p>
    <w:p w:rsidR="00F8730A" w:rsidRPr="003B27E8" w:rsidRDefault="00F8730A" w:rsidP="00F20A7C">
      <w:pPr>
        <w:pStyle w:val="Default"/>
        <w:contextualSpacing/>
        <w:jc w:val="both"/>
      </w:pPr>
      <w:r w:rsidRPr="003B27E8">
        <w:t xml:space="preserve">— на целеполагание; </w:t>
      </w:r>
    </w:p>
    <w:p w:rsidR="00F8730A" w:rsidRPr="003B27E8" w:rsidRDefault="00F8730A" w:rsidP="00F20A7C">
      <w:pPr>
        <w:pStyle w:val="Default"/>
        <w:contextualSpacing/>
        <w:jc w:val="both"/>
      </w:pPr>
      <w:r w:rsidRPr="003B27E8">
        <w:t xml:space="preserve">— на оценивание; </w:t>
      </w:r>
    </w:p>
    <w:p w:rsidR="00F8730A" w:rsidRPr="003B27E8" w:rsidRDefault="00F8730A" w:rsidP="00F20A7C">
      <w:pPr>
        <w:pStyle w:val="Default"/>
        <w:contextualSpacing/>
        <w:jc w:val="both"/>
      </w:pPr>
      <w:r w:rsidRPr="003B27E8">
        <w:t xml:space="preserve">— на принятие решения; </w:t>
      </w:r>
    </w:p>
    <w:p w:rsidR="00F8730A" w:rsidRPr="003B27E8" w:rsidRDefault="00F8730A" w:rsidP="00F20A7C">
      <w:pPr>
        <w:pStyle w:val="Default"/>
        <w:contextualSpacing/>
        <w:jc w:val="both"/>
      </w:pPr>
      <w:r w:rsidRPr="003B27E8">
        <w:t xml:space="preserve">— на самоконтроль; </w:t>
      </w:r>
    </w:p>
    <w:p w:rsidR="00F8730A" w:rsidRPr="003B27E8" w:rsidRDefault="00F8730A" w:rsidP="00F20A7C">
      <w:pPr>
        <w:pStyle w:val="Default"/>
        <w:contextualSpacing/>
        <w:jc w:val="both"/>
      </w:pPr>
      <w:r w:rsidRPr="003B27E8">
        <w:t xml:space="preserve">— на коррекцию. </w:t>
      </w:r>
    </w:p>
    <w:p w:rsidR="00F8730A" w:rsidRPr="003B27E8" w:rsidRDefault="00F8730A" w:rsidP="00F20A7C">
      <w:pPr>
        <w:pStyle w:val="Default"/>
        <w:ind w:firstLine="426"/>
        <w:contextualSpacing/>
        <w:jc w:val="both"/>
      </w:pPr>
      <w:r w:rsidRPr="003B27E8">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8730A" w:rsidRPr="003B27E8" w:rsidRDefault="00F8730A" w:rsidP="00F20A7C">
      <w:pPr>
        <w:pStyle w:val="Default"/>
        <w:ind w:firstLine="426"/>
        <w:contextualSpacing/>
        <w:jc w:val="both"/>
      </w:pPr>
      <w:r w:rsidRPr="003B27E8">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w:t>
      </w:r>
      <w:r w:rsidRPr="003B27E8">
        <w:lastRenderedPageBreak/>
        <w:t xml:space="preserve">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8730A" w:rsidRPr="003B27E8" w:rsidRDefault="00F8730A" w:rsidP="00F20A7C">
      <w:pPr>
        <w:pStyle w:val="Default"/>
        <w:ind w:firstLine="426"/>
        <w:contextualSpacing/>
        <w:jc w:val="both"/>
      </w:pPr>
      <w:r w:rsidRPr="003B27E8">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3B27E8" w:rsidRDefault="00F8730A" w:rsidP="00F20A7C">
      <w:pPr>
        <w:pStyle w:val="Default"/>
        <w:ind w:firstLine="426"/>
        <w:contextualSpacing/>
        <w:jc w:val="both"/>
      </w:pPr>
      <w:r w:rsidRPr="003B27E8">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3B27E8" w:rsidRDefault="00F8730A" w:rsidP="00F20A7C">
      <w:pPr>
        <w:pStyle w:val="Default"/>
        <w:ind w:firstLine="426"/>
        <w:contextualSpacing/>
        <w:jc w:val="both"/>
      </w:pPr>
      <w:r w:rsidRPr="003B27E8">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8730A" w:rsidRPr="003B27E8" w:rsidRDefault="00F8730A" w:rsidP="00F20A7C">
      <w:pPr>
        <w:pStyle w:val="Default"/>
        <w:ind w:firstLine="426"/>
        <w:contextualSpacing/>
        <w:jc w:val="both"/>
      </w:pPr>
      <w:r w:rsidRPr="003B27E8">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3B27E8" w:rsidRDefault="00F8730A" w:rsidP="00F20A7C">
      <w:pPr>
        <w:pStyle w:val="Default"/>
        <w:ind w:firstLine="426"/>
        <w:contextualSpacing/>
        <w:jc w:val="both"/>
      </w:pPr>
      <w:r w:rsidRPr="003B27E8">
        <w:t xml:space="preserve">При построении учебно-исследовательского процесса учителю важно учесть следующие моменты: </w:t>
      </w:r>
    </w:p>
    <w:p w:rsidR="00F8730A" w:rsidRPr="003B27E8" w:rsidRDefault="00F8730A" w:rsidP="00F20A7C">
      <w:pPr>
        <w:pStyle w:val="Default"/>
        <w:contextualSpacing/>
        <w:jc w:val="both"/>
      </w:pPr>
      <w:r w:rsidRPr="003B27E8">
        <w:t xml:space="preserve">— тема исследования должна быть на самом деле интересна для ученика и совпадать с кругом интереса учителя; </w:t>
      </w:r>
    </w:p>
    <w:p w:rsidR="00F8730A" w:rsidRPr="003B27E8" w:rsidRDefault="00F8730A" w:rsidP="00F20A7C">
      <w:pPr>
        <w:pStyle w:val="Default"/>
        <w:contextualSpacing/>
        <w:jc w:val="both"/>
      </w:pPr>
      <w:r w:rsidRPr="003B27E8">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3B27E8" w:rsidRDefault="00F8730A" w:rsidP="00F20A7C">
      <w:pPr>
        <w:pStyle w:val="Default"/>
        <w:contextualSpacing/>
        <w:jc w:val="both"/>
      </w:pPr>
      <w:r w:rsidRPr="003B27E8">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3B27E8" w:rsidRDefault="00F8730A" w:rsidP="00F20A7C">
      <w:pPr>
        <w:pStyle w:val="Default"/>
        <w:contextualSpacing/>
        <w:jc w:val="both"/>
      </w:pPr>
      <w:r w:rsidRPr="003B27E8">
        <w:t xml:space="preserve">— раскрытие проблемы в первую очередь должно приносить что-то новое ученику, а уже потом науке. </w:t>
      </w:r>
    </w:p>
    <w:p w:rsidR="00F8730A" w:rsidRPr="003B27E8" w:rsidRDefault="00F8730A" w:rsidP="00F20A7C">
      <w:pPr>
        <w:pStyle w:val="Default"/>
        <w:ind w:firstLine="426"/>
        <w:contextualSpacing/>
        <w:jc w:val="both"/>
      </w:pPr>
      <w:r w:rsidRPr="003B27E8">
        <w:t xml:space="preserve">Учебно-исследовательская и проектная деятельность имеют как общие, так и специфические черты. </w:t>
      </w:r>
    </w:p>
    <w:p w:rsidR="00F8730A" w:rsidRPr="003B27E8" w:rsidRDefault="00F8730A" w:rsidP="00F20A7C">
      <w:pPr>
        <w:pStyle w:val="Default"/>
        <w:ind w:firstLine="426"/>
        <w:contextualSpacing/>
        <w:jc w:val="both"/>
      </w:pPr>
      <w:r w:rsidRPr="003B27E8">
        <w:t xml:space="preserve">К общим характеристикам следует отнести: </w:t>
      </w:r>
    </w:p>
    <w:p w:rsidR="00F8730A" w:rsidRPr="003B27E8" w:rsidRDefault="00E57820" w:rsidP="00F20A7C">
      <w:pPr>
        <w:pStyle w:val="Default"/>
        <w:contextualSpacing/>
        <w:jc w:val="both"/>
      </w:pPr>
      <w:r>
        <w:t xml:space="preserve">- </w:t>
      </w:r>
      <w:r w:rsidR="00F8730A" w:rsidRPr="003B27E8">
        <w:t xml:space="preserve">практически значимые цели и задачи учебно-исследовательской и проектной деятельности; </w:t>
      </w:r>
    </w:p>
    <w:p w:rsidR="00F8730A" w:rsidRPr="003B27E8" w:rsidRDefault="00E57820" w:rsidP="00F20A7C">
      <w:pPr>
        <w:pStyle w:val="Default"/>
        <w:contextualSpacing/>
        <w:jc w:val="both"/>
      </w:pPr>
      <w:r>
        <w:t xml:space="preserve">- </w:t>
      </w:r>
      <w:r w:rsidR="00F8730A" w:rsidRPr="003B27E8">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3B27E8" w:rsidRDefault="00E57820" w:rsidP="00F20A7C">
      <w:pPr>
        <w:pStyle w:val="Default"/>
        <w:contextualSpacing/>
        <w:jc w:val="both"/>
      </w:pPr>
      <w:r>
        <w:t xml:space="preserve">- </w:t>
      </w:r>
      <w:r w:rsidR="00F8730A" w:rsidRPr="003B27E8">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E57820" w:rsidRDefault="00F8730A" w:rsidP="00F20A7C">
      <w:pPr>
        <w:pStyle w:val="Default"/>
        <w:ind w:firstLine="426"/>
        <w:contextualSpacing/>
        <w:jc w:val="both"/>
      </w:pPr>
      <w:r w:rsidRPr="003B27E8">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D4EFC" w:rsidRDefault="000D4EFC" w:rsidP="00F20A7C">
      <w:pPr>
        <w:pStyle w:val="Default"/>
        <w:ind w:firstLine="426"/>
        <w:contextualSpacing/>
        <w:jc w:val="both"/>
      </w:pPr>
    </w:p>
    <w:p w:rsidR="000D4EFC" w:rsidRDefault="000D4EFC" w:rsidP="00F20A7C">
      <w:pPr>
        <w:pStyle w:val="Default"/>
        <w:ind w:firstLine="426"/>
        <w:contextualSpacing/>
        <w:jc w:val="both"/>
      </w:pPr>
    </w:p>
    <w:p w:rsidR="000D4EFC" w:rsidRDefault="000D4EFC" w:rsidP="00F20A7C">
      <w:pPr>
        <w:pStyle w:val="Default"/>
        <w:ind w:firstLine="426"/>
        <w:contextualSpacing/>
        <w:jc w:val="both"/>
      </w:pPr>
    </w:p>
    <w:p w:rsidR="00F8730A" w:rsidRPr="003B27E8" w:rsidRDefault="00F8730A" w:rsidP="00F20A7C">
      <w:pPr>
        <w:pStyle w:val="Default"/>
        <w:ind w:firstLine="426"/>
        <w:contextualSpacing/>
        <w:jc w:val="both"/>
      </w:pPr>
      <w:r w:rsidRPr="003B27E8">
        <w:rPr>
          <w:b/>
          <w:bCs/>
        </w:rPr>
        <w:lastRenderedPageBreak/>
        <w:t>Специфические черты (различия) проектной и учебно-исследовательской деятельности</w:t>
      </w:r>
    </w:p>
    <w:tbl>
      <w:tblPr>
        <w:tblW w:w="11341" w:type="dxa"/>
        <w:tblInd w:w="-601" w:type="dxa"/>
        <w:tblBorders>
          <w:top w:val="nil"/>
          <w:left w:val="nil"/>
          <w:bottom w:val="nil"/>
          <w:right w:val="nil"/>
        </w:tblBorders>
        <w:tblLayout w:type="fixed"/>
        <w:tblLook w:val="0000" w:firstRow="0" w:lastRow="0" w:firstColumn="0" w:lastColumn="0" w:noHBand="0" w:noVBand="0"/>
      </w:tblPr>
      <w:tblGrid>
        <w:gridCol w:w="5489"/>
        <w:gridCol w:w="5852"/>
      </w:tblGrid>
      <w:tr w:rsidR="00F8730A" w:rsidRPr="003B27E8" w:rsidTr="009A5E0B">
        <w:trPr>
          <w:trHeight w:val="286"/>
        </w:trPr>
        <w:tc>
          <w:tcPr>
            <w:tcW w:w="5489" w:type="dxa"/>
            <w:tcBorders>
              <w:top w:val="single" w:sz="4" w:space="0" w:color="auto"/>
              <w:left w:val="single" w:sz="4" w:space="0" w:color="auto"/>
              <w:bottom w:val="single" w:sz="4" w:space="0" w:color="auto"/>
              <w:right w:val="single" w:sz="4" w:space="0" w:color="auto"/>
            </w:tcBorders>
          </w:tcPr>
          <w:p w:rsidR="00F8730A" w:rsidRPr="003B27E8" w:rsidRDefault="00F8730A" w:rsidP="00F20A7C">
            <w:pPr>
              <w:pStyle w:val="Default"/>
              <w:ind w:firstLine="426"/>
              <w:contextualSpacing/>
              <w:jc w:val="both"/>
            </w:pPr>
            <w:r w:rsidRPr="003B27E8">
              <w:rPr>
                <w:b/>
                <w:bCs/>
              </w:rPr>
              <w:t xml:space="preserve">Проектная деятельность </w:t>
            </w:r>
          </w:p>
        </w:tc>
        <w:tc>
          <w:tcPr>
            <w:tcW w:w="5852" w:type="dxa"/>
            <w:tcBorders>
              <w:top w:val="single" w:sz="4" w:space="0" w:color="auto"/>
              <w:left w:val="single" w:sz="4" w:space="0" w:color="auto"/>
              <w:bottom w:val="single" w:sz="4" w:space="0" w:color="auto"/>
              <w:right w:val="single" w:sz="4" w:space="0" w:color="auto"/>
            </w:tcBorders>
          </w:tcPr>
          <w:p w:rsidR="00F8730A" w:rsidRPr="003B27E8" w:rsidRDefault="00F8730A" w:rsidP="00F20A7C">
            <w:pPr>
              <w:pStyle w:val="Default"/>
              <w:ind w:firstLine="426"/>
              <w:contextualSpacing/>
              <w:jc w:val="both"/>
            </w:pPr>
            <w:r w:rsidRPr="003B27E8">
              <w:rPr>
                <w:b/>
                <w:bCs/>
              </w:rPr>
              <w:t xml:space="preserve">Учебно-исследовательская деятельность </w:t>
            </w:r>
          </w:p>
        </w:tc>
      </w:tr>
      <w:tr w:rsidR="00F8730A" w:rsidRPr="003B27E8" w:rsidTr="009A5E0B">
        <w:trPr>
          <w:trHeight w:val="931"/>
        </w:trPr>
        <w:tc>
          <w:tcPr>
            <w:tcW w:w="5489" w:type="dxa"/>
            <w:tcBorders>
              <w:top w:val="single" w:sz="4" w:space="0" w:color="auto"/>
              <w:left w:val="single" w:sz="4" w:space="0" w:color="auto"/>
              <w:bottom w:val="single" w:sz="4" w:space="0" w:color="auto"/>
              <w:right w:val="single" w:sz="4" w:space="0" w:color="auto"/>
            </w:tcBorders>
          </w:tcPr>
          <w:p w:rsidR="00F8730A" w:rsidRPr="003B27E8" w:rsidRDefault="00F8730A" w:rsidP="00F20A7C">
            <w:pPr>
              <w:pStyle w:val="Default"/>
              <w:ind w:firstLine="426"/>
              <w:contextualSpacing/>
              <w:jc w:val="both"/>
            </w:pPr>
            <w:r w:rsidRPr="003B27E8">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r w:rsidR="00E57820">
              <w:t>.</w:t>
            </w:r>
            <w:r w:rsidRPr="003B27E8">
              <w:t xml:space="preserve"> </w:t>
            </w:r>
          </w:p>
        </w:tc>
        <w:tc>
          <w:tcPr>
            <w:tcW w:w="5852" w:type="dxa"/>
            <w:tcBorders>
              <w:top w:val="single" w:sz="4" w:space="0" w:color="auto"/>
              <w:left w:val="single" w:sz="4" w:space="0" w:color="auto"/>
              <w:bottom w:val="single" w:sz="4" w:space="0" w:color="auto"/>
              <w:right w:val="single" w:sz="4" w:space="0" w:color="auto"/>
            </w:tcBorders>
          </w:tcPr>
          <w:p w:rsidR="00F8730A" w:rsidRPr="003B27E8" w:rsidRDefault="00F8730A" w:rsidP="00F20A7C">
            <w:pPr>
              <w:pStyle w:val="Default"/>
              <w:ind w:firstLine="426"/>
              <w:contextualSpacing/>
              <w:jc w:val="both"/>
            </w:pPr>
            <w:r w:rsidRPr="003B27E8">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r w:rsidR="00E57820">
              <w:t>.</w:t>
            </w:r>
            <w:r w:rsidRPr="003B27E8">
              <w:t xml:space="preserve"> </w:t>
            </w:r>
          </w:p>
        </w:tc>
      </w:tr>
      <w:tr w:rsidR="00F8730A" w:rsidRPr="003B27E8" w:rsidTr="009A5E0B">
        <w:trPr>
          <w:trHeight w:val="1254"/>
        </w:trPr>
        <w:tc>
          <w:tcPr>
            <w:tcW w:w="5489" w:type="dxa"/>
            <w:tcBorders>
              <w:top w:val="single" w:sz="4" w:space="0" w:color="auto"/>
              <w:left w:val="single" w:sz="4" w:space="0" w:color="auto"/>
              <w:bottom w:val="single" w:sz="4" w:space="0" w:color="auto"/>
              <w:right w:val="single" w:sz="4" w:space="0" w:color="auto"/>
            </w:tcBorders>
          </w:tcPr>
          <w:p w:rsidR="00F8730A" w:rsidRPr="003B27E8" w:rsidRDefault="00F8730A" w:rsidP="00F20A7C">
            <w:pPr>
              <w:pStyle w:val="Default"/>
              <w:ind w:firstLine="426"/>
              <w:contextualSpacing/>
              <w:jc w:val="both"/>
            </w:pPr>
            <w:r w:rsidRPr="003B27E8">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w:t>
            </w:r>
            <w:r w:rsidR="00E57820">
              <w:t xml:space="preserve">есён со всеми характеристиками, </w:t>
            </w:r>
            <w:r w:rsidRPr="003B27E8">
              <w:t xml:space="preserve">сформулированными в его замысле </w:t>
            </w:r>
          </w:p>
        </w:tc>
        <w:tc>
          <w:tcPr>
            <w:tcW w:w="5852" w:type="dxa"/>
            <w:tcBorders>
              <w:top w:val="single" w:sz="4" w:space="0" w:color="auto"/>
              <w:left w:val="single" w:sz="4" w:space="0" w:color="auto"/>
              <w:bottom w:val="single" w:sz="4" w:space="0" w:color="auto"/>
              <w:right w:val="single" w:sz="4" w:space="0" w:color="auto"/>
            </w:tcBorders>
          </w:tcPr>
          <w:p w:rsidR="00F8730A" w:rsidRPr="003B27E8" w:rsidRDefault="00F8730A" w:rsidP="00F20A7C">
            <w:pPr>
              <w:pStyle w:val="Default"/>
              <w:ind w:firstLine="426"/>
              <w:contextualSpacing/>
              <w:jc w:val="both"/>
            </w:pPr>
            <w:r w:rsidRPr="003B27E8">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r w:rsidR="00E57820">
              <w:t>.</w:t>
            </w:r>
            <w:r w:rsidRPr="003B27E8">
              <w:t xml:space="preserve"> </w:t>
            </w:r>
          </w:p>
        </w:tc>
      </w:tr>
    </w:tbl>
    <w:p w:rsidR="00F8730A" w:rsidRPr="003B27E8" w:rsidRDefault="00F8730A" w:rsidP="00F20A7C">
      <w:pPr>
        <w:pStyle w:val="Default"/>
        <w:ind w:firstLine="426"/>
        <w:contextualSpacing/>
        <w:jc w:val="both"/>
      </w:pPr>
    </w:p>
    <w:p w:rsidR="00F8730A" w:rsidRPr="003B27E8" w:rsidRDefault="00F8730A" w:rsidP="00F20A7C">
      <w:pPr>
        <w:pStyle w:val="Default"/>
        <w:ind w:firstLine="426"/>
        <w:contextualSpacing/>
        <w:jc w:val="both"/>
      </w:pPr>
      <w:r w:rsidRPr="003B27E8">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3B27E8" w:rsidRDefault="00F8730A" w:rsidP="00F20A7C">
      <w:pPr>
        <w:pStyle w:val="Default"/>
        <w:ind w:firstLine="426"/>
        <w:contextualSpacing/>
        <w:jc w:val="both"/>
      </w:pPr>
      <w:r w:rsidRPr="003B27E8">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8730A" w:rsidRPr="003B27E8" w:rsidRDefault="00F8730A" w:rsidP="00F20A7C">
      <w:pPr>
        <w:pStyle w:val="Default"/>
        <w:ind w:firstLine="426"/>
        <w:contextualSpacing/>
        <w:jc w:val="both"/>
      </w:pPr>
      <w:r w:rsidRPr="003B27E8">
        <w:t xml:space="preserve">Типология форм организации проектной деятельности (проектов) обучающихся представлена по следующим основаниям: </w:t>
      </w:r>
    </w:p>
    <w:p w:rsidR="00F8730A" w:rsidRPr="003B27E8" w:rsidRDefault="00E57820" w:rsidP="00F20A7C">
      <w:pPr>
        <w:pStyle w:val="Default"/>
        <w:contextualSpacing/>
        <w:jc w:val="both"/>
      </w:pPr>
      <w:r>
        <w:t xml:space="preserve">- </w:t>
      </w:r>
      <w:r w:rsidR="00F8730A" w:rsidRPr="003B27E8">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8730A" w:rsidRPr="003B27E8" w:rsidRDefault="00E57820" w:rsidP="00F20A7C">
      <w:pPr>
        <w:pStyle w:val="Default"/>
        <w:contextualSpacing/>
        <w:jc w:val="both"/>
      </w:pPr>
      <w:r>
        <w:t xml:space="preserve">- </w:t>
      </w:r>
      <w:r w:rsidR="00F8730A" w:rsidRPr="003B27E8">
        <w:t xml:space="preserve">содержанию: монопредметный, метапредметный, относящийся к области знаний (нескольким областям), относящийся к области деятельности и пр.; </w:t>
      </w:r>
    </w:p>
    <w:p w:rsidR="00F8730A" w:rsidRPr="003B27E8" w:rsidRDefault="00E57820" w:rsidP="00F20A7C">
      <w:pPr>
        <w:pStyle w:val="Default"/>
        <w:contextualSpacing/>
        <w:jc w:val="both"/>
      </w:pPr>
      <w:r>
        <w:t xml:space="preserve">- </w:t>
      </w:r>
      <w:r w:rsidR="00F8730A" w:rsidRPr="003B27E8">
        <w:t xml:space="preserve">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8730A" w:rsidRPr="003B27E8" w:rsidRDefault="00E57820" w:rsidP="00F20A7C">
      <w:pPr>
        <w:pStyle w:val="Default"/>
        <w:contextualSpacing/>
        <w:jc w:val="both"/>
      </w:pPr>
      <w:r>
        <w:t xml:space="preserve">- </w:t>
      </w:r>
      <w:r w:rsidR="00F8730A" w:rsidRPr="003B27E8">
        <w:t xml:space="preserve">длительности (продолжительности) проекта: от проекта-урока до многолетнего проекта; </w:t>
      </w:r>
    </w:p>
    <w:p w:rsidR="00F8730A" w:rsidRPr="003B27E8" w:rsidRDefault="00E57820" w:rsidP="00F20A7C">
      <w:pPr>
        <w:pStyle w:val="Default"/>
        <w:contextualSpacing/>
        <w:jc w:val="both"/>
      </w:pPr>
      <w:r>
        <w:t xml:space="preserve">- </w:t>
      </w:r>
      <w:r w:rsidR="00F8730A" w:rsidRPr="003B27E8">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3B27E8" w:rsidRDefault="00F8730A" w:rsidP="00F20A7C">
      <w:pPr>
        <w:pStyle w:val="Default"/>
        <w:ind w:firstLine="426"/>
        <w:contextualSpacing/>
        <w:jc w:val="both"/>
      </w:pPr>
      <w:r w:rsidRPr="003B27E8">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8730A" w:rsidRPr="003B27E8" w:rsidRDefault="00F8730A" w:rsidP="00F20A7C">
      <w:pPr>
        <w:pStyle w:val="Default"/>
        <w:ind w:firstLine="426"/>
        <w:contextualSpacing/>
        <w:jc w:val="both"/>
      </w:pPr>
      <w:r w:rsidRPr="003B27E8">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8730A" w:rsidRPr="003B27E8" w:rsidRDefault="00F8730A" w:rsidP="00F20A7C">
      <w:pPr>
        <w:pStyle w:val="Default"/>
        <w:ind w:firstLine="426"/>
        <w:contextualSpacing/>
        <w:jc w:val="both"/>
      </w:pPr>
      <w:r w:rsidRPr="003B27E8">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w:t>
      </w:r>
      <w:r w:rsidRPr="003B27E8">
        <w:lastRenderedPageBreak/>
        <w:t xml:space="preserve">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8730A" w:rsidRPr="003B27E8" w:rsidRDefault="00036864" w:rsidP="00F20A7C">
      <w:pPr>
        <w:pStyle w:val="Default"/>
        <w:contextualSpacing/>
        <w:jc w:val="both"/>
      </w:pPr>
      <w:r>
        <w:t xml:space="preserve">- </w:t>
      </w:r>
      <w:r w:rsidR="00F8730A" w:rsidRPr="003B27E8">
        <w:t xml:space="preserve">оказывать поддержку и содействие тем, от кого зависит достижение цели; </w:t>
      </w:r>
    </w:p>
    <w:p w:rsidR="00F8730A" w:rsidRPr="003B27E8" w:rsidRDefault="00036864" w:rsidP="00F20A7C">
      <w:pPr>
        <w:pStyle w:val="Default"/>
        <w:contextualSpacing/>
        <w:jc w:val="both"/>
      </w:pPr>
      <w:r>
        <w:t xml:space="preserve">- </w:t>
      </w:r>
      <w:r w:rsidR="00F8730A" w:rsidRPr="003B27E8">
        <w:t xml:space="preserve">обеспечивать бесконфликтную совместную работу в группе; </w:t>
      </w:r>
    </w:p>
    <w:p w:rsidR="00F8730A" w:rsidRPr="003B27E8" w:rsidRDefault="00036864" w:rsidP="00F20A7C">
      <w:pPr>
        <w:pStyle w:val="Default"/>
        <w:contextualSpacing/>
        <w:jc w:val="both"/>
      </w:pPr>
      <w:r>
        <w:t xml:space="preserve">- </w:t>
      </w:r>
      <w:r w:rsidR="00F8730A" w:rsidRPr="003B27E8">
        <w:t xml:space="preserve">устанавливать с партнёрами отношения взаимопонимания; </w:t>
      </w:r>
    </w:p>
    <w:p w:rsidR="00F8730A" w:rsidRPr="003B27E8" w:rsidRDefault="00036864" w:rsidP="00F20A7C">
      <w:pPr>
        <w:pStyle w:val="Default"/>
        <w:contextualSpacing/>
        <w:jc w:val="both"/>
      </w:pPr>
      <w:r>
        <w:t xml:space="preserve">- </w:t>
      </w:r>
      <w:r w:rsidR="00F8730A" w:rsidRPr="003B27E8">
        <w:t xml:space="preserve">проводить эффективные групповые обсуждения; </w:t>
      </w:r>
    </w:p>
    <w:p w:rsidR="00F8730A" w:rsidRPr="003B27E8" w:rsidRDefault="00036864" w:rsidP="00F20A7C">
      <w:pPr>
        <w:pStyle w:val="Default"/>
        <w:contextualSpacing/>
        <w:jc w:val="both"/>
      </w:pPr>
      <w:r>
        <w:t xml:space="preserve">- </w:t>
      </w:r>
      <w:r w:rsidR="00F8730A" w:rsidRPr="003B27E8">
        <w:t xml:space="preserve">обеспечивать обмен знаниями между членами группы для принятия эффективных совместных решений; </w:t>
      </w:r>
    </w:p>
    <w:p w:rsidR="00F8730A" w:rsidRPr="003B27E8" w:rsidRDefault="00036864" w:rsidP="00F20A7C">
      <w:pPr>
        <w:pStyle w:val="Default"/>
        <w:contextualSpacing/>
        <w:jc w:val="both"/>
      </w:pPr>
      <w:r>
        <w:t xml:space="preserve">- </w:t>
      </w:r>
      <w:r w:rsidR="00F8730A" w:rsidRPr="003B27E8">
        <w:t xml:space="preserve">чётко формулировать цели группы и позволять её участникам проявлять инициативу для достижения этих целей; </w:t>
      </w:r>
    </w:p>
    <w:p w:rsidR="00F8730A" w:rsidRPr="003B27E8" w:rsidRDefault="00036864" w:rsidP="00F20A7C">
      <w:pPr>
        <w:pStyle w:val="Default"/>
        <w:contextualSpacing/>
        <w:jc w:val="both"/>
      </w:pPr>
      <w:r>
        <w:t xml:space="preserve">- </w:t>
      </w:r>
      <w:r w:rsidR="00F8730A" w:rsidRPr="003B27E8">
        <w:t xml:space="preserve">адекватно реагировать на нужды других. </w:t>
      </w:r>
    </w:p>
    <w:p w:rsidR="00F8730A" w:rsidRPr="003B27E8" w:rsidRDefault="00F8730A" w:rsidP="00F20A7C">
      <w:pPr>
        <w:pStyle w:val="Default"/>
        <w:ind w:firstLine="426"/>
        <w:contextualSpacing/>
        <w:jc w:val="both"/>
      </w:pPr>
      <w:r w:rsidRPr="003B27E8">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8730A" w:rsidRPr="003B27E8" w:rsidRDefault="00F8730A" w:rsidP="00F20A7C">
      <w:pPr>
        <w:pStyle w:val="Default"/>
        <w:ind w:firstLine="426"/>
        <w:contextualSpacing/>
        <w:jc w:val="both"/>
      </w:pPr>
      <w:r w:rsidRPr="003B27E8">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8730A" w:rsidRPr="003B27E8" w:rsidRDefault="00741B13" w:rsidP="00F20A7C">
      <w:pPr>
        <w:pStyle w:val="Default"/>
        <w:ind w:firstLine="426"/>
        <w:contextualSpacing/>
        <w:jc w:val="both"/>
      </w:pPr>
      <w:r w:rsidRPr="003B27E8">
        <w:t>Р</w:t>
      </w:r>
      <w:r w:rsidR="00F8730A" w:rsidRPr="003B27E8">
        <w:t xml:space="preserve">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8730A" w:rsidRPr="003B27E8" w:rsidRDefault="00F8730A" w:rsidP="00F20A7C">
      <w:pPr>
        <w:pStyle w:val="Default"/>
        <w:ind w:firstLine="426"/>
        <w:contextualSpacing/>
        <w:jc w:val="both"/>
      </w:pPr>
      <w:r w:rsidRPr="003B27E8">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8730A" w:rsidRPr="003B27E8" w:rsidRDefault="00F8730A" w:rsidP="00F20A7C">
      <w:pPr>
        <w:pStyle w:val="Default"/>
        <w:ind w:firstLine="426"/>
        <w:contextualSpacing/>
        <w:jc w:val="both"/>
      </w:pPr>
      <w:r w:rsidRPr="003B27E8">
        <w:t xml:space="preserve">Для успешного осуществления учебно-исследовательской деятельности обучающиеся должны овладеть следующими действиями: </w:t>
      </w:r>
    </w:p>
    <w:p w:rsidR="00F8730A" w:rsidRPr="003B27E8" w:rsidRDefault="00036864" w:rsidP="00F20A7C">
      <w:pPr>
        <w:pStyle w:val="Default"/>
        <w:contextualSpacing/>
        <w:jc w:val="both"/>
      </w:pPr>
      <w:r>
        <w:t xml:space="preserve">- </w:t>
      </w:r>
      <w:r w:rsidR="00F8730A" w:rsidRPr="003B27E8">
        <w:t xml:space="preserve">постановка проблемы и аргументирование её актуальности; </w:t>
      </w:r>
    </w:p>
    <w:p w:rsidR="00F8730A" w:rsidRPr="003B27E8" w:rsidRDefault="00036864" w:rsidP="00F20A7C">
      <w:pPr>
        <w:pStyle w:val="Default"/>
        <w:contextualSpacing/>
        <w:jc w:val="both"/>
      </w:pPr>
      <w:r>
        <w:t xml:space="preserve">- </w:t>
      </w:r>
      <w:r w:rsidR="00F8730A" w:rsidRPr="003B27E8">
        <w:t xml:space="preserve">формулировка гипотезы исследования и раскрытие замысла — сущности будущей деятельности; </w:t>
      </w:r>
    </w:p>
    <w:p w:rsidR="00F8730A" w:rsidRPr="003B27E8" w:rsidRDefault="00036864" w:rsidP="00F20A7C">
      <w:pPr>
        <w:pStyle w:val="Default"/>
        <w:contextualSpacing/>
        <w:jc w:val="both"/>
      </w:pPr>
      <w:r>
        <w:t xml:space="preserve">- </w:t>
      </w:r>
      <w:r w:rsidR="00F8730A" w:rsidRPr="003B27E8">
        <w:t xml:space="preserve">планирование исследовательских работ и выбор необходимого инструментария; </w:t>
      </w:r>
    </w:p>
    <w:p w:rsidR="00F8730A" w:rsidRPr="003B27E8" w:rsidRDefault="00036864" w:rsidP="00F20A7C">
      <w:pPr>
        <w:pStyle w:val="Default"/>
        <w:contextualSpacing/>
        <w:jc w:val="both"/>
      </w:pPr>
      <w:r>
        <w:t xml:space="preserve">- </w:t>
      </w:r>
      <w:r w:rsidR="00F8730A" w:rsidRPr="003B27E8">
        <w:t xml:space="preserve">собственно проведение исследования с обязательным поэтапным контролем и коррекцией результатов работ; </w:t>
      </w:r>
    </w:p>
    <w:p w:rsidR="00F8730A" w:rsidRPr="003B27E8" w:rsidRDefault="00036864" w:rsidP="00F20A7C">
      <w:pPr>
        <w:pStyle w:val="Default"/>
        <w:contextualSpacing/>
        <w:jc w:val="both"/>
      </w:pPr>
      <w:r>
        <w:t xml:space="preserve">- </w:t>
      </w:r>
      <w:r w:rsidR="00F8730A" w:rsidRPr="003B27E8">
        <w:t xml:space="preserve">оформление результатов учебно-исследовательской деятельности как конечного продукта; </w:t>
      </w:r>
    </w:p>
    <w:p w:rsidR="00F8730A" w:rsidRPr="003B27E8" w:rsidRDefault="00036864" w:rsidP="00F20A7C">
      <w:pPr>
        <w:pStyle w:val="Default"/>
        <w:contextualSpacing/>
        <w:jc w:val="both"/>
      </w:pPr>
      <w:r>
        <w:t xml:space="preserve">- </w:t>
      </w:r>
      <w:r w:rsidR="00F8730A" w:rsidRPr="003B27E8">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8730A" w:rsidRPr="003B27E8" w:rsidRDefault="00F8730A" w:rsidP="00F20A7C">
      <w:pPr>
        <w:pStyle w:val="Default"/>
        <w:ind w:firstLine="426"/>
        <w:contextualSpacing/>
        <w:jc w:val="both"/>
      </w:pPr>
      <w:r w:rsidRPr="003B27E8">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3B27E8" w:rsidRDefault="00F8730A" w:rsidP="00F20A7C">
      <w:pPr>
        <w:pStyle w:val="Default"/>
        <w:ind w:firstLine="426"/>
        <w:contextualSpacing/>
        <w:jc w:val="both"/>
      </w:pPr>
      <w:r w:rsidRPr="003B27E8">
        <w:t xml:space="preserve">Формы организации учебно-исследовательской деятельности на урочных занятиях могут быть следующими: </w:t>
      </w:r>
    </w:p>
    <w:p w:rsidR="00F8730A" w:rsidRPr="003B27E8" w:rsidRDefault="00036864" w:rsidP="00F20A7C">
      <w:pPr>
        <w:pStyle w:val="Default"/>
        <w:contextualSpacing/>
        <w:jc w:val="both"/>
      </w:pPr>
      <w:r>
        <w:t xml:space="preserve">- </w:t>
      </w:r>
      <w:r w:rsidR="00F8730A" w:rsidRPr="003B27E8">
        <w:t xml:space="preserve">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F8730A" w:rsidRPr="003B27E8" w:rsidRDefault="00036864" w:rsidP="00F20A7C">
      <w:pPr>
        <w:pStyle w:val="Default"/>
        <w:contextualSpacing/>
        <w:jc w:val="both"/>
      </w:pPr>
      <w:r>
        <w:t xml:space="preserve">- </w:t>
      </w:r>
      <w:r w:rsidR="00F8730A" w:rsidRPr="003B27E8">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3B27E8" w:rsidRDefault="00036864" w:rsidP="00F20A7C">
      <w:pPr>
        <w:pStyle w:val="Default"/>
        <w:contextualSpacing/>
        <w:jc w:val="both"/>
      </w:pPr>
      <w:r>
        <w:lastRenderedPageBreak/>
        <w:t xml:space="preserve">- </w:t>
      </w:r>
      <w:r w:rsidR="00F8730A" w:rsidRPr="003B27E8">
        <w:t xml:space="preserve">домашнее задание исследовательского характера может сочетать </w:t>
      </w:r>
      <w:r w:rsidR="00FF45AD" w:rsidRPr="003B27E8">
        <w:t>в себе разнообразные виды, причё</w:t>
      </w:r>
      <w:r w:rsidR="00F8730A" w:rsidRPr="003B27E8">
        <w:t xml:space="preserve">м позволяет провести учебное </w:t>
      </w:r>
      <w:r w:rsidR="00FF45AD" w:rsidRPr="003B27E8">
        <w:t>исследование, достаточно протяжё</w:t>
      </w:r>
      <w:r w:rsidR="00F8730A" w:rsidRPr="003B27E8">
        <w:t xml:space="preserve">нное во времени. </w:t>
      </w:r>
    </w:p>
    <w:p w:rsidR="00F8730A" w:rsidRPr="003B27E8" w:rsidRDefault="00F8730A" w:rsidP="00F20A7C">
      <w:pPr>
        <w:pStyle w:val="Default"/>
        <w:ind w:firstLine="426"/>
        <w:contextualSpacing/>
        <w:jc w:val="both"/>
      </w:pPr>
      <w:r w:rsidRPr="003B27E8">
        <w:t xml:space="preserve">Формы организации учебно-исследовательской деятельности на внеурочных занятиях могут быть следующими: </w:t>
      </w:r>
    </w:p>
    <w:p w:rsidR="00F8730A" w:rsidRPr="003B27E8" w:rsidRDefault="00036864" w:rsidP="00F20A7C">
      <w:pPr>
        <w:pStyle w:val="Default"/>
        <w:contextualSpacing/>
        <w:jc w:val="both"/>
      </w:pPr>
      <w:r>
        <w:t xml:space="preserve">- </w:t>
      </w:r>
      <w:r w:rsidR="00F8730A" w:rsidRPr="003B27E8">
        <w:t xml:space="preserve">исследовательская практика обучающихся; </w:t>
      </w:r>
    </w:p>
    <w:p w:rsidR="00287C46" w:rsidRPr="003B27E8" w:rsidRDefault="00036864" w:rsidP="00F20A7C">
      <w:pPr>
        <w:pStyle w:val="Default"/>
        <w:contextualSpacing/>
        <w:jc w:val="both"/>
      </w:pPr>
      <w:r>
        <w:t xml:space="preserve">- </w:t>
      </w:r>
      <w:r w:rsidR="00F8730A" w:rsidRPr="003B27E8">
        <w:t>образовательные экспедиции —</w:t>
      </w:r>
      <w:r w:rsidR="00FF45AD" w:rsidRPr="003B27E8">
        <w:t xml:space="preserve"> походы, поездки, экскурсии с чё</w:t>
      </w:r>
      <w:r w:rsidR="00F8730A" w:rsidRPr="003B27E8">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3B27E8" w:rsidRDefault="00036864" w:rsidP="00F20A7C">
      <w:pPr>
        <w:pStyle w:val="Default"/>
        <w:contextualSpacing/>
        <w:jc w:val="both"/>
      </w:pPr>
      <w:r>
        <w:t xml:space="preserve">- </w:t>
      </w:r>
      <w:r w:rsidR="00F8730A" w:rsidRPr="003B27E8">
        <w:t>факультативные</w:t>
      </w:r>
      <w:r w:rsidR="00FF45AD" w:rsidRPr="003B27E8">
        <w:t xml:space="preserve"> занятия, предполагающие углубле</w:t>
      </w:r>
      <w:r w:rsidR="00F8730A" w:rsidRPr="003B27E8">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3B27E8" w:rsidRDefault="00036864" w:rsidP="00F20A7C">
      <w:pPr>
        <w:pStyle w:val="Default"/>
        <w:contextualSpacing/>
        <w:jc w:val="both"/>
      </w:pPr>
      <w:r>
        <w:t xml:space="preserve">- </w:t>
      </w:r>
      <w:r w:rsidR="00F8730A" w:rsidRPr="003B27E8">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8730A" w:rsidRPr="003B27E8" w:rsidRDefault="00036864" w:rsidP="00F20A7C">
      <w:pPr>
        <w:pStyle w:val="Default"/>
        <w:contextualSpacing/>
        <w:jc w:val="both"/>
      </w:pPr>
      <w:r>
        <w:t xml:space="preserve">- </w:t>
      </w:r>
      <w:r w:rsidR="00F8730A" w:rsidRPr="003B27E8">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8730A" w:rsidRPr="003B27E8" w:rsidRDefault="00F8730A" w:rsidP="00F20A7C">
      <w:pPr>
        <w:pStyle w:val="Default"/>
        <w:ind w:firstLine="426"/>
        <w:contextualSpacing/>
        <w:jc w:val="both"/>
      </w:pPr>
      <w:r w:rsidRPr="003B27E8">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w:t>
      </w:r>
      <w:r w:rsidR="00FF45AD" w:rsidRPr="003B27E8">
        <w:t>ё</w:t>
      </w:r>
      <w:r w:rsidRPr="003B27E8">
        <w:t xml:space="preserve"> одной особенностью учебно-исследовательской деятельности является е</w:t>
      </w:r>
      <w:r w:rsidR="00FF45AD" w:rsidRPr="003B27E8">
        <w:t>ё</w:t>
      </w:r>
      <w:r w:rsidRPr="003B27E8">
        <w:t xml:space="preserve">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w:t>
      </w:r>
      <w:r w:rsidR="00FF45AD" w:rsidRPr="003B27E8">
        <w:t>ельности обучающихся одним из её</w:t>
      </w:r>
      <w:r w:rsidRPr="003B27E8">
        <w:t xml:space="preserve"> компонентов выступает исследование. </w:t>
      </w:r>
    </w:p>
    <w:p w:rsidR="00F8730A" w:rsidRPr="003B27E8" w:rsidRDefault="00F8730A" w:rsidP="00F20A7C">
      <w:pPr>
        <w:pStyle w:val="Default"/>
        <w:ind w:firstLine="426"/>
        <w:contextualSpacing/>
        <w:jc w:val="both"/>
      </w:pPr>
      <w:r w:rsidRPr="003B27E8">
        <w:t xml:space="preserve">При этом необходимо соблюдать ряд условий: </w:t>
      </w:r>
    </w:p>
    <w:p w:rsidR="00F8730A" w:rsidRPr="003B27E8" w:rsidRDefault="00036864" w:rsidP="00F20A7C">
      <w:pPr>
        <w:pStyle w:val="Default"/>
        <w:contextualSpacing/>
        <w:jc w:val="both"/>
      </w:pPr>
      <w:r>
        <w:t xml:space="preserve">- </w:t>
      </w:r>
      <w:r w:rsidR="00F8730A" w:rsidRPr="003B27E8">
        <w:t xml:space="preserve">проект или учебное исследование должны быть выполнимыми и соответствовать возрасту, способностям и возможностям обучающегося; </w:t>
      </w:r>
    </w:p>
    <w:p w:rsidR="00F8730A" w:rsidRPr="003B27E8" w:rsidRDefault="00036864" w:rsidP="00F20A7C">
      <w:pPr>
        <w:pStyle w:val="Default"/>
        <w:contextualSpacing/>
        <w:jc w:val="both"/>
      </w:pPr>
      <w:r>
        <w:t xml:space="preserve">- </w:t>
      </w:r>
      <w:r w:rsidR="00F8730A" w:rsidRPr="003B27E8">
        <w:t xml:space="preserve">для выполнения проекта должны быть все условия — информационные ресурсы, мастерские, клубы, школьные научные общества; </w:t>
      </w:r>
    </w:p>
    <w:p w:rsidR="00F8730A" w:rsidRPr="003B27E8" w:rsidRDefault="00036864" w:rsidP="00F20A7C">
      <w:pPr>
        <w:pStyle w:val="Default"/>
        <w:contextualSpacing/>
        <w:jc w:val="both"/>
      </w:pPr>
      <w:r>
        <w:t xml:space="preserve">- </w:t>
      </w:r>
      <w:r w:rsidR="00F8730A" w:rsidRPr="003B27E8">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FF45AD" w:rsidRPr="003B27E8">
        <w:t>я, так и в части конкретных приё</w:t>
      </w:r>
      <w:r w:rsidR="00F8730A" w:rsidRPr="003B27E8">
        <w:t xml:space="preserve">мов, технологий и методов, необходимых для успешной реализации выбранного вида проекта; </w:t>
      </w:r>
    </w:p>
    <w:p w:rsidR="00F8730A" w:rsidRPr="003B27E8" w:rsidRDefault="00036864" w:rsidP="00F20A7C">
      <w:pPr>
        <w:pStyle w:val="Default"/>
        <w:contextualSpacing/>
        <w:jc w:val="both"/>
      </w:pPr>
      <w:r>
        <w:t xml:space="preserve">- </w:t>
      </w:r>
      <w:r w:rsidR="00F8730A" w:rsidRPr="003B27E8">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3B27E8" w:rsidRDefault="00036864" w:rsidP="00F20A7C">
      <w:pPr>
        <w:pStyle w:val="Default"/>
        <w:contextualSpacing/>
        <w:jc w:val="both"/>
      </w:pPr>
      <w:r>
        <w:t xml:space="preserve">- </w:t>
      </w:r>
      <w:r w:rsidR="00F8730A" w:rsidRPr="003B27E8">
        <w:t>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3B27E8">
        <w:t>ставлении отчё</w:t>
      </w:r>
      <w:r w:rsidR="00F8730A" w:rsidRPr="003B27E8">
        <w:t xml:space="preserve">тов и во время собеседований с руководителями проекта; </w:t>
      </w:r>
    </w:p>
    <w:p w:rsidR="00F8730A" w:rsidRPr="003B27E8" w:rsidRDefault="00036864" w:rsidP="00F20A7C">
      <w:pPr>
        <w:pStyle w:val="Default"/>
        <w:contextualSpacing/>
        <w:jc w:val="both"/>
      </w:pPr>
      <w:r>
        <w:t xml:space="preserve">- </w:t>
      </w:r>
      <w:r w:rsidR="00F8730A" w:rsidRPr="003B27E8">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Default="00036864" w:rsidP="00F20A7C">
      <w:pPr>
        <w:pStyle w:val="Default"/>
        <w:contextualSpacing/>
        <w:jc w:val="both"/>
      </w:pPr>
      <w:r>
        <w:t xml:space="preserve">- </w:t>
      </w:r>
      <w:r w:rsidR="00F8730A" w:rsidRPr="003B27E8">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3B27E8">
        <w:t>роводимой в очной форме или путё</w:t>
      </w:r>
      <w:r w:rsidR="00F8730A" w:rsidRPr="003B27E8">
        <w:t xml:space="preserve">м размещения в открытых ресурсах Интернета для обсуждения. </w:t>
      </w:r>
    </w:p>
    <w:p w:rsidR="004664DB" w:rsidRDefault="004664DB" w:rsidP="00F20A7C">
      <w:pPr>
        <w:pStyle w:val="Default"/>
        <w:contextualSpacing/>
        <w:jc w:val="both"/>
      </w:pPr>
    </w:p>
    <w:p w:rsidR="004664DB" w:rsidRDefault="004664DB" w:rsidP="00F20A7C">
      <w:pPr>
        <w:pStyle w:val="Default"/>
        <w:contextualSpacing/>
        <w:jc w:val="both"/>
      </w:pPr>
    </w:p>
    <w:p w:rsidR="004664DB" w:rsidRDefault="004664DB" w:rsidP="00F20A7C">
      <w:pPr>
        <w:pStyle w:val="Default"/>
        <w:contextualSpacing/>
        <w:jc w:val="both"/>
      </w:pPr>
    </w:p>
    <w:p w:rsidR="004664DB" w:rsidRDefault="004664DB" w:rsidP="00F20A7C">
      <w:pPr>
        <w:pStyle w:val="Default"/>
        <w:contextualSpacing/>
        <w:jc w:val="both"/>
      </w:pPr>
    </w:p>
    <w:p w:rsidR="004664DB" w:rsidRDefault="004664DB" w:rsidP="00F20A7C">
      <w:pPr>
        <w:pStyle w:val="Default"/>
        <w:contextualSpacing/>
        <w:jc w:val="both"/>
      </w:pPr>
    </w:p>
    <w:p w:rsidR="004664DB" w:rsidRDefault="004664DB" w:rsidP="00F20A7C">
      <w:pPr>
        <w:pStyle w:val="Default"/>
        <w:contextualSpacing/>
        <w:jc w:val="both"/>
      </w:pPr>
    </w:p>
    <w:p w:rsidR="004664DB" w:rsidRPr="003B27E8" w:rsidRDefault="004664DB" w:rsidP="00F20A7C">
      <w:pPr>
        <w:pStyle w:val="Default"/>
        <w:contextualSpacing/>
        <w:jc w:val="both"/>
      </w:pPr>
    </w:p>
    <w:p w:rsidR="00BF621E" w:rsidRPr="00A90155" w:rsidRDefault="00BF621E" w:rsidP="00F20A7C">
      <w:pPr>
        <w:pStyle w:val="13"/>
        <w:jc w:val="both"/>
        <w:rPr>
          <w:rFonts w:ascii="Times New Roman" w:hAnsi="Times New Roman" w:cs="Times New Roman"/>
          <w:b/>
          <w:sz w:val="24"/>
          <w:szCs w:val="24"/>
        </w:rPr>
      </w:pPr>
      <w:r w:rsidRPr="00A90155">
        <w:rPr>
          <w:rFonts w:ascii="Times New Roman" w:hAnsi="Times New Roman" w:cs="Times New Roman"/>
          <w:b/>
          <w:sz w:val="24"/>
          <w:szCs w:val="24"/>
        </w:rPr>
        <w:lastRenderedPageBreak/>
        <w:t>2.1.6. Условия и средства формирования УУД</w:t>
      </w:r>
    </w:p>
    <w:p w:rsidR="00BF621E" w:rsidRPr="00A90155" w:rsidRDefault="00BF621E" w:rsidP="00F20A7C">
      <w:pPr>
        <w:pStyle w:val="13"/>
        <w:ind w:left="540"/>
        <w:jc w:val="both"/>
        <w:rPr>
          <w:rFonts w:ascii="Times New Roman" w:hAnsi="Times New Roman" w:cs="Times New Roman"/>
          <w:b/>
          <w:sz w:val="24"/>
          <w:szCs w:val="24"/>
        </w:rPr>
      </w:pPr>
    </w:p>
    <w:tbl>
      <w:tblPr>
        <w:tblW w:w="11199" w:type="dxa"/>
        <w:tblInd w:w="-459" w:type="dxa"/>
        <w:tblLayout w:type="fixed"/>
        <w:tblLook w:val="0000" w:firstRow="0" w:lastRow="0" w:firstColumn="0" w:lastColumn="0" w:noHBand="0" w:noVBand="0"/>
      </w:tblPr>
      <w:tblGrid>
        <w:gridCol w:w="2177"/>
        <w:gridCol w:w="3240"/>
        <w:gridCol w:w="3240"/>
        <w:gridCol w:w="2542"/>
      </w:tblGrid>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spacing w:before="120" w:after="120"/>
              <w:jc w:val="both"/>
              <w:rPr>
                <w:rFonts w:ascii="Times New Roman" w:hAnsi="Times New Roman" w:cs="Times New Roman"/>
                <w:b/>
                <w:sz w:val="24"/>
                <w:szCs w:val="24"/>
              </w:rPr>
            </w:pPr>
            <w:r w:rsidRPr="00A90155">
              <w:rPr>
                <w:rFonts w:ascii="Times New Roman" w:hAnsi="Times New Roman" w:cs="Times New Roman"/>
                <w:b/>
                <w:sz w:val="24"/>
                <w:szCs w:val="24"/>
              </w:rPr>
              <w:t>Название</w:t>
            </w:r>
          </w:p>
          <w:p w:rsidR="00BF621E" w:rsidRPr="00A90155" w:rsidRDefault="00BF621E" w:rsidP="00F20A7C">
            <w:pPr>
              <w:pStyle w:val="13"/>
              <w:spacing w:before="120" w:after="120"/>
              <w:jc w:val="both"/>
              <w:rPr>
                <w:rFonts w:ascii="Times New Roman" w:hAnsi="Times New Roman" w:cs="Times New Roman"/>
                <w:b/>
                <w:sz w:val="24"/>
                <w:szCs w:val="24"/>
              </w:rPr>
            </w:pPr>
            <w:r w:rsidRPr="00A90155">
              <w:rPr>
                <w:rFonts w:ascii="Times New Roman" w:hAnsi="Times New Roman" w:cs="Times New Roman"/>
                <w:b/>
                <w:sz w:val="24"/>
                <w:szCs w:val="24"/>
              </w:rPr>
              <w:t>условия</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spacing w:before="120" w:after="120"/>
              <w:ind w:right="-108"/>
              <w:jc w:val="both"/>
              <w:rPr>
                <w:rFonts w:ascii="Times New Roman" w:hAnsi="Times New Roman" w:cs="Times New Roman"/>
                <w:b/>
                <w:sz w:val="24"/>
                <w:szCs w:val="24"/>
              </w:rPr>
            </w:pPr>
            <w:r w:rsidRPr="00A90155">
              <w:rPr>
                <w:rFonts w:ascii="Times New Roman" w:hAnsi="Times New Roman" w:cs="Times New Roman"/>
                <w:b/>
                <w:sz w:val="24"/>
                <w:szCs w:val="24"/>
              </w:rPr>
              <w:t>Краткая характеристика</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spacing w:before="120" w:after="120"/>
              <w:jc w:val="both"/>
              <w:rPr>
                <w:rFonts w:ascii="Times New Roman" w:hAnsi="Times New Roman" w:cs="Times New Roman"/>
                <w:b/>
                <w:sz w:val="24"/>
                <w:szCs w:val="24"/>
              </w:rPr>
            </w:pPr>
            <w:r w:rsidRPr="00A90155">
              <w:rPr>
                <w:rFonts w:ascii="Times New Roman" w:hAnsi="Times New Roman" w:cs="Times New Roman"/>
                <w:b/>
                <w:sz w:val="24"/>
                <w:szCs w:val="24"/>
              </w:rPr>
              <w:t>Цели</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pStyle w:val="13"/>
              <w:spacing w:before="120" w:after="120"/>
              <w:jc w:val="both"/>
              <w:rPr>
                <w:rFonts w:ascii="Times New Roman" w:hAnsi="Times New Roman" w:cs="Times New Roman"/>
                <w:sz w:val="24"/>
                <w:szCs w:val="24"/>
              </w:rPr>
            </w:pPr>
            <w:r w:rsidRPr="00A90155">
              <w:rPr>
                <w:rFonts w:ascii="Times New Roman" w:hAnsi="Times New Roman" w:cs="Times New Roman"/>
                <w:b/>
                <w:sz w:val="24"/>
                <w:szCs w:val="24"/>
              </w:rPr>
              <w:t>Средства реализации</w:t>
            </w:r>
          </w:p>
        </w:tc>
      </w:tr>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right="-108"/>
              <w:jc w:val="both"/>
              <w:rPr>
                <w:rFonts w:ascii="Times New Roman" w:hAnsi="Times New Roman" w:cs="Times New Roman"/>
                <w:sz w:val="24"/>
                <w:szCs w:val="24"/>
              </w:rPr>
            </w:pPr>
            <w:r w:rsidRPr="00A90155">
              <w:rPr>
                <w:rFonts w:ascii="Times New Roman" w:hAnsi="Times New Roman" w:cs="Times New Roman"/>
                <w:sz w:val="24"/>
                <w:szCs w:val="24"/>
              </w:rPr>
              <w:t>Учебное сотрудничество</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right="-108"/>
              <w:jc w:val="both"/>
              <w:rPr>
                <w:rFonts w:ascii="Times New Roman" w:hAnsi="Times New Roman" w:cs="Times New Roman"/>
                <w:sz w:val="24"/>
                <w:szCs w:val="24"/>
              </w:rPr>
            </w:pPr>
            <w:r w:rsidRPr="00A90155">
              <w:rPr>
                <w:rFonts w:ascii="Times New Roman" w:hAnsi="Times New Roman" w:cs="Times New Roman"/>
                <w:sz w:val="24"/>
                <w:szCs w:val="24"/>
              </w:rPr>
              <w:t>Взаимопомощь, взаимоконтроль в процессе учебной деятельности</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right="-108"/>
              <w:jc w:val="both"/>
              <w:rPr>
                <w:rFonts w:ascii="Times New Roman" w:hAnsi="Times New Roman" w:cs="Times New Roman"/>
                <w:sz w:val="24"/>
                <w:szCs w:val="24"/>
              </w:rPr>
            </w:pPr>
            <w:r w:rsidRPr="00A90155">
              <w:rPr>
                <w:rFonts w:ascii="Times New Roman" w:hAnsi="Times New Roman" w:cs="Times New Roman"/>
                <w:sz w:val="24"/>
                <w:szCs w:val="24"/>
              </w:rPr>
              <w:t>Формирование коммуникативных действий</w:t>
            </w:r>
            <w:r w:rsidR="00036864">
              <w:rPr>
                <w:rFonts w:ascii="Times New Roman" w:hAnsi="Times New Roman" w:cs="Times New Roman"/>
                <w:sz w:val="24"/>
                <w:szCs w:val="24"/>
              </w:rPr>
              <w:t>.</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036864" w:rsidP="00F20A7C">
            <w:pPr>
              <w:ind w:left="72"/>
              <w:jc w:val="both"/>
            </w:pPr>
            <w:r>
              <w:t>Р</w:t>
            </w:r>
            <w:r w:rsidR="00BF621E" w:rsidRPr="00A90155">
              <w:t>аспределение начальных действий и операций, заданное предметным условием совместной работы;</w:t>
            </w:r>
          </w:p>
          <w:p w:rsidR="00BF621E" w:rsidRPr="00A90155" w:rsidRDefault="00BF621E" w:rsidP="00F20A7C">
            <w:pPr>
              <w:ind w:left="72"/>
              <w:jc w:val="both"/>
            </w:pPr>
            <w:r w:rsidRPr="00A90155">
              <w:t>обмен способами действия;</w:t>
            </w:r>
          </w:p>
          <w:p w:rsidR="00BF621E" w:rsidRPr="00A90155" w:rsidRDefault="00BF621E" w:rsidP="00F20A7C">
            <w:pPr>
              <w:ind w:left="72"/>
              <w:jc w:val="both"/>
            </w:pPr>
            <w:r w:rsidRPr="00A90155">
              <w:t>взаимопонимание;</w:t>
            </w:r>
          </w:p>
          <w:p w:rsidR="00BF621E" w:rsidRPr="00A90155" w:rsidRDefault="00BF621E" w:rsidP="00F20A7C">
            <w:pPr>
              <w:ind w:left="72"/>
              <w:jc w:val="both"/>
            </w:pPr>
            <w:r w:rsidRPr="00A90155">
              <w:t>коммуникация;</w:t>
            </w:r>
          </w:p>
          <w:p w:rsidR="00BF621E" w:rsidRPr="00A90155" w:rsidRDefault="00BF621E" w:rsidP="00F20A7C">
            <w:pPr>
              <w:ind w:left="72"/>
              <w:jc w:val="both"/>
            </w:pPr>
            <w:r w:rsidRPr="00A90155">
              <w:t>планирование общих способов работы;</w:t>
            </w:r>
          </w:p>
          <w:p w:rsidR="00BF621E" w:rsidRPr="00A90155" w:rsidRDefault="00BF621E" w:rsidP="00F20A7C">
            <w:pPr>
              <w:ind w:left="72"/>
              <w:jc w:val="both"/>
            </w:pPr>
            <w:r w:rsidRPr="00A90155">
              <w:t>рефлексия</w:t>
            </w:r>
            <w:r w:rsidR="00036864">
              <w:t>.</w:t>
            </w:r>
          </w:p>
        </w:tc>
      </w:tr>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Совместная деятельность</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right="-108"/>
              <w:jc w:val="both"/>
              <w:rPr>
                <w:rFonts w:ascii="Times New Roman" w:hAnsi="Times New Roman" w:cs="Times New Roman"/>
                <w:sz w:val="24"/>
                <w:szCs w:val="24"/>
              </w:rPr>
            </w:pPr>
            <w:r w:rsidRPr="00A90155">
              <w:rPr>
                <w:rFonts w:ascii="Times New Roman" w:hAnsi="Times New Roman" w:cs="Times New Roman"/>
                <w:sz w:val="24"/>
                <w:szCs w:val="24"/>
              </w:rPr>
              <w:t>Обмен действиями и операциями, вербальными и невербальными средствами</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Сформировать умение ставить цели, определять способы и средства их достижения, учитывать позиции других</w:t>
            </w:r>
            <w:r w:rsidR="00036864">
              <w:rPr>
                <w:rFonts w:ascii="Times New Roman" w:hAnsi="Times New Roman" w:cs="Times New Roman"/>
                <w:sz w:val="24"/>
                <w:szCs w:val="24"/>
              </w:rPr>
              <w:t>.</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Организация совместного действия детей как внутри одной группы, так и между группами</w:t>
            </w:r>
            <w:r w:rsidR="008F382E">
              <w:rPr>
                <w:rFonts w:ascii="Times New Roman" w:hAnsi="Times New Roman" w:cs="Times New Roman"/>
                <w:sz w:val="24"/>
                <w:szCs w:val="24"/>
              </w:rPr>
              <w:t>.</w:t>
            </w:r>
          </w:p>
        </w:tc>
      </w:tr>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left="-108" w:right="-108"/>
              <w:jc w:val="both"/>
              <w:rPr>
                <w:rFonts w:ascii="Times New Roman" w:hAnsi="Times New Roman" w:cs="Times New Roman"/>
                <w:sz w:val="24"/>
                <w:szCs w:val="24"/>
              </w:rPr>
            </w:pPr>
            <w:r w:rsidRPr="00A90155">
              <w:rPr>
                <w:rFonts w:ascii="Times New Roman" w:hAnsi="Times New Roman" w:cs="Times New Roman"/>
                <w:sz w:val="24"/>
                <w:szCs w:val="24"/>
              </w:rPr>
              <w:t>Разновозрастное сотрудничество</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right="-108"/>
              <w:jc w:val="both"/>
              <w:rPr>
                <w:rFonts w:ascii="Times New Roman" w:hAnsi="Times New Roman" w:cs="Times New Roman"/>
                <w:sz w:val="24"/>
                <w:szCs w:val="24"/>
              </w:rPr>
            </w:pPr>
            <w:r w:rsidRPr="00A90155">
              <w:rPr>
                <w:rFonts w:ascii="Times New Roman" w:hAnsi="Times New Roman" w:cs="Times New Roman"/>
                <w:sz w:val="24"/>
                <w:szCs w:val="24"/>
              </w:rPr>
              <w:t>Младшим подросткам предоставляется новое место в системе учебных отношений: «пробую учить других», «учу себя сам»</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Создает условия для опробования, анализа и обобщения освоенных учащимся средств и способов учебных действий</w:t>
            </w:r>
            <w:r w:rsidR="00036864">
              <w:rPr>
                <w:rFonts w:ascii="Times New Roman" w:hAnsi="Times New Roman" w:cs="Times New Roman"/>
                <w:sz w:val="24"/>
                <w:szCs w:val="24"/>
              </w:rPr>
              <w:t>.</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pStyle w:val="13"/>
              <w:snapToGrid w:val="0"/>
              <w:jc w:val="both"/>
              <w:rPr>
                <w:rFonts w:ascii="Times New Roman" w:hAnsi="Times New Roman" w:cs="Times New Roman"/>
                <w:sz w:val="24"/>
                <w:szCs w:val="24"/>
              </w:rPr>
            </w:pPr>
          </w:p>
        </w:tc>
      </w:tr>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Проектная деятельность</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snapToGrid w:val="0"/>
              <w:jc w:val="both"/>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Развитие коммуникативных способностей и сотрудничества, кооперация между детьми</w:t>
            </w:r>
            <w:r w:rsidR="00036864">
              <w:rPr>
                <w:rFonts w:ascii="Times New Roman" w:hAnsi="Times New Roman" w:cs="Times New Roman"/>
                <w:sz w:val="24"/>
                <w:szCs w:val="24"/>
              </w:rPr>
              <w:t>.</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Ситуации сотрудничества:</w:t>
            </w:r>
          </w:p>
          <w:p w:rsidR="00BF621E" w:rsidRPr="00036864" w:rsidRDefault="00BF621E" w:rsidP="00F20A7C">
            <w:pPr>
              <w:pStyle w:val="LO-Normal"/>
              <w:ind w:firstLine="72"/>
              <w:rPr>
                <w:sz w:val="24"/>
                <w:szCs w:val="24"/>
              </w:rPr>
            </w:pPr>
            <w:r w:rsidRPr="00036864">
              <w:rPr>
                <w:sz w:val="24"/>
                <w:szCs w:val="24"/>
              </w:rPr>
              <w:t>1.  со сверстниками с распределением функций</w:t>
            </w:r>
            <w:r w:rsidR="00036864">
              <w:rPr>
                <w:sz w:val="24"/>
                <w:szCs w:val="24"/>
              </w:rPr>
              <w:t>;</w:t>
            </w:r>
            <w:r w:rsidRPr="00036864">
              <w:rPr>
                <w:sz w:val="24"/>
                <w:szCs w:val="24"/>
              </w:rPr>
              <w:t xml:space="preserve"> </w:t>
            </w:r>
          </w:p>
          <w:p w:rsidR="00BF621E" w:rsidRPr="00036864" w:rsidRDefault="00BF621E" w:rsidP="00F20A7C">
            <w:pPr>
              <w:pStyle w:val="LO-Normal"/>
              <w:ind w:firstLine="72"/>
              <w:rPr>
                <w:sz w:val="24"/>
                <w:szCs w:val="24"/>
              </w:rPr>
            </w:pPr>
            <w:r w:rsidRPr="00036864">
              <w:rPr>
                <w:sz w:val="24"/>
                <w:szCs w:val="24"/>
              </w:rPr>
              <w:t>2.</w:t>
            </w:r>
            <w:r w:rsidRPr="00036864">
              <w:rPr>
                <w:b/>
                <w:sz w:val="24"/>
                <w:szCs w:val="24"/>
              </w:rPr>
              <w:t> </w:t>
            </w:r>
            <w:r w:rsidRPr="00036864">
              <w:rPr>
                <w:sz w:val="24"/>
                <w:szCs w:val="24"/>
              </w:rPr>
              <w:t xml:space="preserve"> с</w:t>
            </w:r>
            <w:r w:rsidR="00036864">
              <w:rPr>
                <w:sz w:val="24"/>
                <w:szCs w:val="24"/>
              </w:rPr>
              <w:t>о</w:t>
            </w:r>
            <w:r w:rsidRPr="00036864">
              <w:rPr>
                <w:sz w:val="24"/>
                <w:szCs w:val="24"/>
              </w:rPr>
              <w:t xml:space="preserve"> взрослым с распределением функций</w:t>
            </w:r>
            <w:r w:rsidR="00036864">
              <w:rPr>
                <w:sz w:val="24"/>
                <w:szCs w:val="24"/>
              </w:rPr>
              <w:t>;</w:t>
            </w:r>
            <w:r w:rsidRPr="00036864">
              <w:rPr>
                <w:sz w:val="24"/>
                <w:szCs w:val="24"/>
              </w:rPr>
              <w:t xml:space="preserve"> </w:t>
            </w:r>
          </w:p>
          <w:p w:rsidR="00BF621E" w:rsidRPr="00036864" w:rsidRDefault="00BF621E" w:rsidP="00F20A7C">
            <w:pPr>
              <w:pStyle w:val="LO-Normal"/>
              <w:ind w:firstLine="72"/>
              <w:rPr>
                <w:sz w:val="24"/>
                <w:szCs w:val="24"/>
              </w:rPr>
            </w:pPr>
            <w:r w:rsidRPr="00036864">
              <w:rPr>
                <w:sz w:val="24"/>
                <w:szCs w:val="24"/>
              </w:rPr>
              <w:t>3.</w:t>
            </w:r>
            <w:r w:rsidRPr="00036864">
              <w:rPr>
                <w:b/>
                <w:sz w:val="24"/>
                <w:szCs w:val="24"/>
              </w:rPr>
              <w:t> </w:t>
            </w:r>
            <w:r w:rsidRPr="00036864">
              <w:rPr>
                <w:sz w:val="24"/>
                <w:szCs w:val="24"/>
              </w:rPr>
              <w:t xml:space="preserve"> со сверстниками без чёткого разделения функций</w:t>
            </w:r>
            <w:r w:rsidR="00036864">
              <w:rPr>
                <w:sz w:val="24"/>
                <w:szCs w:val="24"/>
              </w:rPr>
              <w:t>;</w:t>
            </w:r>
          </w:p>
          <w:p w:rsidR="00BF621E" w:rsidRPr="00A90155" w:rsidRDefault="00BF621E" w:rsidP="00F20A7C">
            <w:pPr>
              <w:pStyle w:val="LO-Normal"/>
              <w:ind w:firstLine="72"/>
              <w:rPr>
                <w:sz w:val="24"/>
                <w:szCs w:val="24"/>
              </w:rPr>
            </w:pPr>
            <w:r w:rsidRPr="00036864">
              <w:rPr>
                <w:sz w:val="24"/>
                <w:szCs w:val="24"/>
              </w:rPr>
              <w:t>4. конфликтного взаимодействия со сверстниками</w:t>
            </w:r>
            <w:r w:rsidR="00036864">
              <w:rPr>
                <w:sz w:val="24"/>
                <w:szCs w:val="24"/>
              </w:rPr>
              <w:t>.</w:t>
            </w:r>
            <w:r w:rsidRPr="00036864">
              <w:rPr>
                <w:sz w:val="24"/>
                <w:szCs w:val="24"/>
              </w:rPr>
              <w:t xml:space="preserve"> </w:t>
            </w:r>
          </w:p>
        </w:tc>
      </w:tr>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Дискуссия</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Диалог обучающихся в устной и письменной форме</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Сформировать свою точку зрения, скоординировать разные точки зрения для достижения общей цели, становление способности к самообразованию</w:t>
            </w:r>
            <w:r w:rsidR="00036864">
              <w:rPr>
                <w:rFonts w:ascii="Times New Roman" w:hAnsi="Times New Roman" w:cs="Times New Roman"/>
                <w:sz w:val="24"/>
                <w:szCs w:val="24"/>
              </w:rPr>
              <w:t>.</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036864" w:rsidRDefault="00BF621E" w:rsidP="00F20A7C">
            <w:pPr>
              <w:ind w:firstLine="72"/>
              <w:jc w:val="both"/>
            </w:pPr>
            <w:r w:rsidRPr="00036864">
              <w:t>Выделяются следующие функции письменной дискуссии:</w:t>
            </w:r>
          </w:p>
          <w:p w:rsidR="00BF621E" w:rsidRPr="00036864" w:rsidRDefault="00036864" w:rsidP="00F20A7C">
            <w:pPr>
              <w:pStyle w:val="ad"/>
              <w:spacing w:line="240" w:lineRule="auto"/>
              <w:ind w:firstLine="0"/>
              <w:rPr>
                <w:rFonts w:eastAsia="Times New Roman"/>
                <w:sz w:val="24"/>
                <w:szCs w:val="24"/>
              </w:rPr>
            </w:pPr>
            <w:r>
              <w:rPr>
                <w:rFonts w:eastAsia="Times New Roman"/>
                <w:sz w:val="24"/>
                <w:szCs w:val="24"/>
              </w:rPr>
              <w:t xml:space="preserve">- </w:t>
            </w:r>
            <w:r w:rsidR="00BF621E" w:rsidRPr="00036864">
              <w:rPr>
                <w:sz w:val="24"/>
                <w:szCs w:val="24"/>
              </w:rPr>
              <w:t>чтение и понимание письменно изложенной точки зрения других людей</w:t>
            </w:r>
            <w:r>
              <w:rPr>
                <w:sz w:val="24"/>
                <w:szCs w:val="24"/>
              </w:rPr>
              <w:t>;</w:t>
            </w:r>
            <w:r w:rsidR="00BF621E" w:rsidRPr="00036864">
              <w:rPr>
                <w:sz w:val="24"/>
                <w:szCs w:val="24"/>
              </w:rPr>
              <w:t xml:space="preserve">   </w:t>
            </w:r>
          </w:p>
          <w:p w:rsidR="00BF621E" w:rsidRPr="00036864" w:rsidRDefault="00036864" w:rsidP="00F20A7C">
            <w:pPr>
              <w:pStyle w:val="ad"/>
              <w:spacing w:line="240" w:lineRule="auto"/>
              <w:ind w:firstLine="0"/>
              <w:rPr>
                <w:rFonts w:eastAsia="Times New Roman"/>
                <w:sz w:val="24"/>
                <w:szCs w:val="24"/>
              </w:rPr>
            </w:pPr>
            <w:r>
              <w:rPr>
                <w:rFonts w:eastAsia="Times New Roman"/>
                <w:sz w:val="24"/>
                <w:szCs w:val="24"/>
              </w:rPr>
              <w:t xml:space="preserve">- </w:t>
            </w:r>
            <w:r w:rsidR="00BF621E" w:rsidRPr="00036864">
              <w:rPr>
                <w:sz w:val="24"/>
                <w:szCs w:val="24"/>
              </w:rPr>
              <w:t xml:space="preserve">усиление письменного оформления мысли за </w:t>
            </w:r>
            <w:r w:rsidR="00BF621E" w:rsidRPr="00036864">
              <w:rPr>
                <w:sz w:val="24"/>
                <w:szCs w:val="24"/>
              </w:rPr>
              <w:lastRenderedPageBreak/>
              <w:t>счёт разви</w:t>
            </w:r>
            <w:r>
              <w:rPr>
                <w:sz w:val="24"/>
                <w:szCs w:val="24"/>
              </w:rPr>
              <w:t>тия речи младших подростков;</w:t>
            </w:r>
            <w:r w:rsidR="00BF621E" w:rsidRPr="00036864">
              <w:rPr>
                <w:sz w:val="24"/>
                <w:szCs w:val="24"/>
              </w:rPr>
              <w:t xml:space="preserve"> </w:t>
            </w:r>
            <w:r>
              <w:rPr>
                <w:sz w:val="24"/>
                <w:szCs w:val="24"/>
              </w:rPr>
              <w:t xml:space="preserve">- </w:t>
            </w:r>
            <w:r w:rsidR="00BF621E" w:rsidRPr="00036864">
              <w:rPr>
                <w:sz w:val="24"/>
                <w:szCs w:val="24"/>
              </w:rPr>
              <w:t>умения формулировать своё мнение так, чтобы быть понятым другими;</w:t>
            </w:r>
          </w:p>
          <w:p w:rsidR="00BF621E" w:rsidRPr="00036864" w:rsidRDefault="00036864" w:rsidP="00F20A7C">
            <w:pPr>
              <w:pStyle w:val="ad"/>
              <w:spacing w:line="240" w:lineRule="auto"/>
              <w:ind w:firstLine="0"/>
              <w:rPr>
                <w:rFonts w:eastAsia="Courier New"/>
                <w:sz w:val="24"/>
                <w:szCs w:val="24"/>
              </w:rPr>
            </w:pPr>
            <w:r>
              <w:rPr>
                <w:rFonts w:eastAsia="Times New Roman"/>
                <w:sz w:val="24"/>
                <w:szCs w:val="24"/>
              </w:rPr>
              <w:t xml:space="preserve">- </w:t>
            </w:r>
            <w:r w:rsidR="00BF621E" w:rsidRPr="00036864">
              <w:rPr>
                <w:sz w:val="24"/>
                <w:szCs w:val="24"/>
              </w:rPr>
              <w:t>письменная речь как средство развития теоретического мышления школьника</w:t>
            </w:r>
            <w:r>
              <w:rPr>
                <w:sz w:val="24"/>
                <w:szCs w:val="24"/>
              </w:rPr>
              <w:t>;</w:t>
            </w:r>
            <w:r w:rsidR="00BF621E" w:rsidRPr="00036864">
              <w:rPr>
                <w:sz w:val="24"/>
                <w:szCs w:val="24"/>
              </w:rPr>
              <w:t xml:space="preserve"> </w:t>
            </w:r>
          </w:p>
          <w:p w:rsidR="00BF621E" w:rsidRPr="00A90155" w:rsidRDefault="00036864" w:rsidP="00F20A7C">
            <w:pPr>
              <w:pStyle w:val="13"/>
              <w:jc w:val="both"/>
              <w:rPr>
                <w:rFonts w:ascii="Times New Roman" w:hAnsi="Times New Roman" w:cs="Times New Roman"/>
                <w:sz w:val="24"/>
                <w:szCs w:val="24"/>
              </w:rPr>
            </w:pPr>
            <w:r>
              <w:rPr>
                <w:rFonts w:ascii="Times New Roman" w:eastAsia="Courier New" w:hAnsi="Times New Roman" w:cs="Times New Roman"/>
                <w:sz w:val="24"/>
                <w:szCs w:val="24"/>
              </w:rPr>
              <w:t xml:space="preserve">- </w:t>
            </w:r>
            <w:r w:rsidR="00BF621E" w:rsidRPr="00036864">
              <w:rPr>
                <w:rFonts w:ascii="Times New Roman" w:hAnsi="Times New Roman" w:cs="Times New Roman"/>
                <w:sz w:val="24"/>
                <w:szCs w:val="24"/>
              </w:rPr>
              <w:t>предоставление при организации на уроке письменной дискуссии возможности высказаться всем жела</w:t>
            </w:r>
            <w:r>
              <w:rPr>
                <w:rFonts w:ascii="Times New Roman" w:hAnsi="Times New Roman" w:cs="Times New Roman"/>
                <w:sz w:val="24"/>
                <w:szCs w:val="24"/>
              </w:rPr>
              <w:t>ющим.</w:t>
            </w:r>
            <w:r w:rsidR="00BF621E" w:rsidRPr="00A90155">
              <w:rPr>
                <w:rFonts w:ascii="Times New Roman" w:hAnsi="Times New Roman" w:cs="Times New Roman"/>
                <w:sz w:val="24"/>
                <w:szCs w:val="24"/>
              </w:rPr>
              <w:t xml:space="preserve"> </w:t>
            </w:r>
          </w:p>
        </w:tc>
      </w:tr>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lastRenderedPageBreak/>
              <w:t>Тренинги</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left="-108" w:right="-288"/>
              <w:jc w:val="both"/>
              <w:rPr>
                <w:rFonts w:ascii="Times New Roman" w:hAnsi="Times New Roman" w:cs="Times New Roman"/>
                <w:sz w:val="24"/>
                <w:szCs w:val="24"/>
              </w:rPr>
            </w:pPr>
            <w:r w:rsidRPr="00A90155">
              <w:rPr>
                <w:rFonts w:ascii="Times New Roman" w:hAnsi="Times New Roman" w:cs="Times New Roman"/>
                <w:sz w:val="24"/>
                <w:szCs w:val="24"/>
              </w:rPr>
              <w:t>Способ психологической коррекции когнитивных и эмоционально-личностных способностей</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Групповая игра и другие формы совместной деятельности (учебно-исследовательская, проектная, поисковая)</w:t>
            </w:r>
            <w:r w:rsidR="00036864">
              <w:rPr>
                <w:rFonts w:ascii="Times New Roman" w:hAnsi="Times New Roman" w:cs="Times New Roman"/>
                <w:sz w:val="24"/>
                <w:szCs w:val="24"/>
              </w:rPr>
              <w:t>.</w:t>
            </w:r>
          </w:p>
        </w:tc>
      </w:tr>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right="-108"/>
              <w:jc w:val="both"/>
              <w:rPr>
                <w:rFonts w:ascii="Times New Roman" w:hAnsi="Times New Roman" w:cs="Times New Roman"/>
                <w:sz w:val="24"/>
                <w:szCs w:val="24"/>
              </w:rPr>
            </w:pPr>
            <w:r w:rsidRPr="00A90155">
              <w:rPr>
                <w:rFonts w:ascii="Times New Roman" w:hAnsi="Times New Roman" w:cs="Times New Roman"/>
                <w:sz w:val="24"/>
                <w:szCs w:val="24"/>
              </w:rPr>
              <w:t>Общий прием доказательства</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left="-108" w:right="-108"/>
              <w:jc w:val="both"/>
              <w:rPr>
                <w:rFonts w:ascii="Times New Roman" w:hAnsi="Times New Roman" w:cs="Times New Roman"/>
                <w:sz w:val="24"/>
                <w:szCs w:val="24"/>
              </w:rPr>
            </w:pPr>
            <w:r w:rsidRPr="00A90155">
              <w:rPr>
                <w:rFonts w:ascii="Times New Roman" w:hAnsi="Times New Roman" w:cs="Times New Roman"/>
                <w:sz w:val="24"/>
                <w:szCs w:val="24"/>
              </w:rPr>
              <w:t>Процедура, с помощью которой устанавливается истинность какого-либо суждения</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Средство развития логического мышления, активизация мыслительной деятельности</w:t>
            </w:r>
            <w:r w:rsidR="00036864">
              <w:rPr>
                <w:rFonts w:ascii="Times New Roman" w:hAnsi="Times New Roman" w:cs="Times New Roman"/>
                <w:sz w:val="24"/>
                <w:szCs w:val="24"/>
              </w:rPr>
              <w:t>.</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036864" w:rsidP="00F20A7C">
            <w:pPr>
              <w:pStyle w:val="ad"/>
              <w:spacing w:line="240" w:lineRule="auto"/>
              <w:ind w:firstLine="72"/>
              <w:rPr>
                <w:rFonts w:eastAsia="Times New Roman"/>
                <w:sz w:val="24"/>
                <w:szCs w:val="24"/>
              </w:rPr>
            </w:pPr>
            <w:r>
              <w:rPr>
                <w:sz w:val="24"/>
                <w:szCs w:val="24"/>
              </w:rPr>
              <w:t>А</w:t>
            </w:r>
            <w:r w:rsidR="00BF621E" w:rsidRPr="00A90155">
              <w:rPr>
                <w:sz w:val="24"/>
                <w:szCs w:val="24"/>
              </w:rPr>
              <w:t>нализ и воспроизведение готовых доказательств;</w:t>
            </w:r>
          </w:p>
          <w:p w:rsidR="00BF621E" w:rsidRPr="00A90155" w:rsidRDefault="00BF621E" w:rsidP="00F20A7C">
            <w:pPr>
              <w:pStyle w:val="ad"/>
              <w:spacing w:line="240" w:lineRule="auto"/>
              <w:ind w:firstLine="0"/>
              <w:rPr>
                <w:rFonts w:eastAsia="Times New Roman"/>
                <w:sz w:val="24"/>
                <w:szCs w:val="24"/>
              </w:rPr>
            </w:pPr>
            <w:r w:rsidRPr="00A90155">
              <w:rPr>
                <w:sz w:val="24"/>
                <w:szCs w:val="24"/>
              </w:rPr>
              <w:t>опровержение предложенных доказательств;</w:t>
            </w:r>
          </w:p>
          <w:p w:rsidR="00BF621E" w:rsidRPr="00A90155" w:rsidRDefault="00BF621E" w:rsidP="00F20A7C">
            <w:pPr>
              <w:pStyle w:val="ad"/>
              <w:spacing w:line="240" w:lineRule="auto"/>
              <w:ind w:firstLine="0"/>
              <w:rPr>
                <w:sz w:val="24"/>
                <w:szCs w:val="24"/>
              </w:rPr>
            </w:pPr>
            <w:r w:rsidRPr="00A90155">
              <w:rPr>
                <w:sz w:val="24"/>
                <w:szCs w:val="24"/>
              </w:rPr>
              <w:t>самостоятельный поиск, конструирование и осуществление доказательства.</w:t>
            </w:r>
          </w:p>
        </w:tc>
      </w:tr>
      <w:tr w:rsidR="00BF621E" w:rsidRPr="00A90155" w:rsidTr="00036864">
        <w:tc>
          <w:tcPr>
            <w:tcW w:w="2177"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right="-108"/>
              <w:jc w:val="both"/>
              <w:rPr>
                <w:rFonts w:ascii="Times New Roman" w:hAnsi="Times New Roman" w:cs="Times New Roman"/>
                <w:sz w:val="24"/>
                <w:szCs w:val="24"/>
              </w:rPr>
            </w:pPr>
            <w:r w:rsidRPr="00A90155">
              <w:rPr>
                <w:rFonts w:ascii="Times New Roman" w:hAnsi="Times New Roman" w:cs="Times New Roman"/>
                <w:sz w:val="24"/>
                <w:szCs w:val="24"/>
              </w:rPr>
              <w:t>Педагогическое общение</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ind w:left="-108" w:right="-108"/>
              <w:jc w:val="both"/>
              <w:rPr>
                <w:rFonts w:ascii="Times New Roman" w:hAnsi="Times New Roman" w:cs="Times New Roman"/>
                <w:sz w:val="24"/>
                <w:szCs w:val="24"/>
              </w:rPr>
            </w:pPr>
            <w:r w:rsidRPr="00A90155">
              <w:rPr>
                <w:rFonts w:ascii="Times New Roman" w:hAnsi="Times New Roman" w:cs="Times New Roman"/>
                <w:sz w:val="24"/>
                <w:szCs w:val="24"/>
              </w:rPr>
              <w:t>Сотрудничество учителя и ученика</w:t>
            </w:r>
            <w:r w:rsidR="00036864">
              <w:rPr>
                <w:rFonts w:ascii="Times New Roman" w:hAnsi="Times New Roman" w:cs="Times New Roman"/>
                <w:sz w:val="24"/>
                <w:szCs w:val="24"/>
              </w:rPr>
              <w:t>.</w:t>
            </w:r>
          </w:p>
        </w:tc>
        <w:tc>
          <w:tcPr>
            <w:tcW w:w="3240" w:type="dxa"/>
            <w:tcBorders>
              <w:top w:val="single" w:sz="4" w:space="0" w:color="000000"/>
              <w:left w:val="single" w:sz="4" w:space="0" w:color="000000"/>
              <w:bottom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Развитие коммуникативных действий, формирование самосознания и чувства взрослости</w:t>
            </w:r>
            <w:r w:rsidR="00036864">
              <w:rPr>
                <w:rFonts w:ascii="Times New Roman" w:hAnsi="Times New Roman" w:cs="Times New Roman"/>
                <w:sz w:val="24"/>
                <w:szCs w:val="24"/>
              </w:rPr>
              <w:t>.</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BF621E" w:rsidRPr="00A90155" w:rsidRDefault="00BF621E" w:rsidP="00F20A7C">
            <w:pPr>
              <w:pStyle w:val="13"/>
              <w:jc w:val="both"/>
              <w:rPr>
                <w:rFonts w:ascii="Times New Roman" w:hAnsi="Times New Roman" w:cs="Times New Roman"/>
                <w:sz w:val="24"/>
                <w:szCs w:val="24"/>
              </w:rPr>
            </w:pPr>
            <w:r w:rsidRPr="00A90155">
              <w:rPr>
                <w:rFonts w:ascii="Times New Roman" w:hAnsi="Times New Roman" w:cs="Times New Roman"/>
                <w:sz w:val="24"/>
                <w:szCs w:val="24"/>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BF621E" w:rsidRPr="00A90155" w:rsidRDefault="00BF621E" w:rsidP="00F20A7C">
      <w:pPr>
        <w:pStyle w:val="Abstract"/>
        <w:spacing w:line="240" w:lineRule="auto"/>
        <w:ind w:firstLine="0"/>
        <w:rPr>
          <w:sz w:val="24"/>
          <w:szCs w:val="24"/>
        </w:rPr>
      </w:pPr>
      <w:r w:rsidRPr="00BF621E">
        <w:rPr>
          <w:b/>
          <w:sz w:val="24"/>
          <w:szCs w:val="24"/>
        </w:rPr>
        <w:t xml:space="preserve">2.1.7. </w:t>
      </w:r>
      <w:r w:rsidRPr="00A90155">
        <w:rPr>
          <w:b/>
          <w:sz w:val="24"/>
          <w:szCs w:val="24"/>
        </w:rPr>
        <w:t>Преемственность</w:t>
      </w:r>
      <w:r w:rsidRPr="00A90155">
        <w:rPr>
          <w:sz w:val="24"/>
          <w:szCs w:val="24"/>
        </w:rPr>
        <w:t xml:space="preserve"> программы развития универсальных учебных действий при переходе от начального</w:t>
      </w:r>
      <w:r w:rsidR="00120513">
        <w:rPr>
          <w:sz w:val="24"/>
          <w:szCs w:val="24"/>
        </w:rPr>
        <w:t xml:space="preserve"> к основному общему образованию:</w:t>
      </w:r>
    </w:p>
    <w:p w:rsidR="00BF621E" w:rsidRPr="00A90155" w:rsidRDefault="00120513" w:rsidP="00F20A7C">
      <w:pPr>
        <w:pStyle w:val="Abstract"/>
        <w:tabs>
          <w:tab w:val="left" w:pos="-851"/>
        </w:tabs>
        <w:spacing w:line="240" w:lineRule="auto"/>
        <w:ind w:firstLine="0"/>
        <w:rPr>
          <w:sz w:val="24"/>
          <w:szCs w:val="24"/>
        </w:rPr>
      </w:pPr>
      <w:r>
        <w:rPr>
          <w:sz w:val="24"/>
          <w:szCs w:val="24"/>
        </w:rPr>
        <w:t xml:space="preserve">- </w:t>
      </w:r>
      <w:r w:rsidR="00BF621E" w:rsidRPr="00A90155">
        <w:rPr>
          <w:sz w:val="24"/>
          <w:szCs w:val="24"/>
        </w:rPr>
        <w:t>Изучение психолого-педагогических особенностей детей младшего подросткового воз</w:t>
      </w:r>
      <w:r>
        <w:rPr>
          <w:sz w:val="24"/>
          <w:szCs w:val="24"/>
        </w:rPr>
        <w:t>раста.</w:t>
      </w:r>
    </w:p>
    <w:p w:rsidR="00BF621E" w:rsidRPr="00A90155" w:rsidRDefault="00120513" w:rsidP="00F20A7C">
      <w:pPr>
        <w:pStyle w:val="Abstract"/>
        <w:tabs>
          <w:tab w:val="left" w:pos="-1843"/>
        </w:tabs>
        <w:spacing w:line="240" w:lineRule="auto"/>
        <w:ind w:firstLine="0"/>
        <w:rPr>
          <w:sz w:val="24"/>
          <w:szCs w:val="24"/>
        </w:rPr>
      </w:pPr>
      <w:r>
        <w:rPr>
          <w:sz w:val="24"/>
          <w:szCs w:val="24"/>
        </w:rPr>
        <w:t xml:space="preserve">- </w:t>
      </w:r>
      <w:r w:rsidR="00BF621E" w:rsidRPr="00A90155">
        <w:rPr>
          <w:sz w:val="24"/>
          <w:szCs w:val="24"/>
        </w:rPr>
        <w:t>Знакомство с уровнем сформированности УУД на</w:t>
      </w:r>
      <w:r>
        <w:rPr>
          <w:sz w:val="24"/>
          <w:szCs w:val="24"/>
        </w:rPr>
        <w:t xml:space="preserve"> ступени начального образования.</w:t>
      </w:r>
    </w:p>
    <w:p w:rsidR="00BF621E" w:rsidRPr="00A90155" w:rsidRDefault="00120513" w:rsidP="00F20A7C">
      <w:pPr>
        <w:pStyle w:val="Abstract"/>
        <w:tabs>
          <w:tab w:val="left" w:pos="1080"/>
        </w:tabs>
        <w:spacing w:line="240" w:lineRule="auto"/>
        <w:ind w:firstLine="0"/>
        <w:rPr>
          <w:sz w:val="24"/>
          <w:szCs w:val="24"/>
        </w:rPr>
      </w:pPr>
      <w:r>
        <w:rPr>
          <w:sz w:val="24"/>
          <w:szCs w:val="24"/>
        </w:rPr>
        <w:t xml:space="preserve">- </w:t>
      </w:r>
      <w:r w:rsidR="00BF621E" w:rsidRPr="00A90155">
        <w:rPr>
          <w:sz w:val="24"/>
          <w:szCs w:val="24"/>
        </w:rPr>
        <w:t>Координация требований, методов и приемов обуч</w:t>
      </w:r>
      <w:r>
        <w:rPr>
          <w:sz w:val="24"/>
          <w:szCs w:val="24"/>
        </w:rPr>
        <w:t>ения учащихся 4-х и 5-х классов.</w:t>
      </w:r>
    </w:p>
    <w:p w:rsidR="00BF621E" w:rsidRPr="00A90155" w:rsidRDefault="00120513" w:rsidP="00F20A7C">
      <w:pPr>
        <w:pStyle w:val="Abstract"/>
        <w:tabs>
          <w:tab w:val="left" w:pos="1080"/>
        </w:tabs>
        <w:spacing w:line="240" w:lineRule="auto"/>
        <w:ind w:firstLine="0"/>
        <w:rPr>
          <w:b/>
          <w:sz w:val="24"/>
          <w:szCs w:val="24"/>
        </w:rPr>
      </w:pPr>
      <w:r>
        <w:rPr>
          <w:sz w:val="24"/>
          <w:szCs w:val="24"/>
        </w:rPr>
        <w:t xml:space="preserve">- </w:t>
      </w:r>
      <w:r w:rsidR="00BF621E" w:rsidRPr="00A90155">
        <w:rPr>
          <w:sz w:val="24"/>
          <w:szCs w:val="24"/>
        </w:rPr>
        <w:t xml:space="preserve">Разработка системы психологического сопровождения учащихся в период адаптации к основной </w:t>
      </w:r>
      <w:r w:rsidR="00BF621E" w:rsidRPr="00A90155">
        <w:rPr>
          <w:sz w:val="24"/>
          <w:szCs w:val="24"/>
        </w:rPr>
        <w:lastRenderedPageBreak/>
        <w:t>школе.</w:t>
      </w:r>
    </w:p>
    <w:p w:rsidR="002635F3" w:rsidRDefault="002635F3" w:rsidP="00F20A7C">
      <w:pPr>
        <w:pStyle w:val="Abstract"/>
        <w:spacing w:line="240" w:lineRule="auto"/>
        <w:ind w:firstLine="0"/>
        <w:rPr>
          <w:b/>
          <w:sz w:val="24"/>
          <w:szCs w:val="24"/>
        </w:rPr>
      </w:pPr>
    </w:p>
    <w:p w:rsidR="00F8730A" w:rsidRPr="003B27E8" w:rsidRDefault="00F8730A" w:rsidP="00F20A7C">
      <w:pPr>
        <w:pStyle w:val="Default"/>
        <w:contextualSpacing/>
        <w:jc w:val="both"/>
      </w:pPr>
      <w:r w:rsidRPr="003B27E8">
        <w:rPr>
          <w:b/>
          <w:bCs/>
        </w:rPr>
        <w:t xml:space="preserve">2.2. </w:t>
      </w:r>
      <w:r w:rsidR="004664DB">
        <w:rPr>
          <w:b/>
          <w:bCs/>
        </w:rPr>
        <w:t>П</w:t>
      </w:r>
      <w:r w:rsidRPr="003B27E8">
        <w:rPr>
          <w:b/>
          <w:bCs/>
        </w:rPr>
        <w:t>рограммы учебных предметов, курсов</w:t>
      </w:r>
      <w:r w:rsidR="00120513">
        <w:rPr>
          <w:b/>
          <w:bCs/>
        </w:rPr>
        <w:t>.</w:t>
      </w:r>
    </w:p>
    <w:p w:rsidR="00F8730A" w:rsidRPr="003B27E8" w:rsidRDefault="00F8730A" w:rsidP="00F20A7C">
      <w:pPr>
        <w:pStyle w:val="Default"/>
        <w:contextualSpacing/>
        <w:jc w:val="both"/>
        <w:rPr>
          <w:b/>
        </w:rPr>
      </w:pPr>
      <w:r w:rsidRPr="003B27E8">
        <w:rPr>
          <w:b/>
        </w:rPr>
        <w:t xml:space="preserve">2.2.1. Общие положения </w:t>
      </w:r>
    </w:p>
    <w:p w:rsidR="00F8730A" w:rsidRPr="003B27E8" w:rsidRDefault="00F8730A" w:rsidP="00F20A7C">
      <w:pPr>
        <w:pStyle w:val="Default"/>
        <w:ind w:firstLine="426"/>
        <w:contextualSpacing/>
        <w:jc w:val="both"/>
      </w:pPr>
      <w:r w:rsidRPr="003B27E8">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3B27E8" w:rsidRDefault="00F8730A" w:rsidP="00F20A7C">
      <w:pPr>
        <w:pStyle w:val="Default"/>
        <w:ind w:firstLine="426"/>
        <w:contextualSpacing/>
        <w:jc w:val="both"/>
      </w:pPr>
      <w:r w:rsidRPr="003B27E8">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F8730A" w:rsidRPr="003B27E8" w:rsidRDefault="00F8730A" w:rsidP="00F20A7C">
      <w:pPr>
        <w:pStyle w:val="Default"/>
        <w:ind w:firstLine="426"/>
        <w:contextualSpacing/>
        <w:jc w:val="both"/>
      </w:pPr>
      <w:r w:rsidRPr="003B27E8">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FF45AD" w:rsidRPr="00120513" w:rsidRDefault="00F8730A" w:rsidP="00F20A7C">
      <w:pPr>
        <w:pStyle w:val="Default"/>
        <w:ind w:firstLine="426"/>
        <w:contextualSpacing/>
        <w:jc w:val="both"/>
      </w:pPr>
      <w:r w:rsidRPr="00120513">
        <w:t xml:space="preserve">В средних классах у обучающихся на основе усвоения научных понятий закладываются основы </w:t>
      </w:r>
      <w:r w:rsidRPr="00120513">
        <w:rPr>
          <w:iCs/>
        </w:rPr>
        <w:t xml:space="preserve">теоретического, формального и рефлексивного мышления, </w:t>
      </w:r>
      <w:r w:rsidRPr="00120513">
        <w:t xml:space="preserve">появляются </w:t>
      </w:r>
      <w:r w:rsidRPr="00120513">
        <w:rPr>
          <w:iCs/>
        </w:rPr>
        <w:t xml:space="preserve">способности рассуждать </w:t>
      </w:r>
      <w:r w:rsidRPr="00120513">
        <w:t xml:space="preserve">на основе общих посылок, </w:t>
      </w:r>
      <w:r w:rsidRPr="00120513">
        <w:rPr>
          <w:iCs/>
        </w:rPr>
        <w:t xml:space="preserve">умение оперировать гипотезами как отличительным инструментом научного рассуждения. Контролируемой и управляемой </w:t>
      </w:r>
      <w:r w:rsidRPr="00120513">
        <w:t xml:space="preserve">становится </w:t>
      </w:r>
      <w:r w:rsidRPr="00120513">
        <w:rPr>
          <w:iCs/>
        </w:rPr>
        <w:t xml:space="preserve">речь </w:t>
      </w:r>
      <w:r w:rsidRPr="00120513">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120513">
        <w:rPr>
          <w:iCs/>
        </w:rPr>
        <w:t>умение длительное врем</w:t>
      </w:r>
      <w:r w:rsidR="00FF45AD" w:rsidRPr="00120513">
        <w:rPr>
          <w:iCs/>
        </w:rPr>
        <w:t>я удерживать внимание на отвлечё</w:t>
      </w:r>
      <w:r w:rsidRPr="00120513">
        <w:rPr>
          <w:iCs/>
        </w:rPr>
        <w:t xml:space="preserve">нном, логически организованном материале. Интеллектуализируется </w:t>
      </w:r>
      <w:r w:rsidRPr="00120513">
        <w:t xml:space="preserve">процесс </w:t>
      </w:r>
      <w:r w:rsidRPr="00120513">
        <w:rPr>
          <w:iCs/>
        </w:rPr>
        <w:t xml:space="preserve">восприятия </w:t>
      </w:r>
      <w:r w:rsidRPr="00120513">
        <w:t>— отыскание и выделение значимых, существенных связей и причинно-следственных зависимостей при работе</w:t>
      </w:r>
      <w:r w:rsidR="00FF45AD" w:rsidRPr="00120513">
        <w:t xml:space="preserve"> с наглядным материалом, т. е. происходит подчинение процессу </w:t>
      </w:r>
      <w:r w:rsidR="00FF45AD" w:rsidRPr="00120513">
        <w:rPr>
          <w:iCs/>
        </w:rPr>
        <w:t xml:space="preserve">осмысления </w:t>
      </w:r>
      <w:r w:rsidR="00FF45AD" w:rsidRPr="00120513">
        <w:t xml:space="preserve">первичных зрительных ощущений. </w:t>
      </w:r>
    </w:p>
    <w:p w:rsidR="00FF45AD" w:rsidRPr="003B27E8" w:rsidRDefault="00FF45AD" w:rsidP="00F20A7C">
      <w:pPr>
        <w:pStyle w:val="Default"/>
        <w:ind w:firstLine="426"/>
        <w:contextualSpacing/>
        <w:jc w:val="both"/>
      </w:pPr>
      <w:r w:rsidRPr="003B27E8">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3B27E8" w:rsidRDefault="00FF45AD" w:rsidP="00F20A7C">
      <w:pPr>
        <w:pStyle w:val="Default"/>
        <w:ind w:firstLine="426"/>
        <w:contextualSpacing/>
        <w:jc w:val="both"/>
      </w:pPr>
      <w:r w:rsidRPr="003B27E8">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F45AD" w:rsidRPr="003B27E8" w:rsidRDefault="00FF45AD" w:rsidP="00F20A7C">
      <w:pPr>
        <w:pStyle w:val="Default"/>
        <w:ind w:firstLine="426"/>
        <w:contextualSpacing/>
        <w:jc w:val="both"/>
      </w:pPr>
      <w:r w:rsidRPr="003B27E8">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3B27E8" w:rsidRDefault="00FF45AD" w:rsidP="00F20A7C">
      <w:pPr>
        <w:pStyle w:val="Default"/>
        <w:ind w:firstLine="426"/>
        <w:contextualSpacing/>
        <w:jc w:val="both"/>
      </w:pPr>
      <w:r w:rsidRPr="003B27E8">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3B27E8">
        <w:t>ё</w:t>
      </w:r>
      <w:r w:rsidRPr="003B27E8">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F45AD" w:rsidRPr="00807D4D" w:rsidRDefault="004664DB" w:rsidP="00F20A7C">
      <w:pPr>
        <w:pStyle w:val="Default"/>
        <w:ind w:firstLine="426"/>
        <w:contextualSpacing/>
        <w:jc w:val="both"/>
        <w:rPr>
          <w:b/>
          <w:color w:val="auto"/>
        </w:rPr>
      </w:pPr>
      <w:r>
        <w:rPr>
          <w:b/>
          <w:color w:val="auto"/>
        </w:rPr>
        <w:t>П</w:t>
      </w:r>
      <w:r w:rsidR="00FF45AD" w:rsidRPr="00807D4D">
        <w:rPr>
          <w:b/>
          <w:color w:val="auto"/>
        </w:rPr>
        <w:t>рограммы</w:t>
      </w:r>
      <w:r w:rsidR="001D47FF" w:rsidRPr="00807D4D">
        <w:rPr>
          <w:b/>
          <w:color w:val="auto"/>
        </w:rPr>
        <w:t xml:space="preserve"> по учебным предметам составляются на основе «Положения о рабочей </w:t>
      </w:r>
      <w:r w:rsidR="003B27E8" w:rsidRPr="00807D4D">
        <w:rPr>
          <w:b/>
          <w:color w:val="auto"/>
        </w:rPr>
        <w:t>программе</w:t>
      </w:r>
      <w:r>
        <w:rPr>
          <w:b/>
          <w:color w:val="auto"/>
        </w:rPr>
        <w:t>» учителя</w:t>
      </w:r>
      <w:r w:rsidR="003B27E8" w:rsidRPr="00807D4D">
        <w:rPr>
          <w:b/>
          <w:color w:val="auto"/>
        </w:rPr>
        <w:t xml:space="preserve"> МБОУ</w:t>
      </w:r>
      <w:r w:rsidR="001D47FF" w:rsidRPr="00807D4D">
        <w:rPr>
          <w:b/>
          <w:color w:val="auto"/>
        </w:rPr>
        <w:t xml:space="preserve"> </w:t>
      </w:r>
      <w:r>
        <w:rPr>
          <w:b/>
          <w:color w:val="auto"/>
        </w:rPr>
        <w:t>«Школа № 88</w:t>
      </w:r>
      <w:r w:rsidR="001D47FF" w:rsidRPr="00807D4D">
        <w:rPr>
          <w:b/>
          <w:color w:val="auto"/>
        </w:rPr>
        <w:t>» и включают в себя следующие разделы:</w:t>
      </w:r>
    </w:p>
    <w:p w:rsidR="00231F2D" w:rsidRPr="00231F2D" w:rsidRDefault="001D47FF" w:rsidP="00F20A7C">
      <w:pPr>
        <w:jc w:val="both"/>
        <w:rPr>
          <w:b/>
        </w:rPr>
      </w:pPr>
      <w:r w:rsidRPr="00231F2D">
        <w:rPr>
          <w:b/>
        </w:rPr>
        <w:t xml:space="preserve">1. </w:t>
      </w:r>
      <w:r w:rsidR="00231F2D">
        <w:rPr>
          <w:b/>
        </w:rPr>
        <w:t xml:space="preserve">   </w:t>
      </w:r>
      <w:r w:rsidR="00231F2D" w:rsidRPr="00231F2D">
        <w:rPr>
          <w:b/>
        </w:rPr>
        <w:t xml:space="preserve">Титульный лист; </w:t>
      </w:r>
    </w:p>
    <w:p w:rsidR="00231F2D" w:rsidRPr="00231F2D" w:rsidRDefault="00231F2D" w:rsidP="00F20A7C">
      <w:pPr>
        <w:jc w:val="both"/>
        <w:rPr>
          <w:b/>
        </w:rPr>
      </w:pPr>
      <w:r>
        <w:rPr>
          <w:b/>
        </w:rPr>
        <w:t xml:space="preserve">2. </w:t>
      </w:r>
      <w:r w:rsidRPr="00231F2D">
        <w:rPr>
          <w:b/>
        </w:rPr>
        <w:t xml:space="preserve">Планируемые результаты освоения учебного предмета, курса; для внеурочной деятельности – результаты освоения курса внеурочной деятельности; </w:t>
      </w:r>
    </w:p>
    <w:p w:rsidR="00231F2D" w:rsidRPr="00231F2D" w:rsidRDefault="00231F2D" w:rsidP="00F20A7C">
      <w:pPr>
        <w:jc w:val="both"/>
        <w:rPr>
          <w:b/>
        </w:rPr>
      </w:pPr>
      <w:r w:rsidRPr="00231F2D">
        <w:rPr>
          <w:b/>
        </w:rPr>
        <w:t xml:space="preserve">3. </w:t>
      </w:r>
      <w:r>
        <w:rPr>
          <w:b/>
        </w:rPr>
        <w:t xml:space="preserve">   </w:t>
      </w:r>
      <w:r w:rsidRPr="00231F2D">
        <w:rPr>
          <w:b/>
        </w:rPr>
        <w:t xml:space="preserve">Содержание учебного предмета, курса; </w:t>
      </w:r>
    </w:p>
    <w:p w:rsidR="00231F2D" w:rsidRPr="00231F2D" w:rsidRDefault="00231F2D" w:rsidP="00F20A7C">
      <w:pPr>
        <w:jc w:val="both"/>
        <w:rPr>
          <w:b/>
        </w:rPr>
      </w:pPr>
      <w:r w:rsidRPr="00231F2D">
        <w:rPr>
          <w:b/>
        </w:rPr>
        <w:lastRenderedPageBreak/>
        <w:t xml:space="preserve">4. </w:t>
      </w:r>
      <w:r>
        <w:rPr>
          <w:b/>
        </w:rPr>
        <w:t xml:space="preserve">  </w:t>
      </w:r>
      <w:r w:rsidRPr="00231F2D">
        <w:rPr>
          <w:b/>
        </w:rPr>
        <w:t xml:space="preserve">Тематическое планирование с указанием количества часов, отводимых на освоение каждой темы; для внеурочной деятельности – тематическое планирование; </w:t>
      </w:r>
    </w:p>
    <w:p w:rsidR="00231F2D" w:rsidRPr="00231F2D" w:rsidRDefault="00231F2D" w:rsidP="00F20A7C">
      <w:pPr>
        <w:jc w:val="both"/>
        <w:rPr>
          <w:b/>
        </w:rPr>
      </w:pPr>
      <w:r w:rsidRPr="00231F2D">
        <w:rPr>
          <w:b/>
        </w:rPr>
        <w:t xml:space="preserve">5. </w:t>
      </w:r>
      <w:r>
        <w:rPr>
          <w:b/>
        </w:rPr>
        <w:t xml:space="preserve">   </w:t>
      </w:r>
      <w:r w:rsidRPr="00231F2D">
        <w:rPr>
          <w:b/>
        </w:rPr>
        <w:t xml:space="preserve">Календарно-тематическое планирование учебного предмета, курса с указанием даты и количества часов, отводимых на освоение каждой темы (раздела, главы), которое является обязательным Приложением к Рабочей программе. </w:t>
      </w:r>
    </w:p>
    <w:p w:rsidR="00287C46" w:rsidRPr="003B27E8" w:rsidRDefault="00287C46" w:rsidP="00F20A7C">
      <w:pPr>
        <w:ind w:firstLine="426"/>
        <w:contextualSpacing/>
        <w:jc w:val="both"/>
        <w:rPr>
          <w:b/>
          <w:bCs/>
          <w:color w:val="FF0000"/>
        </w:rPr>
      </w:pPr>
      <w:r w:rsidRPr="003B27E8">
        <w:rPr>
          <w:b/>
          <w:bCs/>
          <w:color w:val="FF0000"/>
        </w:rPr>
        <w:t xml:space="preserve">     </w:t>
      </w:r>
    </w:p>
    <w:p w:rsidR="00120513" w:rsidRDefault="00FF45AD" w:rsidP="00F20A7C">
      <w:pPr>
        <w:pStyle w:val="Default"/>
        <w:contextualSpacing/>
        <w:jc w:val="both"/>
        <w:rPr>
          <w:b/>
          <w:bCs/>
        </w:rPr>
      </w:pPr>
      <w:r w:rsidRPr="003B27E8">
        <w:rPr>
          <w:b/>
          <w:bCs/>
        </w:rPr>
        <w:t>2.2.2. Основное содержание учебных предметов на ступени основного общего образования</w:t>
      </w:r>
      <w:bookmarkStart w:id="23" w:name="_Toc409691669"/>
      <w:bookmarkStart w:id="24" w:name="_Toc410653994"/>
      <w:bookmarkStart w:id="25" w:name="_Toc414553181"/>
    </w:p>
    <w:p w:rsidR="0018054E" w:rsidRPr="007F0640" w:rsidRDefault="0018054E" w:rsidP="00F20A7C">
      <w:pPr>
        <w:pStyle w:val="Default"/>
        <w:contextualSpacing/>
        <w:jc w:val="both"/>
        <w:rPr>
          <w:b/>
          <w:bCs/>
        </w:rPr>
      </w:pPr>
      <w:r w:rsidRPr="007F0640">
        <w:rPr>
          <w:b/>
        </w:rPr>
        <w:t>2.2.2.1. Русский язык</w:t>
      </w:r>
      <w:bookmarkEnd w:id="23"/>
      <w:bookmarkEnd w:id="24"/>
      <w:bookmarkEnd w:id="25"/>
      <w:r w:rsidR="007F0640" w:rsidRPr="007F0640">
        <w:rPr>
          <w:b/>
        </w:rPr>
        <w:t>.</w:t>
      </w:r>
    </w:p>
    <w:p w:rsidR="0018054E" w:rsidRPr="003B27E8" w:rsidRDefault="0018054E" w:rsidP="00F20A7C">
      <w:pPr>
        <w:ind w:firstLine="426"/>
        <w:contextualSpacing/>
        <w:jc w:val="both"/>
      </w:pPr>
      <w:r w:rsidRPr="003B27E8">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18054E" w:rsidRPr="003B27E8" w:rsidRDefault="0018054E" w:rsidP="00F20A7C">
      <w:pPr>
        <w:ind w:firstLine="426"/>
        <w:contextualSpacing/>
        <w:jc w:val="both"/>
      </w:pPr>
      <w:r w:rsidRPr="003B27E8">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18054E" w:rsidRPr="003B27E8" w:rsidRDefault="0018054E" w:rsidP="00F20A7C">
      <w:pPr>
        <w:ind w:firstLine="426"/>
        <w:contextualSpacing/>
        <w:jc w:val="both"/>
      </w:pPr>
      <w:r w:rsidRPr="003B27E8">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18054E" w:rsidRPr="003B27E8" w:rsidRDefault="0018054E" w:rsidP="00F20A7C">
      <w:pPr>
        <w:ind w:firstLine="426"/>
        <w:contextualSpacing/>
        <w:jc w:val="both"/>
      </w:pPr>
      <w:r w:rsidRPr="003B27E8">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18054E" w:rsidRPr="003B27E8" w:rsidRDefault="0018054E" w:rsidP="00F20A7C">
      <w:pPr>
        <w:ind w:firstLine="426"/>
        <w:contextualSpacing/>
        <w:jc w:val="both"/>
      </w:pPr>
      <w:r w:rsidRPr="003B27E8">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8054E" w:rsidRPr="003B27E8" w:rsidRDefault="0018054E" w:rsidP="00F20A7C">
      <w:pPr>
        <w:ind w:firstLine="426"/>
        <w:contextualSpacing/>
        <w:jc w:val="both"/>
      </w:pPr>
      <w:r w:rsidRPr="003B27E8">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8054E" w:rsidRPr="003B27E8" w:rsidRDefault="0018054E" w:rsidP="00F20A7C">
      <w:pPr>
        <w:ind w:firstLine="426"/>
        <w:contextualSpacing/>
        <w:jc w:val="both"/>
      </w:pPr>
      <w:r w:rsidRPr="003B27E8">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8054E" w:rsidRPr="003B27E8" w:rsidRDefault="0018054E" w:rsidP="00F20A7C">
      <w:pPr>
        <w:ind w:firstLine="426"/>
        <w:contextualSpacing/>
        <w:jc w:val="both"/>
      </w:pPr>
      <w:r w:rsidRPr="003B27E8">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8054E" w:rsidRPr="003B27E8" w:rsidRDefault="0018054E" w:rsidP="00F20A7C">
      <w:pPr>
        <w:ind w:firstLine="426"/>
        <w:contextualSpacing/>
        <w:jc w:val="both"/>
      </w:pPr>
      <w:r w:rsidRPr="003B27E8">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8054E" w:rsidRPr="003B27E8" w:rsidRDefault="0018054E" w:rsidP="00F20A7C">
      <w:pPr>
        <w:ind w:firstLine="426"/>
        <w:contextualSpacing/>
        <w:jc w:val="both"/>
      </w:pPr>
      <w:r w:rsidRPr="003B27E8">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8054E" w:rsidRPr="003B27E8" w:rsidRDefault="0018054E" w:rsidP="00F20A7C">
      <w:pPr>
        <w:ind w:firstLine="426"/>
        <w:contextualSpacing/>
        <w:jc w:val="both"/>
      </w:pPr>
      <w:r w:rsidRPr="003B27E8">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8054E" w:rsidRPr="003B27E8" w:rsidRDefault="0018054E" w:rsidP="00F20A7C">
      <w:pPr>
        <w:ind w:firstLine="426"/>
        <w:contextualSpacing/>
        <w:jc w:val="both"/>
      </w:pPr>
      <w:r w:rsidRPr="003B27E8">
        <w:t>Главными задачами реализации Программы</w:t>
      </w:r>
      <w:r w:rsidRPr="003B27E8" w:rsidDel="003C333A">
        <w:t xml:space="preserve"> </w:t>
      </w:r>
      <w:r w:rsidRPr="003B27E8">
        <w:t>являются:</w:t>
      </w:r>
    </w:p>
    <w:p w:rsidR="0018054E" w:rsidRPr="003B27E8" w:rsidRDefault="00120513" w:rsidP="00F20A7C">
      <w:pPr>
        <w:contextualSpacing/>
        <w:jc w:val="both"/>
      </w:pPr>
      <w:r>
        <w:lastRenderedPageBreak/>
        <w:t xml:space="preserve">- </w:t>
      </w:r>
      <w:r w:rsidR="0018054E" w:rsidRPr="003B27E8">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18054E" w:rsidRPr="003B27E8" w:rsidRDefault="00120513" w:rsidP="00F20A7C">
      <w:pPr>
        <w:contextualSpacing/>
        <w:jc w:val="both"/>
      </w:pPr>
      <w:r>
        <w:t xml:space="preserve">- </w:t>
      </w:r>
      <w:r w:rsidR="0018054E" w:rsidRPr="003B27E8">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8054E" w:rsidRPr="003B27E8" w:rsidRDefault="00120513" w:rsidP="00F20A7C">
      <w:pPr>
        <w:contextualSpacing/>
        <w:jc w:val="both"/>
      </w:pPr>
      <w:r>
        <w:t xml:space="preserve">- </w:t>
      </w:r>
      <w:r w:rsidR="0018054E" w:rsidRPr="003B27E8">
        <w:t>овладение функциональной грамотностью и принципами нормативного использования языковых средств;</w:t>
      </w:r>
    </w:p>
    <w:p w:rsidR="0018054E" w:rsidRPr="003B27E8" w:rsidRDefault="00120513" w:rsidP="00F20A7C">
      <w:pPr>
        <w:contextualSpacing/>
        <w:jc w:val="both"/>
      </w:pPr>
      <w:r>
        <w:t xml:space="preserve">- </w:t>
      </w:r>
      <w:r w:rsidR="0018054E" w:rsidRPr="003B27E8">
        <w:t>овладение основными видами речевой деятельности, использование возможностей языка как средства коммуникации и средства познания.</w:t>
      </w:r>
    </w:p>
    <w:p w:rsidR="0018054E" w:rsidRPr="003B27E8" w:rsidRDefault="0018054E" w:rsidP="00F20A7C">
      <w:pPr>
        <w:ind w:firstLine="426"/>
        <w:contextualSpacing/>
        <w:jc w:val="both"/>
      </w:pPr>
      <w:r w:rsidRPr="003B27E8">
        <w:t>В процессе изучения предмета «Русский язык» создаются условия</w:t>
      </w:r>
      <w:r w:rsidR="00120513">
        <w:t>:</w:t>
      </w:r>
      <w:r w:rsidRPr="003B27E8">
        <w:t xml:space="preserve"> </w:t>
      </w:r>
    </w:p>
    <w:p w:rsidR="0018054E" w:rsidRPr="003B27E8" w:rsidRDefault="00120513" w:rsidP="00F20A7C">
      <w:pPr>
        <w:contextualSpacing/>
        <w:jc w:val="both"/>
      </w:pPr>
      <w:r>
        <w:t xml:space="preserve">- </w:t>
      </w:r>
      <w:r w:rsidR="0018054E" w:rsidRPr="003B27E8">
        <w:t>для развития личности, ее духовно-нравственного и эмоционального совершенствования;</w:t>
      </w:r>
    </w:p>
    <w:p w:rsidR="0018054E" w:rsidRPr="003B27E8" w:rsidRDefault="00120513" w:rsidP="00F20A7C">
      <w:pPr>
        <w:contextualSpacing/>
        <w:jc w:val="both"/>
      </w:pPr>
      <w:r>
        <w:t xml:space="preserve">- </w:t>
      </w:r>
      <w:r w:rsidR="0018054E" w:rsidRPr="003B27E8">
        <w:t xml:space="preserve">для развития способностей, удовлетворения познавательных интересов, самореализации обучающихся, в том числе </w:t>
      </w:r>
      <w:r w:rsidR="0018054E" w:rsidRPr="003B27E8">
        <w:rPr>
          <w:rFonts w:eastAsia="@Arial Unicode MS"/>
        </w:rPr>
        <w:t>лиц, проявивших выдающиеся способности</w:t>
      </w:r>
      <w:r w:rsidR="0018054E" w:rsidRPr="003B27E8">
        <w:t>;</w:t>
      </w:r>
    </w:p>
    <w:p w:rsidR="0018054E" w:rsidRPr="003B27E8" w:rsidRDefault="00120513" w:rsidP="00F20A7C">
      <w:pPr>
        <w:contextualSpacing/>
        <w:jc w:val="both"/>
      </w:pPr>
      <w:r>
        <w:t xml:space="preserve">- </w:t>
      </w:r>
      <w:r w:rsidR="0018054E" w:rsidRPr="003B27E8">
        <w:t>для формирования социальных ценностей обучающихся, основ их гражданской идентичности и социально-профессиональных ориентаций;</w:t>
      </w:r>
    </w:p>
    <w:p w:rsidR="0018054E" w:rsidRPr="003B27E8" w:rsidRDefault="00120513" w:rsidP="00F20A7C">
      <w:pPr>
        <w:contextualSpacing/>
        <w:jc w:val="both"/>
      </w:pPr>
      <w:r>
        <w:t xml:space="preserve">- </w:t>
      </w:r>
      <w:r w:rsidR="0018054E" w:rsidRPr="003B27E8">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8054E" w:rsidRPr="003B27E8" w:rsidRDefault="00120513" w:rsidP="00F20A7C">
      <w:pPr>
        <w:contextualSpacing/>
        <w:jc w:val="both"/>
      </w:pPr>
      <w:r>
        <w:t xml:space="preserve">- </w:t>
      </w:r>
      <w:r w:rsidR="0018054E" w:rsidRPr="003B27E8">
        <w:t xml:space="preserve">для знакомства обучающихся с методами научного познания; </w:t>
      </w:r>
    </w:p>
    <w:p w:rsidR="0018054E" w:rsidRPr="003B27E8" w:rsidRDefault="00120513" w:rsidP="00F20A7C">
      <w:pPr>
        <w:contextualSpacing/>
        <w:jc w:val="both"/>
      </w:pPr>
      <w:r>
        <w:t xml:space="preserve">- </w:t>
      </w:r>
      <w:r w:rsidR="0018054E" w:rsidRPr="003B27E8">
        <w:t>для формирования у обучающихся опыта самостоятельной образовательной, общественной, проектно-исследовательск</w:t>
      </w:r>
      <w:r>
        <w:t>о</w:t>
      </w:r>
      <w:r w:rsidR="0018054E" w:rsidRPr="003B27E8">
        <w:t>й и художественной деятельности;</w:t>
      </w:r>
    </w:p>
    <w:p w:rsidR="0018054E" w:rsidRPr="003B27E8" w:rsidRDefault="00120513" w:rsidP="00F20A7C">
      <w:pPr>
        <w:contextualSpacing/>
        <w:jc w:val="both"/>
      </w:pPr>
      <w:r>
        <w:t xml:space="preserve">- </w:t>
      </w:r>
      <w:r w:rsidR="0018054E" w:rsidRPr="003B27E8">
        <w:t>для овладения обучающимися ключевыми компетенциями, составляющими основу дальнейшего успешного образования и ориентации в мире профессий.</w:t>
      </w:r>
    </w:p>
    <w:p w:rsidR="0018054E" w:rsidRPr="00231F2D" w:rsidRDefault="0018054E" w:rsidP="00F20A7C">
      <w:pPr>
        <w:ind w:firstLine="426"/>
        <w:contextualSpacing/>
        <w:jc w:val="both"/>
        <w:rPr>
          <w:b/>
        </w:rPr>
      </w:pPr>
      <w:bookmarkStart w:id="26" w:name="_Toc287934280"/>
      <w:bookmarkStart w:id="27" w:name="_Toc414553182"/>
      <w:r w:rsidRPr="00231F2D">
        <w:rPr>
          <w:b/>
        </w:rPr>
        <w:t>Речь. Речевая деятельность</w:t>
      </w:r>
      <w:bookmarkEnd w:id="26"/>
      <w:bookmarkEnd w:id="27"/>
      <w:r w:rsidR="00120513" w:rsidRPr="00231F2D">
        <w:rPr>
          <w:b/>
        </w:rPr>
        <w:t>.</w:t>
      </w:r>
    </w:p>
    <w:p w:rsidR="0018054E" w:rsidRPr="003B27E8" w:rsidRDefault="0018054E" w:rsidP="00F20A7C">
      <w:pPr>
        <w:ind w:firstLine="426"/>
        <w:contextualSpacing/>
        <w:jc w:val="both"/>
      </w:pPr>
      <w:r w:rsidRPr="003B27E8">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18054E" w:rsidRPr="003B27E8" w:rsidRDefault="0018054E" w:rsidP="00F20A7C">
      <w:pPr>
        <w:ind w:firstLine="426"/>
        <w:contextualSpacing/>
        <w:jc w:val="both"/>
      </w:pPr>
      <w:r w:rsidRPr="003B27E8">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8054E" w:rsidRPr="003B27E8" w:rsidRDefault="0018054E" w:rsidP="00F20A7C">
      <w:pPr>
        <w:ind w:firstLine="426"/>
        <w:contextualSpacing/>
        <w:jc w:val="both"/>
      </w:pPr>
      <w:r w:rsidRPr="003B27E8">
        <w:t>Специфика художественного текста.</w:t>
      </w:r>
    </w:p>
    <w:p w:rsidR="0018054E" w:rsidRPr="003B27E8" w:rsidRDefault="0018054E" w:rsidP="00F20A7C">
      <w:pPr>
        <w:ind w:firstLine="426"/>
        <w:contextualSpacing/>
        <w:jc w:val="both"/>
      </w:pPr>
      <w:r w:rsidRPr="003B27E8">
        <w:t xml:space="preserve">Анализ текста. </w:t>
      </w:r>
    </w:p>
    <w:p w:rsidR="0018054E" w:rsidRPr="003B27E8" w:rsidRDefault="0018054E" w:rsidP="00F20A7C">
      <w:pPr>
        <w:ind w:firstLine="426"/>
        <w:contextualSpacing/>
        <w:jc w:val="both"/>
      </w:pPr>
      <w:r w:rsidRPr="003B27E8">
        <w:t>Виды речевой деятельности (говорение, аудирование, письмо, чтение).</w:t>
      </w:r>
    </w:p>
    <w:p w:rsidR="0018054E" w:rsidRPr="003B27E8" w:rsidRDefault="0018054E" w:rsidP="00F20A7C">
      <w:pPr>
        <w:ind w:firstLine="426"/>
        <w:contextualSpacing/>
        <w:jc w:val="both"/>
      </w:pPr>
      <w:r w:rsidRPr="003B27E8">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8054E" w:rsidRPr="003B27E8" w:rsidRDefault="0018054E" w:rsidP="00F20A7C">
      <w:pPr>
        <w:ind w:firstLine="426"/>
        <w:contextualSpacing/>
        <w:jc w:val="both"/>
      </w:pPr>
      <w:r w:rsidRPr="003B27E8">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8054E" w:rsidRPr="003B27E8" w:rsidRDefault="0018054E" w:rsidP="00F20A7C">
      <w:pPr>
        <w:ind w:firstLine="426"/>
        <w:contextualSpacing/>
        <w:jc w:val="both"/>
      </w:pPr>
      <w:r w:rsidRPr="003B27E8">
        <w:t>Создание устных высказываний разной коммуникативной направленности  в зависимости от сферы и ситуации общения.</w:t>
      </w:r>
    </w:p>
    <w:p w:rsidR="0018054E" w:rsidRPr="003B27E8" w:rsidRDefault="0018054E" w:rsidP="00F20A7C">
      <w:pPr>
        <w:ind w:firstLine="426"/>
        <w:contextualSpacing/>
        <w:jc w:val="both"/>
      </w:pPr>
      <w:r w:rsidRPr="003B27E8">
        <w:t>Информационная переработка текста (план, конспект, аннотация).</w:t>
      </w:r>
    </w:p>
    <w:p w:rsidR="0018054E" w:rsidRPr="003B27E8" w:rsidRDefault="0018054E" w:rsidP="00F20A7C">
      <w:pPr>
        <w:ind w:firstLine="426"/>
        <w:contextualSpacing/>
        <w:jc w:val="both"/>
      </w:pPr>
      <w:r w:rsidRPr="003B27E8">
        <w:t xml:space="preserve">Изложение содержания прослушанного или прочитанного текста (подробное, сжатое, выборочное). </w:t>
      </w:r>
    </w:p>
    <w:p w:rsidR="0018054E" w:rsidRPr="003B27E8" w:rsidRDefault="0018054E" w:rsidP="00F20A7C">
      <w:pPr>
        <w:ind w:firstLine="426"/>
        <w:contextualSpacing/>
        <w:jc w:val="both"/>
      </w:pPr>
      <w:r w:rsidRPr="003B27E8">
        <w:t>Написание сочинений, писем, текстов иных жанров.</w:t>
      </w:r>
    </w:p>
    <w:p w:rsidR="0018054E" w:rsidRPr="003B27E8" w:rsidRDefault="0018054E" w:rsidP="00F20A7C">
      <w:pPr>
        <w:ind w:firstLine="426"/>
        <w:contextualSpacing/>
        <w:jc w:val="both"/>
      </w:pPr>
      <w:bookmarkStart w:id="28" w:name="_Toc287934281"/>
      <w:bookmarkStart w:id="29" w:name="_Toc414553183"/>
      <w:r w:rsidRPr="003B27E8">
        <w:t>Культура речи</w:t>
      </w:r>
      <w:bookmarkEnd w:id="28"/>
      <w:bookmarkEnd w:id="29"/>
      <w:r w:rsidR="00120513">
        <w:t>.</w:t>
      </w:r>
    </w:p>
    <w:p w:rsidR="0018054E" w:rsidRPr="003B27E8" w:rsidRDefault="0018054E" w:rsidP="00F20A7C">
      <w:pPr>
        <w:ind w:firstLine="426"/>
        <w:contextualSpacing/>
        <w:jc w:val="both"/>
      </w:pPr>
      <w:r w:rsidRPr="003B27E8">
        <w:t>Культура речи и ее основные аспекты: нормативный, коммуникативный, этический. Основные критерии культуры речи.</w:t>
      </w:r>
    </w:p>
    <w:p w:rsidR="0018054E" w:rsidRPr="003B27E8" w:rsidRDefault="0018054E" w:rsidP="00F20A7C">
      <w:pPr>
        <w:ind w:firstLine="426"/>
        <w:contextualSpacing/>
        <w:jc w:val="both"/>
      </w:pPr>
      <w:r w:rsidRPr="003B27E8">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8054E" w:rsidRPr="003B27E8" w:rsidRDefault="0018054E" w:rsidP="00F20A7C">
      <w:pPr>
        <w:ind w:firstLine="426"/>
        <w:contextualSpacing/>
        <w:jc w:val="both"/>
      </w:pPr>
      <w:r w:rsidRPr="003B27E8">
        <w:t>Оценивание правильности, коммуникативных качеств и эффективности речи.</w:t>
      </w:r>
    </w:p>
    <w:p w:rsidR="0018054E" w:rsidRPr="003B27E8" w:rsidRDefault="0018054E" w:rsidP="00F20A7C">
      <w:pPr>
        <w:ind w:firstLine="426"/>
        <w:contextualSpacing/>
        <w:jc w:val="both"/>
      </w:pPr>
      <w:r w:rsidRPr="003B27E8">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18054E" w:rsidRPr="003B27E8" w:rsidRDefault="0018054E" w:rsidP="00F20A7C">
      <w:pPr>
        <w:ind w:firstLine="426"/>
        <w:contextualSpacing/>
        <w:jc w:val="both"/>
      </w:pPr>
      <w:bookmarkStart w:id="30" w:name="_Toc287934282"/>
      <w:bookmarkStart w:id="31" w:name="_Toc414553184"/>
      <w:r w:rsidRPr="003B27E8">
        <w:t>Общие сведения о языке. Основные разделы науки о языке</w:t>
      </w:r>
      <w:bookmarkEnd w:id="30"/>
      <w:bookmarkEnd w:id="31"/>
    </w:p>
    <w:p w:rsidR="0018054E" w:rsidRPr="003B27E8" w:rsidRDefault="0018054E" w:rsidP="00F20A7C">
      <w:pPr>
        <w:ind w:firstLine="426"/>
        <w:contextualSpacing/>
        <w:jc w:val="both"/>
      </w:pPr>
      <w:bookmarkStart w:id="32" w:name="_Toc287934283"/>
      <w:bookmarkStart w:id="33" w:name="_Toc414553185"/>
      <w:r w:rsidRPr="003B27E8">
        <w:t>Общие сведения о языке</w:t>
      </w:r>
      <w:bookmarkEnd w:id="32"/>
      <w:bookmarkEnd w:id="33"/>
    </w:p>
    <w:p w:rsidR="0018054E" w:rsidRPr="003B27E8" w:rsidRDefault="0018054E" w:rsidP="00F20A7C">
      <w:pPr>
        <w:ind w:firstLine="426"/>
        <w:contextualSpacing/>
        <w:jc w:val="both"/>
      </w:pPr>
      <w:r w:rsidRPr="003B27E8">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8054E" w:rsidRPr="003B27E8" w:rsidRDefault="0018054E" w:rsidP="00F20A7C">
      <w:pPr>
        <w:ind w:firstLine="426"/>
        <w:contextualSpacing/>
        <w:jc w:val="both"/>
      </w:pPr>
      <w:r w:rsidRPr="003B27E8">
        <w:t>Русский язык как один из индоевропейских языков. Русский язык в кругу других славянских языков. Историческое развитие русского языка.</w:t>
      </w:r>
    </w:p>
    <w:p w:rsidR="0018054E" w:rsidRPr="003B27E8" w:rsidRDefault="0018054E" w:rsidP="00F20A7C">
      <w:pPr>
        <w:ind w:firstLine="426"/>
        <w:contextualSpacing/>
        <w:jc w:val="both"/>
      </w:pPr>
      <w:r w:rsidRPr="003B27E8">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8054E" w:rsidRPr="003B27E8" w:rsidRDefault="0018054E" w:rsidP="00F20A7C">
      <w:pPr>
        <w:ind w:firstLine="426"/>
        <w:contextualSpacing/>
        <w:jc w:val="both"/>
      </w:pPr>
      <w:r w:rsidRPr="003B27E8">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8054E" w:rsidRPr="003B27E8" w:rsidRDefault="0018054E" w:rsidP="00F20A7C">
      <w:pPr>
        <w:ind w:firstLine="426"/>
        <w:contextualSpacing/>
        <w:jc w:val="both"/>
      </w:pPr>
      <w:r w:rsidRPr="003B27E8">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18054E" w:rsidRPr="003B27E8" w:rsidRDefault="0018054E" w:rsidP="00F20A7C">
      <w:pPr>
        <w:ind w:firstLine="426"/>
        <w:contextualSpacing/>
        <w:jc w:val="both"/>
      </w:pPr>
      <w:r w:rsidRPr="003B27E8">
        <w:t>Основные лингвистические словари. Работа со словарной статьей.</w:t>
      </w:r>
    </w:p>
    <w:p w:rsidR="0018054E" w:rsidRPr="003B27E8" w:rsidRDefault="0018054E" w:rsidP="00F20A7C">
      <w:pPr>
        <w:ind w:firstLine="426"/>
        <w:contextualSpacing/>
        <w:jc w:val="both"/>
      </w:pPr>
      <w:r w:rsidRPr="003B27E8">
        <w:t xml:space="preserve">Выдающиеся отечественные лингвисты. </w:t>
      </w:r>
    </w:p>
    <w:p w:rsidR="0018054E" w:rsidRPr="003B27E8" w:rsidRDefault="0018054E" w:rsidP="00F20A7C">
      <w:pPr>
        <w:ind w:firstLine="426"/>
        <w:contextualSpacing/>
        <w:jc w:val="both"/>
      </w:pPr>
      <w:bookmarkStart w:id="34" w:name="_Toc287934284"/>
      <w:bookmarkStart w:id="35" w:name="_Toc414553186"/>
      <w:r w:rsidRPr="003B27E8">
        <w:t>Фонетика, орфоэпия и графика</w:t>
      </w:r>
      <w:bookmarkEnd w:id="34"/>
      <w:bookmarkEnd w:id="35"/>
    </w:p>
    <w:p w:rsidR="0018054E" w:rsidRPr="003B27E8" w:rsidRDefault="0018054E" w:rsidP="00F20A7C">
      <w:pPr>
        <w:ind w:firstLine="426"/>
        <w:contextualSpacing/>
        <w:jc w:val="both"/>
      </w:pPr>
      <w:r w:rsidRPr="003B27E8">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8054E" w:rsidRPr="003B27E8" w:rsidRDefault="0018054E" w:rsidP="00F20A7C">
      <w:pPr>
        <w:ind w:firstLine="426"/>
        <w:contextualSpacing/>
        <w:jc w:val="both"/>
      </w:pPr>
      <w:r w:rsidRPr="003B27E8">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8054E" w:rsidRPr="003B27E8" w:rsidRDefault="0018054E" w:rsidP="00F20A7C">
      <w:pPr>
        <w:ind w:firstLine="426"/>
        <w:contextualSpacing/>
        <w:jc w:val="both"/>
      </w:pPr>
      <w:r w:rsidRPr="003B27E8">
        <w:t>Интонация, ее функции. Основные элементы интонации.</w:t>
      </w:r>
    </w:p>
    <w:p w:rsidR="0018054E" w:rsidRPr="003B27E8" w:rsidRDefault="0018054E" w:rsidP="00F20A7C">
      <w:pPr>
        <w:ind w:firstLine="426"/>
        <w:contextualSpacing/>
        <w:jc w:val="both"/>
      </w:pPr>
      <w:r w:rsidRPr="003B27E8">
        <w:t>Связь фонетики с графикой и орфографией.</w:t>
      </w:r>
    </w:p>
    <w:p w:rsidR="0018054E" w:rsidRPr="003B27E8" w:rsidRDefault="0018054E" w:rsidP="00F20A7C">
      <w:pPr>
        <w:ind w:firstLine="426"/>
        <w:contextualSpacing/>
        <w:jc w:val="both"/>
      </w:pPr>
      <w:r w:rsidRPr="003B27E8">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8054E" w:rsidRPr="003B27E8" w:rsidRDefault="0018054E" w:rsidP="00F20A7C">
      <w:pPr>
        <w:ind w:firstLine="426"/>
        <w:contextualSpacing/>
        <w:jc w:val="both"/>
      </w:pPr>
      <w:r w:rsidRPr="003B27E8">
        <w:t>Применение знаний по фонетике в практике правописания.</w:t>
      </w:r>
    </w:p>
    <w:p w:rsidR="0018054E" w:rsidRPr="003B27E8" w:rsidRDefault="0018054E" w:rsidP="00F20A7C">
      <w:pPr>
        <w:ind w:firstLine="426"/>
        <w:contextualSpacing/>
        <w:jc w:val="both"/>
      </w:pPr>
      <w:bookmarkStart w:id="36" w:name="_Toc287934285"/>
      <w:bookmarkStart w:id="37" w:name="_Toc414553187"/>
      <w:r w:rsidRPr="003B27E8">
        <w:t>Морфемика и словообразование</w:t>
      </w:r>
      <w:bookmarkEnd w:id="36"/>
      <w:bookmarkEnd w:id="37"/>
      <w:r w:rsidR="00120513">
        <w:t>.</w:t>
      </w:r>
    </w:p>
    <w:p w:rsidR="0018054E" w:rsidRPr="003B27E8" w:rsidRDefault="0018054E" w:rsidP="00F20A7C">
      <w:pPr>
        <w:ind w:firstLine="426"/>
        <w:contextualSpacing/>
        <w:jc w:val="both"/>
      </w:pPr>
      <w:r w:rsidRPr="003B27E8">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8054E" w:rsidRPr="003B27E8" w:rsidRDefault="0018054E" w:rsidP="00F20A7C">
      <w:pPr>
        <w:ind w:firstLine="426"/>
        <w:contextualSpacing/>
        <w:jc w:val="both"/>
      </w:pPr>
      <w:r w:rsidRPr="003B27E8">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8054E" w:rsidRPr="003B27E8" w:rsidRDefault="0018054E" w:rsidP="00F20A7C">
      <w:pPr>
        <w:ind w:firstLine="426"/>
        <w:contextualSpacing/>
        <w:jc w:val="both"/>
      </w:pPr>
      <w:r w:rsidRPr="003B27E8">
        <w:t xml:space="preserve">Словообразовательная цепочка. Словообразовательное гнездо. </w:t>
      </w:r>
    </w:p>
    <w:p w:rsidR="0018054E" w:rsidRPr="003B27E8" w:rsidRDefault="0018054E" w:rsidP="00F20A7C">
      <w:pPr>
        <w:ind w:firstLine="426"/>
        <w:contextualSpacing/>
        <w:jc w:val="both"/>
      </w:pPr>
      <w:r w:rsidRPr="003B27E8">
        <w:t>Применение знаний по морфемике и словообразованию в практике правописания.</w:t>
      </w:r>
    </w:p>
    <w:p w:rsidR="0018054E" w:rsidRPr="003B27E8" w:rsidRDefault="0018054E" w:rsidP="00F20A7C">
      <w:pPr>
        <w:ind w:firstLine="426"/>
        <w:contextualSpacing/>
        <w:jc w:val="both"/>
      </w:pPr>
      <w:bookmarkStart w:id="38" w:name="_Toc287934286"/>
      <w:bookmarkStart w:id="39" w:name="_Toc414553188"/>
      <w:r w:rsidRPr="003B27E8">
        <w:t>Лексикология и фразеология</w:t>
      </w:r>
      <w:bookmarkEnd w:id="38"/>
      <w:bookmarkEnd w:id="39"/>
    </w:p>
    <w:p w:rsidR="0018054E" w:rsidRPr="003B27E8" w:rsidRDefault="0018054E" w:rsidP="00F20A7C">
      <w:pPr>
        <w:ind w:firstLine="426"/>
        <w:contextualSpacing/>
        <w:jc w:val="both"/>
      </w:pPr>
      <w:r w:rsidRPr="003B27E8">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w:t>
      </w:r>
      <w:r w:rsidRPr="003B27E8">
        <w:lastRenderedPageBreak/>
        <w:t>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8054E" w:rsidRPr="003B27E8" w:rsidRDefault="0018054E" w:rsidP="00F20A7C">
      <w:pPr>
        <w:ind w:firstLine="426"/>
        <w:contextualSpacing/>
        <w:jc w:val="both"/>
      </w:pPr>
      <w:r w:rsidRPr="003B27E8">
        <w:t xml:space="preserve">Понятие об этимологии. </w:t>
      </w:r>
    </w:p>
    <w:p w:rsidR="0018054E" w:rsidRPr="003B27E8" w:rsidRDefault="0018054E" w:rsidP="00F20A7C">
      <w:pPr>
        <w:ind w:firstLine="426"/>
        <w:contextualSpacing/>
        <w:jc w:val="both"/>
      </w:pPr>
      <w:r w:rsidRPr="003B27E8">
        <w:t>Оценка своей и чужой речи с точки зрения точного, уместного и выразительного словоупотребления.</w:t>
      </w:r>
    </w:p>
    <w:p w:rsidR="0018054E" w:rsidRPr="003B27E8" w:rsidRDefault="0018054E" w:rsidP="00F20A7C">
      <w:pPr>
        <w:ind w:firstLine="426"/>
        <w:contextualSpacing/>
        <w:jc w:val="both"/>
      </w:pPr>
      <w:bookmarkStart w:id="40" w:name="_Toc287934287"/>
      <w:bookmarkStart w:id="41" w:name="_Toc414553189"/>
      <w:r w:rsidRPr="003B27E8">
        <w:t>Морфология</w:t>
      </w:r>
      <w:bookmarkEnd w:id="40"/>
      <w:bookmarkEnd w:id="41"/>
      <w:r w:rsidR="00120513">
        <w:t>.</w:t>
      </w:r>
    </w:p>
    <w:p w:rsidR="0018054E" w:rsidRPr="003B27E8" w:rsidRDefault="0018054E" w:rsidP="00F20A7C">
      <w:pPr>
        <w:ind w:firstLine="426"/>
        <w:contextualSpacing/>
        <w:jc w:val="both"/>
      </w:pPr>
      <w:r w:rsidRPr="003B27E8">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18054E" w:rsidRPr="003B27E8" w:rsidRDefault="0018054E" w:rsidP="00F20A7C">
      <w:pPr>
        <w:ind w:firstLine="426"/>
        <w:contextualSpacing/>
        <w:jc w:val="both"/>
      </w:pPr>
      <w:r w:rsidRPr="003B27E8">
        <w:t>Морфологический анализ слова.</w:t>
      </w:r>
    </w:p>
    <w:p w:rsidR="0018054E" w:rsidRPr="003B27E8" w:rsidRDefault="0018054E" w:rsidP="00F20A7C">
      <w:pPr>
        <w:ind w:firstLine="426"/>
        <w:contextualSpacing/>
        <w:jc w:val="both"/>
      </w:pPr>
      <w:r w:rsidRPr="003B27E8">
        <w:t>Омонимия слов разных частей речи.</w:t>
      </w:r>
    </w:p>
    <w:p w:rsidR="0018054E" w:rsidRPr="003B27E8" w:rsidRDefault="0018054E" w:rsidP="00F20A7C">
      <w:pPr>
        <w:ind w:firstLine="426"/>
        <w:contextualSpacing/>
        <w:jc w:val="both"/>
      </w:pPr>
      <w:r w:rsidRPr="003B27E8">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8054E" w:rsidRPr="003B27E8" w:rsidRDefault="0018054E" w:rsidP="00F20A7C">
      <w:pPr>
        <w:ind w:firstLine="426"/>
        <w:contextualSpacing/>
        <w:jc w:val="both"/>
      </w:pPr>
      <w:r w:rsidRPr="003B27E8">
        <w:t>Применение знаний по морфологии в практике правописания.</w:t>
      </w:r>
    </w:p>
    <w:p w:rsidR="0018054E" w:rsidRPr="003B27E8" w:rsidRDefault="0018054E" w:rsidP="00F20A7C">
      <w:pPr>
        <w:ind w:firstLine="426"/>
        <w:contextualSpacing/>
        <w:jc w:val="both"/>
      </w:pPr>
      <w:bookmarkStart w:id="42" w:name="_Toc287934288"/>
      <w:bookmarkStart w:id="43" w:name="_Toc414553190"/>
      <w:r w:rsidRPr="003B27E8">
        <w:t>Синтаксис</w:t>
      </w:r>
      <w:bookmarkEnd w:id="42"/>
      <w:bookmarkEnd w:id="43"/>
      <w:r w:rsidR="00120513">
        <w:t>.</w:t>
      </w:r>
    </w:p>
    <w:p w:rsidR="0018054E" w:rsidRPr="003B27E8" w:rsidRDefault="0018054E" w:rsidP="00F20A7C">
      <w:pPr>
        <w:ind w:firstLine="426"/>
        <w:contextualSpacing/>
        <w:jc w:val="both"/>
      </w:pPr>
      <w:r w:rsidRPr="003B27E8">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8054E" w:rsidRPr="003B27E8" w:rsidRDefault="0018054E" w:rsidP="00F20A7C">
      <w:pPr>
        <w:ind w:firstLine="426"/>
        <w:contextualSpacing/>
        <w:jc w:val="both"/>
      </w:pPr>
      <w:r w:rsidRPr="003B27E8">
        <w:t>Способы передачи чужой речи.</w:t>
      </w:r>
    </w:p>
    <w:p w:rsidR="0018054E" w:rsidRPr="003B27E8" w:rsidRDefault="0018054E" w:rsidP="00F20A7C">
      <w:pPr>
        <w:ind w:firstLine="426"/>
        <w:contextualSpacing/>
        <w:jc w:val="both"/>
      </w:pPr>
      <w:r w:rsidRPr="003B27E8">
        <w:t>Синтаксический анализ простого и сложного предложения.</w:t>
      </w:r>
    </w:p>
    <w:p w:rsidR="0018054E" w:rsidRPr="003B27E8" w:rsidRDefault="0018054E" w:rsidP="00F20A7C">
      <w:pPr>
        <w:ind w:firstLine="426"/>
        <w:contextualSpacing/>
        <w:jc w:val="both"/>
      </w:pPr>
      <w:r w:rsidRPr="003B27E8">
        <w:t>Понятие текста, основные признаки текста (членимость, смысловая цельность, связность, завершенность). Внутритекстовые средства связи.</w:t>
      </w:r>
    </w:p>
    <w:p w:rsidR="0018054E" w:rsidRPr="003B27E8" w:rsidRDefault="0018054E" w:rsidP="00F20A7C">
      <w:pPr>
        <w:ind w:firstLine="426"/>
        <w:contextualSpacing/>
        <w:jc w:val="both"/>
      </w:pPr>
      <w:r w:rsidRPr="003B27E8">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8054E" w:rsidRPr="003B27E8" w:rsidRDefault="0018054E" w:rsidP="00F20A7C">
      <w:pPr>
        <w:ind w:firstLine="426"/>
        <w:contextualSpacing/>
        <w:jc w:val="both"/>
      </w:pPr>
      <w:r w:rsidRPr="003B27E8">
        <w:t>Применение знаний по синтаксису в практике правописания.</w:t>
      </w:r>
    </w:p>
    <w:p w:rsidR="0018054E" w:rsidRPr="003B27E8" w:rsidRDefault="0018054E" w:rsidP="00F20A7C">
      <w:pPr>
        <w:ind w:firstLine="426"/>
        <w:contextualSpacing/>
        <w:jc w:val="both"/>
      </w:pPr>
      <w:bookmarkStart w:id="44" w:name="_Toc287934289"/>
      <w:bookmarkStart w:id="45" w:name="_Toc414553191"/>
      <w:r w:rsidRPr="003B27E8">
        <w:t>Правописание: орфография и пунктуация</w:t>
      </w:r>
      <w:bookmarkEnd w:id="44"/>
      <w:bookmarkEnd w:id="45"/>
    </w:p>
    <w:p w:rsidR="0018054E" w:rsidRPr="003B27E8" w:rsidRDefault="0018054E" w:rsidP="00F20A7C">
      <w:pPr>
        <w:ind w:firstLine="426"/>
        <w:contextualSpacing/>
        <w:jc w:val="both"/>
      </w:pPr>
      <w:r w:rsidRPr="003B27E8">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8054E" w:rsidRPr="003B27E8" w:rsidRDefault="0018054E" w:rsidP="00F20A7C">
      <w:pPr>
        <w:ind w:firstLine="426"/>
        <w:contextualSpacing/>
        <w:jc w:val="both"/>
      </w:pPr>
      <w:r w:rsidRPr="003B27E8">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8054E" w:rsidRPr="003B27E8" w:rsidRDefault="0018054E" w:rsidP="00F20A7C">
      <w:pPr>
        <w:ind w:firstLine="426"/>
        <w:contextualSpacing/>
        <w:jc w:val="both"/>
      </w:pPr>
      <w:r w:rsidRPr="003B27E8">
        <w:lastRenderedPageBreak/>
        <w:t>Орфографический анализ слова и пунктуационный анализ предложения.</w:t>
      </w:r>
    </w:p>
    <w:p w:rsidR="0018054E" w:rsidRPr="007F0640" w:rsidRDefault="0018054E" w:rsidP="00F20A7C">
      <w:pPr>
        <w:ind w:firstLine="426"/>
        <w:contextualSpacing/>
        <w:jc w:val="both"/>
        <w:rPr>
          <w:b/>
        </w:rPr>
      </w:pPr>
    </w:p>
    <w:p w:rsidR="0018054E" w:rsidRPr="007F0640" w:rsidRDefault="0018054E" w:rsidP="00F20A7C">
      <w:pPr>
        <w:contextualSpacing/>
        <w:jc w:val="both"/>
        <w:rPr>
          <w:b/>
        </w:rPr>
      </w:pPr>
      <w:bookmarkStart w:id="46" w:name="_Toc409691670"/>
      <w:bookmarkStart w:id="47" w:name="_Toc410653995"/>
      <w:bookmarkStart w:id="48" w:name="_Toc414553192"/>
      <w:r w:rsidRPr="007F0640">
        <w:rPr>
          <w:b/>
        </w:rPr>
        <w:t>2.2.2.2. Литература</w:t>
      </w:r>
      <w:bookmarkEnd w:id="46"/>
      <w:bookmarkEnd w:id="47"/>
      <w:bookmarkEnd w:id="48"/>
      <w:r w:rsidR="00120513" w:rsidRPr="007F0640">
        <w:rPr>
          <w:b/>
        </w:rPr>
        <w:t>.</w:t>
      </w:r>
    </w:p>
    <w:p w:rsidR="0018054E" w:rsidRPr="003B27E8" w:rsidRDefault="0018054E" w:rsidP="00F20A7C">
      <w:pPr>
        <w:ind w:firstLine="426"/>
        <w:contextualSpacing/>
        <w:jc w:val="both"/>
      </w:pPr>
      <w:r w:rsidRPr="003B27E8">
        <w:t>Цели и задачи литературного образования</w:t>
      </w:r>
      <w:r w:rsidR="00120513">
        <w:t>.</w:t>
      </w:r>
    </w:p>
    <w:p w:rsidR="0018054E" w:rsidRPr="003B27E8" w:rsidRDefault="0018054E" w:rsidP="00F20A7C">
      <w:pPr>
        <w:ind w:firstLine="426"/>
        <w:contextualSpacing/>
        <w:jc w:val="both"/>
      </w:pPr>
      <w:r w:rsidRPr="003B27E8">
        <w:t>Литература – учебный предмет, освоение содержания которого направлено:</w:t>
      </w:r>
    </w:p>
    <w:p w:rsidR="0018054E" w:rsidRPr="003B27E8" w:rsidRDefault="00120513" w:rsidP="00F20A7C">
      <w:pPr>
        <w:contextualSpacing/>
        <w:jc w:val="both"/>
      </w:pPr>
      <w:r>
        <w:t xml:space="preserve">- </w:t>
      </w:r>
      <w:r w:rsidR="0018054E" w:rsidRPr="003B27E8">
        <w:t xml:space="preserve">на последовательное формирование читательской культуры через приобщение к чтению художественной литературы; </w:t>
      </w:r>
    </w:p>
    <w:p w:rsidR="0018054E" w:rsidRPr="003B27E8" w:rsidRDefault="00120513" w:rsidP="00F20A7C">
      <w:pPr>
        <w:contextualSpacing/>
        <w:jc w:val="both"/>
      </w:pPr>
      <w:r>
        <w:t xml:space="preserve">- </w:t>
      </w:r>
      <w:r w:rsidR="0018054E" w:rsidRPr="003B27E8">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18054E" w:rsidRPr="003B27E8" w:rsidRDefault="00120513" w:rsidP="00F20A7C">
      <w:pPr>
        <w:contextualSpacing/>
        <w:jc w:val="both"/>
      </w:pPr>
      <w:r>
        <w:t xml:space="preserve">- </w:t>
      </w:r>
      <w:r w:rsidR="0018054E" w:rsidRPr="003B27E8">
        <w:t>на развитие эмоциональной сферы личности, образного, ассоциативного и логического мышления;</w:t>
      </w:r>
    </w:p>
    <w:p w:rsidR="0018054E" w:rsidRPr="003B27E8" w:rsidRDefault="00120513" w:rsidP="00F20A7C">
      <w:pPr>
        <w:contextualSpacing/>
        <w:jc w:val="both"/>
      </w:pPr>
      <w:r>
        <w:t xml:space="preserve">- </w:t>
      </w:r>
      <w:r w:rsidR="0018054E" w:rsidRPr="003B27E8">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8054E" w:rsidRPr="003B27E8" w:rsidRDefault="00120513" w:rsidP="00F20A7C">
      <w:pPr>
        <w:contextualSpacing/>
        <w:jc w:val="both"/>
      </w:pPr>
      <w:r>
        <w:t xml:space="preserve">- </w:t>
      </w:r>
      <w:r w:rsidR="0018054E" w:rsidRPr="003B27E8">
        <w:t>на формирование потребности и способности выражения себя в слове.</w:t>
      </w:r>
    </w:p>
    <w:p w:rsidR="0018054E" w:rsidRPr="003B27E8" w:rsidRDefault="0018054E" w:rsidP="00F20A7C">
      <w:pPr>
        <w:ind w:firstLine="426"/>
        <w:contextualSpacing/>
        <w:jc w:val="both"/>
      </w:pPr>
      <w:r w:rsidRPr="003B27E8">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w:t>
      </w:r>
      <w:r w:rsidR="00120513">
        <w:t>ированию и воспитанию личности.</w:t>
      </w:r>
    </w:p>
    <w:p w:rsidR="0018054E" w:rsidRPr="003B27E8" w:rsidRDefault="0018054E" w:rsidP="00F20A7C">
      <w:pPr>
        <w:ind w:firstLine="426"/>
        <w:contextualSpacing/>
        <w:jc w:val="both"/>
      </w:pPr>
      <w:r w:rsidRPr="003B27E8">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18054E" w:rsidRPr="003B27E8" w:rsidRDefault="0018054E" w:rsidP="00F20A7C">
      <w:pPr>
        <w:ind w:firstLine="426"/>
        <w:contextualSpacing/>
        <w:jc w:val="both"/>
      </w:pPr>
      <w:r w:rsidRPr="003B27E8">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8054E" w:rsidRPr="003B27E8" w:rsidRDefault="0018054E" w:rsidP="00F20A7C">
      <w:pPr>
        <w:ind w:firstLine="426"/>
        <w:contextualSpacing/>
        <w:jc w:val="both"/>
      </w:pPr>
      <w:r w:rsidRPr="003B27E8">
        <w:t xml:space="preserve">Изучение литературы в основной школе (5-9 классы) закладывает необходимый фундамент для достижения перечисленных целей. </w:t>
      </w:r>
    </w:p>
    <w:p w:rsidR="0018054E" w:rsidRPr="003B27E8" w:rsidRDefault="0018054E" w:rsidP="00F20A7C">
      <w:pPr>
        <w:ind w:firstLine="426"/>
        <w:contextualSpacing/>
        <w:jc w:val="both"/>
      </w:pPr>
      <w:r w:rsidRPr="003B27E8">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8054E" w:rsidRPr="003B27E8" w:rsidRDefault="0018054E" w:rsidP="00F20A7C">
      <w:pPr>
        <w:ind w:firstLine="426"/>
        <w:contextualSpacing/>
        <w:jc w:val="both"/>
      </w:pPr>
      <w:r w:rsidRPr="003B27E8">
        <w:t>Изучение литературы в школе решает следующие образовательные задачи:</w:t>
      </w:r>
    </w:p>
    <w:p w:rsidR="0018054E" w:rsidRPr="003B27E8" w:rsidRDefault="00120513" w:rsidP="00F20A7C">
      <w:pPr>
        <w:contextualSpacing/>
        <w:jc w:val="both"/>
      </w:pPr>
      <w:r>
        <w:t xml:space="preserve">- </w:t>
      </w:r>
      <w:r w:rsidR="0018054E" w:rsidRPr="003B27E8">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8054E" w:rsidRPr="003B27E8" w:rsidRDefault="00120513" w:rsidP="00F20A7C">
      <w:pPr>
        <w:contextualSpacing/>
        <w:jc w:val="both"/>
      </w:pPr>
      <w:r>
        <w:t xml:space="preserve">- </w:t>
      </w:r>
      <w:r w:rsidR="0018054E" w:rsidRPr="003B27E8">
        <w:t xml:space="preserve">формирование и развитие представлений о литературном произведении как о художественном мире, особым образом построенном автором; </w:t>
      </w:r>
    </w:p>
    <w:p w:rsidR="0018054E" w:rsidRPr="003B27E8" w:rsidRDefault="00120513" w:rsidP="00F20A7C">
      <w:pPr>
        <w:contextualSpacing/>
        <w:jc w:val="both"/>
      </w:pPr>
      <w:r>
        <w:t xml:space="preserve">- </w:t>
      </w:r>
      <w:r w:rsidR="0018054E" w:rsidRPr="003B27E8">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8054E" w:rsidRPr="003B27E8" w:rsidRDefault="00120513" w:rsidP="00F20A7C">
      <w:pPr>
        <w:contextualSpacing/>
        <w:jc w:val="both"/>
      </w:pPr>
      <w:r>
        <w:t xml:space="preserve">- </w:t>
      </w:r>
      <w:r w:rsidR="0018054E" w:rsidRPr="003B27E8">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8054E" w:rsidRPr="003B27E8" w:rsidRDefault="00120513" w:rsidP="00F20A7C">
      <w:pPr>
        <w:contextualSpacing/>
        <w:jc w:val="both"/>
      </w:pPr>
      <w:r>
        <w:t xml:space="preserve">- </w:t>
      </w:r>
      <w:r w:rsidR="0018054E" w:rsidRPr="003B27E8">
        <w:t>формирование отношения к литературе как к особому способу познания жизни;</w:t>
      </w:r>
    </w:p>
    <w:p w:rsidR="0018054E" w:rsidRPr="003B27E8" w:rsidRDefault="00120513" w:rsidP="00F20A7C">
      <w:pPr>
        <w:contextualSpacing/>
        <w:jc w:val="both"/>
      </w:pPr>
      <w:r>
        <w:t xml:space="preserve">- </w:t>
      </w:r>
      <w:r w:rsidR="0018054E" w:rsidRPr="003B27E8">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w:t>
      </w:r>
      <w:r w:rsidR="0018054E" w:rsidRPr="003B27E8">
        <w:lastRenderedPageBreak/>
        <w:t>создавать развёрнутые высказывания творческого, аналитического и интерпретирующего характера;</w:t>
      </w:r>
    </w:p>
    <w:p w:rsidR="0018054E" w:rsidRPr="003B27E8" w:rsidRDefault="00120513" w:rsidP="00F20A7C">
      <w:pPr>
        <w:contextualSpacing/>
        <w:jc w:val="both"/>
      </w:pPr>
      <w:r>
        <w:t xml:space="preserve">- </w:t>
      </w:r>
      <w:r w:rsidR="0018054E" w:rsidRPr="003B27E8">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8054E" w:rsidRPr="003B27E8" w:rsidRDefault="00120513" w:rsidP="00F20A7C">
      <w:pPr>
        <w:contextualSpacing/>
        <w:jc w:val="both"/>
      </w:pPr>
      <w:r>
        <w:t xml:space="preserve">- </w:t>
      </w:r>
      <w:r w:rsidR="0018054E" w:rsidRPr="003B27E8">
        <w:t xml:space="preserve">воспитание квалифицированного читателя со сформированным эстетическим вкусом; </w:t>
      </w:r>
    </w:p>
    <w:p w:rsidR="0018054E" w:rsidRPr="003B27E8" w:rsidRDefault="00120513" w:rsidP="00F20A7C">
      <w:pPr>
        <w:contextualSpacing/>
        <w:jc w:val="both"/>
      </w:pPr>
      <w:r>
        <w:t xml:space="preserve">- </w:t>
      </w:r>
      <w:r w:rsidR="0018054E" w:rsidRPr="003B27E8">
        <w:t>формирование отношения к литературе как к одной из основных культурных ценностей народа;</w:t>
      </w:r>
    </w:p>
    <w:p w:rsidR="0018054E" w:rsidRPr="003B27E8" w:rsidRDefault="00120513" w:rsidP="00F20A7C">
      <w:pPr>
        <w:contextualSpacing/>
        <w:jc w:val="both"/>
      </w:pPr>
      <w:r>
        <w:t xml:space="preserve">- </w:t>
      </w:r>
      <w:r w:rsidR="0018054E" w:rsidRPr="003B27E8">
        <w:t xml:space="preserve">обеспечение через чтение и изучение классической и современной литературы культурной самоидентификации; </w:t>
      </w:r>
    </w:p>
    <w:p w:rsidR="0018054E" w:rsidRPr="003B27E8" w:rsidRDefault="00120513" w:rsidP="00F20A7C">
      <w:pPr>
        <w:contextualSpacing/>
        <w:jc w:val="both"/>
      </w:pPr>
      <w:r>
        <w:t xml:space="preserve">- </w:t>
      </w:r>
      <w:r w:rsidR="0018054E" w:rsidRPr="003B27E8">
        <w:t>осознание значимости чтения и изучения литературы для своего дальнейшего развития;</w:t>
      </w:r>
    </w:p>
    <w:p w:rsidR="0018054E" w:rsidRPr="003B27E8" w:rsidRDefault="00120513" w:rsidP="00F20A7C">
      <w:pPr>
        <w:contextualSpacing/>
        <w:jc w:val="both"/>
      </w:pPr>
      <w:r>
        <w:t xml:space="preserve">- </w:t>
      </w:r>
      <w:r w:rsidR="0018054E" w:rsidRPr="003B27E8">
        <w:t xml:space="preserve">формирование у школьника стремления сознательно планировать своё досуговое чтение. </w:t>
      </w:r>
    </w:p>
    <w:p w:rsidR="0018054E" w:rsidRPr="003B27E8" w:rsidRDefault="0018054E" w:rsidP="00F20A7C">
      <w:pPr>
        <w:ind w:firstLine="426"/>
        <w:contextualSpacing/>
        <w:jc w:val="both"/>
      </w:pPr>
      <w:r w:rsidRPr="003B27E8">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3B27E8">
        <w:tab/>
      </w:r>
    </w:p>
    <w:p w:rsidR="0018054E" w:rsidRPr="003B27E8" w:rsidRDefault="00231F2D" w:rsidP="00F20A7C">
      <w:pPr>
        <w:ind w:firstLine="426"/>
        <w:contextualSpacing/>
        <w:jc w:val="both"/>
      </w:pPr>
      <w:r>
        <w:t>П</w:t>
      </w:r>
      <w:r w:rsidR="0018054E" w:rsidRPr="003B27E8">
        <w:t>рограмма по литературе строится с учетом:</w:t>
      </w:r>
    </w:p>
    <w:p w:rsidR="0018054E" w:rsidRPr="003B27E8" w:rsidRDefault="00120513" w:rsidP="00F20A7C">
      <w:pPr>
        <w:contextualSpacing/>
        <w:jc w:val="both"/>
      </w:pPr>
      <w:r>
        <w:t xml:space="preserve">- </w:t>
      </w:r>
      <w:r w:rsidR="0018054E" w:rsidRPr="003B27E8">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18054E" w:rsidRPr="003B27E8" w:rsidRDefault="00120513" w:rsidP="00F20A7C">
      <w:pPr>
        <w:contextualSpacing/>
        <w:jc w:val="both"/>
      </w:pPr>
      <w:r>
        <w:t xml:space="preserve">- </w:t>
      </w:r>
      <w:r w:rsidR="0018054E" w:rsidRPr="003B27E8">
        <w:t>традиций изучения конкретных произведений (прежде всего русской и зарубежной классики), сложившихся в школьной практике;</w:t>
      </w:r>
    </w:p>
    <w:p w:rsidR="0018054E" w:rsidRPr="003B27E8" w:rsidRDefault="00120513" w:rsidP="00F20A7C">
      <w:pPr>
        <w:contextualSpacing/>
        <w:jc w:val="both"/>
      </w:pPr>
      <w:r>
        <w:t xml:space="preserve">- </w:t>
      </w:r>
      <w:r w:rsidR="0018054E" w:rsidRPr="003B27E8">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18054E" w:rsidRPr="003B27E8" w:rsidRDefault="00120513" w:rsidP="00F20A7C">
      <w:pPr>
        <w:contextualSpacing/>
        <w:jc w:val="both"/>
      </w:pPr>
      <w:r>
        <w:t xml:space="preserve">- </w:t>
      </w:r>
      <w:r w:rsidR="0018054E" w:rsidRPr="003B27E8">
        <w:t>необходимой вариативности авторской / рабочей программы по литературе при сохранении обязательных базовых элементов содержания предмета;</w:t>
      </w:r>
    </w:p>
    <w:p w:rsidR="0018054E" w:rsidRPr="003B27E8" w:rsidRDefault="00120513" w:rsidP="00F20A7C">
      <w:pPr>
        <w:contextualSpacing/>
        <w:jc w:val="both"/>
      </w:pPr>
      <w:r>
        <w:t xml:space="preserve">- </w:t>
      </w:r>
      <w:r w:rsidR="0018054E" w:rsidRPr="003B27E8">
        <w:t>соответствия рекомендуемых к изучению литературных произведений возрастным и психологическим особенностям обучающихся;</w:t>
      </w:r>
    </w:p>
    <w:p w:rsidR="0018054E" w:rsidRPr="003B27E8" w:rsidRDefault="00120513" w:rsidP="00F20A7C">
      <w:pPr>
        <w:contextualSpacing/>
        <w:jc w:val="both"/>
      </w:pPr>
      <w:r>
        <w:t xml:space="preserve">- </w:t>
      </w:r>
      <w:r w:rsidR="0018054E" w:rsidRPr="003B27E8">
        <w:t>требований современного культурно-исторического контекста к изучению классической литературы;</w:t>
      </w:r>
    </w:p>
    <w:p w:rsidR="0018054E" w:rsidRPr="003B27E8" w:rsidRDefault="00120513" w:rsidP="00F20A7C">
      <w:pPr>
        <w:contextualSpacing/>
        <w:jc w:val="both"/>
      </w:pPr>
      <w:r>
        <w:t xml:space="preserve">- </w:t>
      </w:r>
      <w:r w:rsidR="0018054E" w:rsidRPr="003B27E8">
        <w:t>минимального количества учебного времени, отведенного на изучение литературы согласно действующему ФГОС и Базисному учебному плану.</w:t>
      </w:r>
    </w:p>
    <w:p w:rsidR="0018054E" w:rsidRPr="003B27E8" w:rsidRDefault="00231F2D" w:rsidP="00F20A7C">
      <w:pPr>
        <w:ind w:firstLine="426"/>
        <w:contextualSpacing/>
        <w:jc w:val="both"/>
      </w:pPr>
      <w:r>
        <w:t>П</w:t>
      </w:r>
      <w:r w:rsidR="0018054E" w:rsidRPr="003B27E8">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8054E" w:rsidRPr="003B27E8" w:rsidRDefault="0018054E" w:rsidP="00F20A7C">
      <w:pPr>
        <w:ind w:firstLine="426"/>
        <w:contextualSpacing/>
        <w:jc w:val="both"/>
      </w:pPr>
      <w:r w:rsidRPr="003B27E8">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18054E" w:rsidRPr="003B27E8" w:rsidRDefault="0018054E" w:rsidP="00F20A7C">
      <w:pPr>
        <w:ind w:firstLine="426"/>
        <w:contextualSpacing/>
        <w:jc w:val="both"/>
      </w:pPr>
      <w:r w:rsidRPr="003B27E8">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w:t>
      </w:r>
      <w:r w:rsidRPr="003B27E8">
        <w:lastRenderedPageBreak/>
        <w:t>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8054E" w:rsidRPr="00A41DC3" w:rsidRDefault="0018054E" w:rsidP="00F20A7C">
      <w:pPr>
        <w:ind w:firstLine="426"/>
        <w:contextualSpacing/>
        <w:jc w:val="both"/>
        <w:rPr>
          <w:color w:val="FF0000"/>
        </w:rPr>
      </w:pPr>
      <w:r w:rsidRPr="00A41DC3">
        <w:rPr>
          <w:color w:val="FF0000"/>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18054E" w:rsidRPr="00A41DC3" w:rsidRDefault="0018054E" w:rsidP="00F20A7C">
      <w:pPr>
        <w:ind w:firstLine="426"/>
        <w:contextualSpacing/>
        <w:jc w:val="both"/>
        <w:rPr>
          <w:color w:val="FF0000"/>
        </w:rPr>
      </w:pPr>
      <w:r w:rsidRPr="00A41DC3">
        <w:rPr>
          <w:color w:val="FF0000"/>
        </w:rPr>
        <w:t xml:space="preserve">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w:t>
      </w:r>
      <w:r w:rsidRPr="00A41DC3">
        <w:rPr>
          <w:i/>
          <w:color w:val="FF0000"/>
        </w:rPr>
        <w:t>предназначенные для обязательного изучения</w:t>
      </w:r>
      <w:r w:rsidRPr="00A41DC3">
        <w:rPr>
          <w:color w:val="FF0000"/>
        </w:rPr>
        <w:t>. Вариативной части в списке А нет.</w:t>
      </w:r>
    </w:p>
    <w:p w:rsidR="0018054E" w:rsidRPr="00A41DC3" w:rsidRDefault="0018054E" w:rsidP="00F20A7C">
      <w:pPr>
        <w:ind w:firstLine="426"/>
        <w:contextualSpacing/>
        <w:jc w:val="both"/>
        <w:rPr>
          <w:color w:val="FF0000"/>
        </w:rPr>
      </w:pPr>
      <w:r w:rsidRPr="00A41DC3">
        <w:rPr>
          <w:color w:val="FF0000"/>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18054E" w:rsidRPr="00A41DC3" w:rsidRDefault="0018054E" w:rsidP="00F20A7C">
      <w:pPr>
        <w:ind w:firstLine="426"/>
        <w:contextualSpacing/>
        <w:jc w:val="both"/>
        <w:rPr>
          <w:color w:val="FF0000"/>
        </w:rPr>
      </w:pPr>
      <w:r w:rsidRPr="00A41DC3">
        <w:rPr>
          <w:color w:val="FF0000"/>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18054E" w:rsidRPr="003B27E8" w:rsidRDefault="0018054E" w:rsidP="00F20A7C">
      <w:pPr>
        <w:ind w:firstLine="426"/>
        <w:contextualSpacing/>
        <w:jc w:val="both"/>
      </w:pPr>
      <w:r w:rsidRPr="003B27E8">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8054E" w:rsidRPr="003B27E8" w:rsidRDefault="0018054E" w:rsidP="00F20A7C">
      <w:pPr>
        <w:ind w:firstLine="426"/>
        <w:contextualSpacing/>
        <w:jc w:val="both"/>
      </w:pPr>
      <w:r w:rsidRPr="003B27E8">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18054E" w:rsidRPr="003B27E8" w:rsidRDefault="0018054E" w:rsidP="00F20A7C">
      <w:pPr>
        <w:ind w:firstLine="426"/>
        <w:contextualSpacing/>
        <w:jc w:val="both"/>
      </w:pPr>
      <w:r w:rsidRPr="003B27E8">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18054E" w:rsidRPr="003B27E8" w:rsidRDefault="0018054E" w:rsidP="00F20A7C">
      <w:pPr>
        <w:ind w:firstLine="426"/>
        <w:contextualSpacing/>
        <w:jc w:val="both"/>
      </w:pPr>
      <w:r w:rsidRPr="003B27E8">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18054E" w:rsidRPr="003B27E8" w:rsidRDefault="0018054E" w:rsidP="00F20A7C">
      <w:pPr>
        <w:ind w:firstLine="426"/>
        <w:contextualSpacing/>
        <w:jc w:val="both"/>
      </w:pPr>
      <w:r w:rsidRPr="003B27E8">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8054E" w:rsidRPr="003B27E8" w:rsidRDefault="0018054E" w:rsidP="00F20A7C">
      <w:pPr>
        <w:ind w:firstLine="426"/>
        <w:contextualSpacing/>
        <w:jc w:val="both"/>
      </w:pPr>
      <w:r w:rsidRPr="003B27E8">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w:t>
      </w:r>
      <w:r w:rsidRPr="003B27E8">
        <w:lastRenderedPageBreak/>
        <w:t xml:space="preserve">списки в кратком виде, чтобы легче было увидеть принцип; более детализированные списки представлены после таблицы. </w:t>
      </w:r>
    </w:p>
    <w:p w:rsidR="0018054E" w:rsidRPr="003B27E8" w:rsidRDefault="0018054E" w:rsidP="00F20A7C">
      <w:pPr>
        <w:ind w:firstLine="426"/>
        <w:contextualSpacing/>
        <w:jc w:val="both"/>
      </w:pPr>
      <w:r w:rsidRPr="003B27E8">
        <w:t xml:space="preserve">Структура настоящей </w:t>
      </w:r>
      <w:r w:rsidR="00A41DC3">
        <w:t>п</w:t>
      </w:r>
      <w:r w:rsidRPr="003B27E8">
        <w:t>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8054E" w:rsidRPr="003B27E8" w:rsidRDefault="00F20A7C" w:rsidP="00F20A7C">
      <w:pPr>
        <w:ind w:firstLine="426"/>
        <w:contextualSpacing/>
        <w:jc w:val="both"/>
      </w:pPr>
      <w:r>
        <w:t xml:space="preserve">Обязательное содержание </w:t>
      </w:r>
      <w:r w:rsidR="0018054E" w:rsidRPr="003B27E8">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3261"/>
      </w:tblGrid>
      <w:tr w:rsidR="0018054E" w:rsidRPr="003B27E8" w:rsidTr="007079C7">
        <w:tc>
          <w:tcPr>
            <w:tcW w:w="2518" w:type="dxa"/>
          </w:tcPr>
          <w:p w:rsidR="0018054E" w:rsidRPr="003B27E8" w:rsidRDefault="0018054E" w:rsidP="00F20A7C">
            <w:pPr>
              <w:ind w:firstLine="426"/>
              <w:contextualSpacing/>
              <w:jc w:val="both"/>
            </w:pPr>
            <w:r w:rsidRPr="003B27E8">
              <w:t>А</w:t>
            </w:r>
          </w:p>
        </w:tc>
        <w:tc>
          <w:tcPr>
            <w:tcW w:w="4394" w:type="dxa"/>
          </w:tcPr>
          <w:p w:rsidR="0018054E" w:rsidRPr="003B27E8" w:rsidRDefault="0018054E" w:rsidP="00F20A7C">
            <w:pPr>
              <w:ind w:firstLine="426"/>
              <w:contextualSpacing/>
              <w:jc w:val="both"/>
            </w:pPr>
            <w:r w:rsidRPr="003B27E8">
              <w:t>В</w:t>
            </w:r>
          </w:p>
        </w:tc>
        <w:tc>
          <w:tcPr>
            <w:tcW w:w="3261" w:type="dxa"/>
          </w:tcPr>
          <w:p w:rsidR="0018054E" w:rsidRPr="003B27E8" w:rsidRDefault="0018054E" w:rsidP="00F20A7C">
            <w:pPr>
              <w:ind w:firstLine="426"/>
              <w:contextualSpacing/>
              <w:jc w:val="both"/>
            </w:pPr>
            <w:r w:rsidRPr="003B27E8">
              <w:t>С</w:t>
            </w:r>
          </w:p>
        </w:tc>
      </w:tr>
      <w:tr w:rsidR="0018054E" w:rsidRPr="003B27E8" w:rsidTr="007079C7">
        <w:tc>
          <w:tcPr>
            <w:tcW w:w="10173" w:type="dxa"/>
            <w:gridSpan w:val="3"/>
          </w:tcPr>
          <w:p w:rsidR="0018054E" w:rsidRPr="003B27E8" w:rsidRDefault="0018054E" w:rsidP="00F20A7C">
            <w:pPr>
              <w:ind w:firstLine="426"/>
              <w:contextualSpacing/>
              <w:jc w:val="both"/>
            </w:pPr>
            <w:r w:rsidRPr="003B27E8">
              <w:t>РУССКАЯ ЛИТЕРАТУРА</w:t>
            </w:r>
          </w:p>
        </w:tc>
      </w:tr>
      <w:tr w:rsidR="0018054E" w:rsidRPr="003B27E8" w:rsidTr="007079C7">
        <w:tc>
          <w:tcPr>
            <w:tcW w:w="2518" w:type="dxa"/>
          </w:tcPr>
          <w:p w:rsidR="0018054E" w:rsidRPr="003B27E8" w:rsidRDefault="0018054E" w:rsidP="00F20A7C">
            <w:pPr>
              <w:contextualSpacing/>
              <w:jc w:val="both"/>
            </w:pPr>
            <w:r w:rsidRPr="003B27E8">
              <w:t>«Слово о полку Игореве» (к. XII в.)  (8-9 кл.)</w:t>
            </w:r>
            <w:r w:rsidRPr="003B27E8">
              <w:footnoteReference w:id="1"/>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tc>
        <w:tc>
          <w:tcPr>
            <w:tcW w:w="4394" w:type="dxa"/>
          </w:tcPr>
          <w:p w:rsidR="0018054E" w:rsidRPr="003B27E8" w:rsidRDefault="0018054E" w:rsidP="00F20A7C">
            <w:pPr>
              <w:contextualSpacing/>
              <w:jc w:val="both"/>
            </w:pPr>
            <w:r w:rsidRPr="003B27E8">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007079C7" w:rsidRPr="003B27E8">
              <w:t xml:space="preserve"> (6-8 кл.)</w:t>
            </w:r>
            <w:r w:rsidR="007079C7">
              <w:t>.</w:t>
            </w:r>
          </w:p>
        </w:tc>
        <w:tc>
          <w:tcPr>
            <w:tcW w:w="3261" w:type="dxa"/>
          </w:tcPr>
          <w:p w:rsidR="0018054E" w:rsidRPr="003B27E8" w:rsidRDefault="0018054E" w:rsidP="00F20A7C">
            <w:pPr>
              <w:contextualSpacing/>
              <w:jc w:val="both"/>
            </w:pPr>
            <w:r w:rsidRPr="003B27E8">
              <w:t>Русский фольклор:</w:t>
            </w:r>
          </w:p>
          <w:p w:rsidR="0018054E" w:rsidRPr="003B27E8" w:rsidRDefault="0018054E" w:rsidP="00F20A7C">
            <w:pPr>
              <w:contextualSpacing/>
              <w:jc w:val="both"/>
            </w:pPr>
            <w:r w:rsidRPr="003B27E8">
              <w:t>сказки, былины, загадки, пословицы, поговорки, песня и др. (10 произведений разных жанров, 5-7 кл.)</w:t>
            </w:r>
            <w:r w:rsidR="007079C7">
              <w:t>.</w:t>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contextualSpacing/>
              <w:jc w:val="both"/>
            </w:pPr>
            <w:r w:rsidRPr="003B27E8">
              <w:t>Д.И. Фонвизин «Недоросль» (1778 – 1782) (8-9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contextualSpacing/>
              <w:jc w:val="both"/>
            </w:pPr>
            <w:r w:rsidRPr="003B27E8">
              <w:t>Н.М. Карамзин  «Бедная Лиза» (1792) (8-9 кл.)</w:t>
            </w:r>
          </w:p>
        </w:tc>
        <w:tc>
          <w:tcPr>
            <w:tcW w:w="4394" w:type="dxa"/>
          </w:tcPr>
          <w:p w:rsidR="0018054E" w:rsidRPr="003B27E8" w:rsidRDefault="0018054E" w:rsidP="00F20A7C">
            <w:pPr>
              <w:contextualSpacing/>
              <w:jc w:val="both"/>
            </w:pPr>
            <w:r w:rsidRPr="003B27E8">
              <w:t>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(8-9 кл.)</w:t>
            </w:r>
          </w:p>
          <w:p w:rsidR="0018054E" w:rsidRPr="003B27E8" w:rsidRDefault="0018054E" w:rsidP="00F20A7C">
            <w:pPr>
              <w:contextualSpacing/>
              <w:jc w:val="both"/>
            </w:pPr>
            <w:r w:rsidRPr="003B27E8">
              <w:t>Г.Р.Державин – 1-2 стихотворения по выбору, например: «Фелица» (1782), «Осень во время осады Очакова» (1788), «Снигирь» 1800, «Водопад» (1791-1794), «Памятник» (1795) и др. (8-9 кл.)</w:t>
            </w:r>
          </w:p>
          <w:p w:rsidR="0018054E" w:rsidRPr="003B27E8" w:rsidRDefault="0018054E" w:rsidP="00F20A7C">
            <w:pPr>
              <w:contextualSpacing/>
              <w:jc w:val="both"/>
            </w:pPr>
            <w:r w:rsidRPr="003B27E8">
              <w:t xml:space="preserve">И.А. Крылов – 3 басни по выбору, например:  «Слон и Моська» (1808), «Квартет» (1811), «Осел и Соловей» (1811), «Лебедь, Щука и Рак» (1814), «Свинья под дубом» (не позднее 1823) и др. </w:t>
            </w:r>
            <w:r w:rsidR="007079C7" w:rsidRPr="003B27E8">
              <w:t>(5-6 кл.)</w:t>
            </w:r>
          </w:p>
        </w:tc>
        <w:tc>
          <w:tcPr>
            <w:tcW w:w="3261" w:type="dxa"/>
          </w:tcPr>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contextualSpacing/>
              <w:jc w:val="both"/>
            </w:pPr>
            <w:r w:rsidRPr="003B27E8">
              <w:t>А.С. Грибоедов «Горе от ума» (1821 – 1824) (9 кл.)</w:t>
            </w:r>
          </w:p>
          <w:p w:rsidR="0018054E" w:rsidRPr="003B27E8" w:rsidRDefault="0018054E" w:rsidP="00F20A7C">
            <w:pPr>
              <w:ind w:firstLine="426"/>
              <w:contextualSpacing/>
              <w:jc w:val="both"/>
            </w:pPr>
          </w:p>
        </w:tc>
        <w:tc>
          <w:tcPr>
            <w:tcW w:w="4394" w:type="dxa"/>
          </w:tcPr>
          <w:p w:rsidR="0018054E" w:rsidRPr="003B27E8" w:rsidRDefault="0018054E" w:rsidP="00F20A7C">
            <w:pPr>
              <w:ind w:firstLine="426"/>
              <w:contextualSpacing/>
              <w:jc w:val="both"/>
            </w:pPr>
            <w:r w:rsidRPr="003B27E8">
              <w:t>В.А. Жуковский - 1-2 баллады по выбору, например: «Светлана» (1812), «Лесной царь» (1818); 1-2 элегии по выбору, например: «Невыразимое» (1819), «Море» (1822) и др.</w:t>
            </w:r>
            <w:r w:rsidR="007079C7" w:rsidRPr="003B27E8">
              <w:t xml:space="preserve"> (7-9 кл.)</w:t>
            </w:r>
          </w:p>
        </w:tc>
        <w:tc>
          <w:tcPr>
            <w:tcW w:w="3261" w:type="dxa"/>
          </w:tcPr>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contextualSpacing/>
              <w:jc w:val="both"/>
            </w:pPr>
            <w:r w:rsidRPr="003B27E8">
              <w:t xml:space="preserve">А.С. Пушкин «Евгений Онегин» (1823 —1831) (9 кл.), «Дубровский» (1832 — 1833) (6-7 кл), «Капитанская дочка» (1832 —1836) </w:t>
            </w:r>
          </w:p>
          <w:p w:rsidR="0018054E" w:rsidRPr="003B27E8" w:rsidRDefault="0018054E" w:rsidP="00F20A7C">
            <w:pPr>
              <w:ind w:firstLine="426"/>
              <w:contextualSpacing/>
              <w:jc w:val="both"/>
            </w:pPr>
            <w:r w:rsidRPr="003B27E8">
              <w:t>(7-8 кл.).</w:t>
            </w:r>
          </w:p>
          <w:p w:rsidR="0018054E" w:rsidRPr="003B27E8" w:rsidRDefault="0018054E" w:rsidP="00F20A7C">
            <w:pPr>
              <w:contextualSpacing/>
              <w:jc w:val="both"/>
            </w:pPr>
            <w:r w:rsidRPr="003B27E8">
              <w:t xml:space="preserve">Стихотворения: «К </w:t>
            </w:r>
            <w:r w:rsidRPr="003B27E8">
              <w:lastRenderedPageBreak/>
              <w:t>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(5-9 кл.)</w:t>
            </w:r>
          </w:p>
          <w:p w:rsidR="0018054E" w:rsidRPr="003B27E8" w:rsidRDefault="0018054E" w:rsidP="00F20A7C">
            <w:pPr>
              <w:ind w:firstLine="426"/>
              <w:contextualSpacing/>
              <w:jc w:val="both"/>
            </w:pPr>
          </w:p>
        </w:tc>
        <w:tc>
          <w:tcPr>
            <w:tcW w:w="4394" w:type="dxa"/>
          </w:tcPr>
          <w:p w:rsidR="0018054E" w:rsidRPr="003B27E8" w:rsidRDefault="0018054E" w:rsidP="00F20A7C">
            <w:pPr>
              <w:contextualSpacing/>
              <w:jc w:val="both"/>
            </w:pPr>
            <w:r w:rsidRPr="003B27E8">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w:t>
            </w:r>
            <w:r w:rsidRPr="003B27E8">
              <w:lastRenderedPageBreak/>
              <w:t>«Свободы сеятель пустынный…» (1823),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18054E" w:rsidRPr="003B27E8" w:rsidRDefault="0018054E" w:rsidP="00F20A7C">
            <w:pPr>
              <w:contextualSpacing/>
              <w:jc w:val="both"/>
            </w:pPr>
            <w:r w:rsidRPr="003B27E8">
              <w:t>«Маленькие трагедии» (1830) 1-2 по выбору, например: «Моцарт и Сальери», «Каменный гость». (8-9 кл.)</w:t>
            </w:r>
          </w:p>
          <w:p w:rsidR="0018054E" w:rsidRPr="003B27E8" w:rsidRDefault="0018054E" w:rsidP="00F20A7C">
            <w:pPr>
              <w:contextualSpacing/>
              <w:jc w:val="both"/>
            </w:pPr>
            <w:r w:rsidRPr="003B27E8">
              <w:t>«Повести Белкина» (1830) - 2-3 по выбору, например: «Станционный смотритель», «Метель», «Выстрел» и др. (7-8 кл.)</w:t>
            </w:r>
          </w:p>
          <w:p w:rsidR="0018054E" w:rsidRPr="003B27E8" w:rsidRDefault="0018054E" w:rsidP="00F20A7C">
            <w:pPr>
              <w:contextualSpacing/>
              <w:jc w:val="both"/>
            </w:pPr>
            <w:r w:rsidRPr="003B27E8">
              <w:t>Поэмы – 1 по выбору, например: «Руслан и Людмила» (1818—1820), «Кавказский пленник» (1820 – 1821), «Цыганы» (1824), «Полтава» (1828), «Медный всадник» (1833) (Вступление) и др. (7-9 кл.)</w:t>
            </w:r>
          </w:p>
          <w:p w:rsidR="0018054E" w:rsidRPr="003B27E8" w:rsidRDefault="0018054E" w:rsidP="00F20A7C">
            <w:pPr>
              <w:contextualSpacing/>
              <w:jc w:val="both"/>
            </w:pPr>
            <w:r w:rsidRPr="003B27E8">
              <w:t>Сказки – 1 по выбору, например: «Сказка о мертвой царевне и о семи богатырях» и др. (5 кл.)</w:t>
            </w:r>
          </w:p>
        </w:tc>
        <w:tc>
          <w:tcPr>
            <w:tcW w:w="3261" w:type="dxa"/>
          </w:tcPr>
          <w:p w:rsidR="0018054E" w:rsidRPr="003B27E8" w:rsidRDefault="0018054E" w:rsidP="00F20A7C">
            <w:pPr>
              <w:contextualSpacing/>
              <w:jc w:val="both"/>
            </w:pPr>
            <w:r w:rsidRPr="003B27E8">
              <w:lastRenderedPageBreak/>
              <w:t xml:space="preserve">Поэзия пушкинской эпохи, например: </w:t>
            </w:r>
          </w:p>
          <w:p w:rsidR="0018054E" w:rsidRPr="003B27E8" w:rsidRDefault="0018054E" w:rsidP="00F20A7C">
            <w:pPr>
              <w:contextualSpacing/>
              <w:jc w:val="both"/>
            </w:pPr>
            <w:r w:rsidRPr="003B27E8">
              <w:t>К.Н.Батюшков, А.А.Дельвиг, Н.М.Языков, Е.А.Баратынский (2-3 стихотворения по выбору, 5-9 кл.)</w:t>
            </w:r>
          </w:p>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contextualSpacing/>
              <w:jc w:val="both"/>
            </w:pPr>
            <w:r w:rsidRPr="003B27E8">
              <w:lastRenderedPageBreak/>
              <w:t>М.Ю.Лермонтов «Герой нашего времени» (1838 — 1840). (9 кл.)</w:t>
            </w:r>
          </w:p>
          <w:p w:rsidR="0018054E" w:rsidRPr="003B27E8" w:rsidRDefault="0018054E" w:rsidP="00F20A7C">
            <w:pPr>
              <w:contextualSpacing/>
              <w:jc w:val="both"/>
            </w:pPr>
            <w:r w:rsidRPr="003B27E8">
              <w:t xml:space="preserve">Стихотворения:  «Парус» (1832), «Смерть Поэта» (1837), «Бородино» (1837), «Узник» (1837), «Тучи» (1840), «Утес» (1841), «Выхожу один я на дорогу...» (1841). </w:t>
            </w:r>
          </w:p>
          <w:p w:rsidR="0018054E" w:rsidRPr="003B27E8" w:rsidRDefault="0018054E" w:rsidP="00F20A7C">
            <w:pPr>
              <w:ind w:firstLine="426"/>
              <w:contextualSpacing/>
              <w:jc w:val="both"/>
            </w:pPr>
            <w:r w:rsidRPr="003B27E8">
              <w:t>(5-9 кл.)</w:t>
            </w:r>
          </w:p>
          <w:p w:rsidR="0018054E" w:rsidRPr="003B27E8" w:rsidRDefault="0018054E" w:rsidP="00F20A7C">
            <w:pPr>
              <w:ind w:firstLine="426"/>
              <w:contextualSpacing/>
              <w:jc w:val="both"/>
            </w:pPr>
          </w:p>
        </w:tc>
        <w:tc>
          <w:tcPr>
            <w:tcW w:w="4394" w:type="dxa"/>
          </w:tcPr>
          <w:p w:rsidR="0018054E" w:rsidRPr="003B27E8" w:rsidRDefault="0018054E" w:rsidP="00F20A7C">
            <w:pPr>
              <w:contextualSpacing/>
              <w:jc w:val="both"/>
            </w:pPr>
            <w:r w:rsidRPr="003B27E8">
              <w:t xml:space="preserve">М.Ю.Лермонтов - 10 стихотворений по выбору, входят в программу каждого класса, например: </w:t>
            </w:r>
          </w:p>
          <w:p w:rsidR="0018054E" w:rsidRPr="003B27E8" w:rsidRDefault="0018054E" w:rsidP="00F20A7C">
            <w:pPr>
              <w:contextualSpacing/>
              <w:jc w:val="both"/>
            </w:pPr>
            <w:r w:rsidRPr="003B27E8">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18054E" w:rsidRPr="003B27E8" w:rsidRDefault="0018054E" w:rsidP="00F20A7C">
            <w:pPr>
              <w:contextualSpacing/>
              <w:jc w:val="both"/>
            </w:pPr>
            <w:r w:rsidRPr="003B27E8">
              <w:t>Поэмы</w:t>
            </w:r>
            <w:r w:rsidR="007079C7">
              <w:t xml:space="preserve"> </w:t>
            </w:r>
            <w:r w:rsidRPr="003B27E8">
              <w:t xml:space="preserve">- 1-2 по выбору, например: «Песня про царя Ивана Васильевича, молодого опричника и удалого купца </w:t>
            </w:r>
            <w:r w:rsidRPr="003B27E8">
              <w:lastRenderedPageBreak/>
              <w:t>Калашникова» (1837), «Мцыри» (1839) и др. (8-9 кл.)</w:t>
            </w:r>
          </w:p>
        </w:tc>
        <w:tc>
          <w:tcPr>
            <w:tcW w:w="3261" w:type="dxa"/>
          </w:tcPr>
          <w:p w:rsidR="0018054E" w:rsidRPr="003B27E8" w:rsidRDefault="0018054E" w:rsidP="00F20A7C">
            <w:pPr>
              <w:contextualSpacing/>
              <w:jc w:val="both"/>
            </w:pPr>
            <w:r w:rsidRPr="003B27E8">
              <w:lastRenderedPageBreak/>
              <w:t>Литературные сказки XIX-ХХ века, например:</w:t>
            </w:r>
          </w:p>
          <w:p w:rsidR="0018054E" w:rsidRPr="003B27E8" w:rsidRDefault="0018054E" w:rsidP="00F20A7C">
            <w:pPr>
              <w:contextualSpacing/>
              <w:jc w:val="both"/>
            </w:pPr>
            <w:r w:rsidRPr="003B27E8">
              <w:t>А.Погорельский, В.Ф.Одоевский, С.Г.Писахов, Б.В.Шергин, А.М.Ремизов, Ю.К.Олеша, Е.В.Клюев  и др.</w:t>
            </w:r>
          </w:p>
          <w:p w:rsidR="0018054E" w:rsidRPr="003B27E8" w:rsidRDefault="0018054E" w:rsidP="00F20A7C">
            <w:pPr>
              <w:contextualSpacing/>
              <w:jc w:val="both"/>
            </w:pPr>
            <w:r w:rsidRPr="003B27E8">
              <w:t>(1 сказка на выбор, 5 кл.)</w:t>
            </w:r>
          </w:p>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contextualSpacing/>
              <w:jc w:val="both"/>
            </w:pPr>
            <w:r w:rsidRPr="003B27E8">
              <w:lastRenderedPageBreak/>
              <w:t>Н.В.Гоголь «Ревизор» (1835) (7-8 кл.), «Ме</w:t>
            </w:r>
            <w:r w:rsidR="007079C7">
              <w:t xml:space="preserve">ртвые души» (1835 – 1841) (9-10 </w:t>
            </w:r>
            <w:r w:rsidRPr="003B27E8">
              <w:t>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tc>
        <w:tc>
          <w:tcPr>
            <w:tcW w:w="4394" w:type="dxa"/>
          </w:tcPr>
          <w:p w:rsidR="0018054E" w:rsidRPr="003B27E8" w:rsidRDefault="0018054E" w:rsidP="00F20A7C">
            <w:pPr>
              <w:contextualSpacing/>
              <w:jc w:val="both"/>
            </w:pPr>
            <w:r w:rsidRPr="003B27E8">
              <w:t>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(5-9 кл.)</w:t>
            </w:r>
          </w:p>
        </w:tc>
        <w:tc>
          <w:tcPr>
            <w:tcW w:w="3261" w:type="dxa"/>
          </w:tcPr>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contextualSpacing/>
              <w:jc w:val="both"/>
            </w:pPr>
            <w:r w:rsidRPr="003B27E8">
              <w:t xml:space="preserve">Ф.И. Тютчев – Стихотворения: </w:t>
            </w:r>
          </w:p>
          <w:p w:rsidR="0018054E" w:rsidRPr="003B27E8" w:rsidRDefault="0018054E" w:rsidP="00F20A7C">
            <w:pPr>
              <w:contextualSpacing/>
              <w:jc w:val="both"/>
            </w:pPr>
            <w:r w:rsidRPr="003B27E8">
              <w:t xml:space="preserve">«Весенняя гроза» («Люблю грозу в начале мая…») (1828, нач. 1850-х), «Silentium!» (Молчи, скрывайся и таи…) (1829, нач. 1830-х), «Умом Россию не понять…» (1866). </w:t>
            </w:r>
          </w:p>
          <w:p w:rsidR="0018054E" w:rsidRPr="003B27E8" w:rsidRDefault="0018054E" w:rsidP="00F20A7C">
            <w:pPr>
              <w:ind w:firstLine="426"/>
              <w:contextualSpacing/>
              <w:jc w:val="both"/>
            </w:pPr>
            <w:r w:rsidRPr="003B27E8">
              <w:t>(5-8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А.А. Фет</w:t>
            </w:r>
          </w:p>
          <w:p w:rsidR="0018054E" w:rsidRPr="003B27E8" w:rsidRDefault="0018054E" w:rsidP="00F20A7C">
            <w:pPr>
              <w:contextualSpacing/>
              <w:jc w:val="both"/>
            </w:pPr>
            <w:r w:rsidRPr="003B27E8">
              <w:t>Стихотворения: «Шепот, робкое дыханье…» (1850), «Как беден наш язык! Хочу и не могу…» (1887). (5-8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 xml:space="preserve">Н.А.Некрасов. </w:t>
            </w:r>
          </w:p>
          <w:p w:rsidR="0018054E" w:rsidRPr="003B27E8" w:rsidRDefault="0018054E" w:rsidP="00F20A7C">
            <w:pPr>
              <w:contextualSpacing/>
              <w:jc w:val="both"/>
            </w:pPr>
            <w:r w:rsidRPr="003B27E8">
              <w:t>Стихотворения: «Крестьянские дети» (1861), «Вчерашний день, часу в шестом…» (1848),  «Несжатая полоса» (1854). (5-8 кл.)</w:t>
            </w:r>
          </w:p>
        </w:tc>
        <w:tc>
          <w:tcPr>
            <w:tcW w:w="4394" w:type="dxa"/>
          </w:tcPr>
          <w:p w:rsidR="0018054E" w:rsidRPr="003B27E8" w:rsidRDefault="0018054E" w:rsidP="00F20A7C">
            <w:pPr>
              <w:contextualSpacing/>
              <w:jc w:val="both"/>
            </w:pPr>
            <w:r w:rsidRPr="003B27E8">
              <w:t>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(5-8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(5-8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Н.А.Некрасов</w:t>
            </w:r>
            <w:r w:rsidR="007079C7">
              <w:t xml:space="preserve"> </w:t>
            </w:r>
            <w:r w:rsidRPr="003B27E8">
              <w:t>- 1–2 стихотворения по выбору, например: «Тройка» (1846), «Размышления у парадного подъезда» (1858), «Зеленый Шум» (1862-1863) и др. (5-8 кл.)</w:t>
            </w:r>
          </w:p>
        </w:tc>
        <w:tc>
          <w:tcPr>
            <w:tcW w:w="3261" w:type="dxa"/>
          </w:tcPr>
          <w:p w:rsidR="0018054E" w:rsidRPr="003B27E8" w:rsidRDefault="0018054E" w:rsidP="00F20A7C">
            <w:pPr>
              <w:contextualSpacing/>
              <w:jc w:val="both"/>
            </w:pPr>
            <w:r w:rsidRPr="003B27E8">
              <w:t>Поэзия 2-й половины XIX в., например:</w:t>
            </w:r>
          </w:p>
          <w:p w:rsidR="0018054E" w:rsidRPr="003B27E8" w:rsidRDefault="0018054E" w:rsidP="00F20A7C">
            <w:pPr>
              <w:contextualSpacing/>
              <w:jc w:val="both"/>
            </w:pPr>
            <w:r w:rsidRPr="003B27E8">
              <w:t>А.Н.Майков, А.К.Толстой,</w:t>
            </w:r>
          </w:p>
          <w:p w:rsidR="0018054E" w:rsidRPr="003B27E8" w:rsidRDefault="0018054E" w:rsidP="00F20A7C">
            <w:pPr>
              <w:contextualSpacing/>
              <w:jc w:val="both"/>
            </w:pPr>
            <w:r w:rsidRPr="003B27E8">
              <w:t>Я.П.Полонский и др.</w:t>
            </w:r>
          </w:p>
          <w:p w:rsidR="0018054E" w:rsidRPr="003B27E8" w:rsidRDefault="0018054E" w:rsidP="00F20A7C">
            <w:pPr>
              <w:contextualSpacing/>
              <w:jc w:val="both"/>
            </w:pPr>
            <w:r w:rsidRPr="003B27E8">
              <w:t>(1-2 стихотворения по выбору, 5-9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ind w:firstLine="426"/>
              <w:contextualSpacing/>
              <w:jc w:val="both"/>
            </w:pPr>
          </w:p>
        </w:tc>
        <w:tc>
          <w:tcPr>
            <w:tcW w:w="4394" w:type="dxa"/>
          </w:tcPr>
          <w:p w:rsidR="0018054E" w:rsidRPr="003B27E8" w:rsidRDefault="0018054E" w:rsidP="00F20A7C">
            <w:pPr>
              <w:contextualSpacing/>
              <w:jc w:val="both"/>
            </w:pPr>
            <w:r w:rsidRPr="003B27E8">
              <w:t>И.С.Тургенев - 1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(6-8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 xml:space="preserve">Н.С.Лесков - 1 повесть по выбору, например: «Несмертельный Голован (Из рассказов о трех праведниках)» (1880), </w:t>
            </w:r>
            <w:r w:rsidRPr="003B27E8">
              <w:lastRenderedPageBreak/>
              <w:t xml:space="preserve">«Левша» (1881), «Тупейный художник» (1883), «Человек на часах» (1887) и др. </w:t>
            </w:r>
          </w:p>
          <w:p w:rsidR="0018054E" w:rsidRPr="003B27E8" w:rsidRDefault="0018054E" w:rsidP="00F20A7C">
            <w:pPr>
              <w:ind w:firstLine="426"/>
              <w:contextualSpacing/>
              <w:jc w:val="both"/>
            </w:pPr>
            <w:r w:rsidRPr="003B27E8">
              <w:t>(6-8 кл.)</w:t>
            </w:r>
          </w:p>
          <w:p w:rsidR="0018054E" w:rsidRPr="003B27E8" w:rsidRDefault="0018054E" w:rsidP="00F20A7C">
            <w:pPr>
              <w:contextualSpacing/>
              <w:jc w:val="both"/>
            </w:pPr>
            <w:r w:rsidRPr="003B27E8">
              <w:t xml:space="preserve">М.Е.Салтыков-Щедрин - 2 сказки по выбору, например: «Повесть о том, как один мужик двух генералов прокормил» (1869), «Премудрый пискарь» (1883), «Медведь на воеводстве» (1884) и др. </w:t>
            </w:r>
          </w:p>
          <w:p w:rsidR="0018054E" w:rsidRPr="003B27E8" w:rsidRDefault="0018054E" w:rsidP="00F20A7C">
            <w:pPr>
              <w:ind w:firstLine="426"/>
              <w:contextualSpacing/>
              <w:jc w:val="both"/>
            </w:pPr>
            <w:r w:rsidRPr="003B27E8">
              <w:t xml:space="preserve">(7-8 кл.)  </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Л.Н.Толстой - 1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(5-8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А.П.Чехов - 3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r w:rsidR="007079C7">
              <w:t xml:space="preserve"> </w:t>
            </w:r>
            <w:r w:rsidRPr="003B27E8">
              <w:t>(6-8 кл.)</w:t>
            </w:r>
          </w:p>
        </w:tc>
        <w:tc>
          <w:tcPr>
            <w:tcW w:w="3261" w:type="dxa"/>
          </w:tcPr>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ind w:firstLine="426"/>
              <w:contextualSpacing/>
              <w:jc w:val="both"/>
            </w:pPr>
          </w:p>
        </w:tc>
        <w:tc>
          <w:tcPr>
            <w:tcW w:w="4394" w:type="dxa"/>
          </w:tcPr>
          <w:p w:rsidR="0018054E" w:rsidRPr="003B27E8" w:rsidRDefault="0018054E" w:rsidP="00F20A7C">
            <w:pPr>
              <w:contextualSpacing/>
              <w:jc w:val="both"/>
            </w:pPr>
            <w:r w:rsidRPr="003B27E8">
              <w:t>А.А.Блок</w:t>
            </w:r>
            <w:r w:rsidR="007079C7">
              <w:t xml:space="preserve"> </w:t>
            </w:r>
            <w:r w:rsidRPr="003B27E8">
              <w:t>- 2 стихотворения по выбору, например: «Перед грозой» (1899), «После грозы» (1900), «Девушка пела в церковном хоре…» (1905), «Ты помнишь? В нашей бухте сонной…» (1911 – 1914) и др. (7-9 кл.)</w:t>
            </w:r>
          </w:p>
          <w:p w:rsidR="0018054E" w:rsidRPr="003B27E8" w:rsidRDefault="0018054E" w:rsidP="00F20A7C">
            <w:pPr>
              <w:contextualSpacing/>
              <w:jc w:val="both"/>
            </w:pPr>
            <w:r w:rsidRPr="003B27E8">
              <w:t>А.А.Ахматова</w:t>
            </w:r>
            <w:r w:rsidR="007079C7">
              <w:t xml:space="preserve"> </w:t>
            </w:r>
            <w:r w:rsidRPr="003B27E8">
              <w:t>- 1 стихотворение по выбору, например: «Смуглый отрок бродил по аллеям…» (1911), «Перед весной бывают дни такие…» (1915), «Родная земля» (1961) и др.(7-9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Н.С.Гумилев</w:t>
            </w:r>
            <w:r w:rsidR="007079C7">
              <w:t xml:space="preserve"> </w:t>
            </w:r>
            <w:r w:rsidRPr="003B27E8">
              <w:t>- 1 стихотворение по выбору, например: «Капитаны» (1912), «Слово» (1921).</w:t>
            </w:r>
            <w:r w:rsidR="007079C7">
              <w:t xml:space="preserve"> </w:t>
            </w:r>
            <w:r w:rsidRPr="003B27E8">
              <w:t>(6-8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М.И.Цветаева</w:t>
            </w:r>
            <w:r w:rsidR="007079C7">
              <w:t xml:space="preserve"> </w:t>
            </w:r>
            <w:r w:rsidRPr="003B27E8">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r w:rsidR="007079C7">
              <w:t xml:space="preserve"> </w:t>
            </w:r>
            <w:r w:rsidRPr="003B27E8">
              <w:t>(6-8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lastRenderedPageBreak/>
              <w:t>О.Э.Мандельштам</w:t>
            </w:r>
            <w:r w:rsidR="007079C7">
              <w:t xml:space="preserve"> </w:t>
            </w:r>
            <w:r w:rsidRPr="003B27E8">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18054E" w:rsidRPr="003B27E8" w:rsidRDefault="0018054E" w:rsidP="00F20A7C">
            <w:pPr>
              <w:contextualSpacing/>
              <w:jc w:val="both"/>
            </w:pPr>
            <w:r w:rsidRPr="003B27E8">
              <w:t>(6-9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В.В.Маяковский</w:t>
            </w:r>
            <w:r w:rsidR="007079C7">
              <w:t xml:space="preserve"> </w:t>
            </w:r>
            <w:r w:rsidRPr="003B27E8">
              <w:t>- 1 стихотворение по выбору, например: «Хорошее отношение к лошадям» (1918), «Необычайное приключение, бывшее с Владимиром Маяковским летом на даче» (1920) и др. (7-8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С.А.Есенин</w:t>
            </w:r>
            <w:r w:rsidR="007079C7">
              <w:t xml:space="preserve"> </w:t>
            </w:r>
            <w:r w:rsidRPr="003B27E8">
              <w:t>- 1 стихотворение по выбору, например:</w:t>
            </w:r>
          </w:p>
          <w:p w:rsidR="0018054E" w:rsidRPr="003B27E8" w:rsidRDefault="0018054E" w:rsidP="00F20A7C">
            <w:pPr>
              <w:contextualSpacing/>
              <w:jc w:val="both"/>
            </w:pPr>
            <w:r w:rsidRPr="003B27E8">
              <w:t>«Гой ты, Русь, моя родная…» (1914), «Песнь о собаке» (1915),  «Нивы сжаты, рощи голы…» (1917 – 1918), «Письмо к матери» (1924) «Собаке Качалова» (1925) и др.</w:t>
            </w:r>
            <w:r w:rsidR="007079C7">
              <w:t xml:space="preserve"> </w:t>
            </w:r>
            <w:r w:rsidRPr="003B27E8">
              <w:t>(5-6 кл.)</w:t>
            </w:r>
          </w:p>
          <w:p w:rsidR="0018054E" w:rsidRPr="003B27E8" w:rsidRDefault="0018054E" w:rsidP="00F20A7C">
            <w:pPr>
              <w:ind w:firstLine="426"/>
              <w:contextualSpacing/>
              <w:jc w:val="both"/>
            </w:pPr>
            <w:r w:rsidRPr="003B27E8">
              <w:t xml:space="preserve"> </w:t>
            </w:r>
          </w:p>
          <w:p w:rsidR="0018054E" w:rsidRPr="003B27E8" w:rsidRDefault="0018054E" w:rsidP="00F20A7C">
            <w:pPr>
              <w:contextualSpacing/>
              <w:jc w:val="both"/>
            </w:pPr>
            <w:r w:rsidRPr="003B27E8">
              <w:t>М.А.Булгаков</w:t>
            </w:r>
            <w:r w:rsidR="007079C7">
              <w:t xml:space="preserve"> - </w:t>
            </w:r>
            <w:r w:rsidRPr="003B27E8">
              <w:t>1 повесть по выбору, например: «Роковые яйца» (1924), «Собачье сердце» (1925) и др. (7-8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А.П.Платонов</w:t>
            </w:r>
            <w:r w:rsidR="007F0640">
              <w:t xml:space="preserve"> </w:t>
            </w:r>
            <w:r w:rsidRPr="003B27E8">
              <w:t>- 1 рассказ по выбору, например: «В прекрасном и яростном мире (Машинист Мальцев)» (1937), «Рассказ о мертвом старике» (1942), «Никита» (1945), «Цветок на земле» (1949) и др.</w:t>
            </w:r>
            <w:r w:rsidR="007F0640">
              <w:t xml:space="preserve"> </w:t>
            </w:r>
            <w:r w:rsidRPr="003B27E8">
              <w:t>(6-8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 xml:space="preserve">М.М.Зощенко </w:t>
            </w:r>
            <w:r w:rsidR="007F0640">
              <w:t xml:space="preserve">- </w:t>
            </w:r>
            <w:r w:rsidRPr="003B27E8">
              <w:t>2 рассказа по выбору, например: «Аристократка» (1923), «Баня» (1924) и др.</w:t>
            </w:r>
            <w:r w:rsidR="007F0640">
              <w:t xml:space="preserve"> </w:t>
            </w:r>
            <w:r w:rsidRPr="003B27E8">
              <w:t>(5-7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 xml:space="preserve">А.Т. Твардовский </w:t>
            </w:r>
            <w:r w:rsidR="007F0640">
              <w:t xml:space="preserve">- </w:t>
            </w:r>
            <w:r w:rsidRPr="003B27E8">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18054E" w:rsidRPr="003B27E8" w:rsidRDefault="0018054E" w:rsidP="00F20A7C">
            <w:pPr>
              <w:ind w:firstLine="426"/>
              <w:contextualSpacing/>
              <w:jc w:val="both"/>
            </w:pPr>
            <w:r w:rsidRPr="003B27E8">
              <w:t xml:space="preserve">(7-8 кл.) </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А.И. Солженицын</w:t>
            </w:r>
            <w:r w:rsidR="007F0640">
              <w:t xml:space="preserve"> - </w:t>
            </w:r>
            <w:r w:rsidRPr="003B27E8">
              <w:t>1 рассказ по выбору, например: «Матренин двор» (1959) или из «Крохоток» (1958 – 1960) – «Лиственница», «Дыхание», «Шарик», «Костер и муравьи», «Гроза в горах», «Колокол Углича» и др. (7-9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В.М.Шукшин</w:t>
            </w:r>
            <w:r w:rsidR="007F0640">
              <w:t xml:space="preserve"> - </w:t>
            </w:r>
            <w:r w:rsidRPr="003B27E8">
              <w:t>1 рассказ по выбору, например: «Чудик» (1967), «Срезал» (1970), «Мастер» (1971) и др.</w:t>
            </w:r>
          </w:p>
          <w:p w:rsidR="0018054E" w:rsidRPr="003B27E8" w:rsidRDefault="0018054E" w:rsidP="00F20A7C">
            <w:pPr>
              <w:ind w:firstLine="426"/>
              <w:contextualSpacing/>
              <w:jc w:val="both"/>
            </w:pPr>
            <w:r w:rsidRPr="003B27E8">
              <w:t>(7-9 кл.)</w:t>
            </w:r>
          </w:p>
        </w:tc>
        <w:tc>
          <w:tcPr>
            <w:tcW w:w="3261" w:type="dxa"/>
          </w:tcPr>
          <w:p w:rsidR="0018054E" w:rsidRPr="003B27E8" w:rsidRDefault="0018054E" w:rsidP="00F20A7C">
            <w:pPr>
              <w:contextualSpacing/>
              <w:jc w:val="both"/>
            </w:pPr>
            <w:r w:rsidRPr="003B27E8">
              <w:lastRenderedPageBreak/>
              <w:t>Проза конца XIX – начала XX вв.,  например:</w:t>
            </w:r>
          </w:p>
          <w:p w:rsidR="0018054E" w:rsidRPr="003B27E8" w:rsidRDefault="0018054E" w:rsidP="00F20A7C">
            <w:pPr>
              <w:contextualSpacing/>
              <w:jc w:val="both"/>
            </w:pPr>
            <w:r w:rsidRPr="003B27E8">
              <w:t>М.Горький, А.И.Куприн,</w:t>
            </w:r>
          </w:p>
          <w:p w:rsidR="0018054E" w:rsidRPr="003B27E8" w:rsidRDefault="0018054E" w:rsidP="00F20A7C">
            <w:pPr>
              <w:contextualSpacing/>
              <w:jc w:val="both"/>
            </w:pPr>
            <w:r w:rsidRPr="003B27E8">
              <w:t xml:space="preserve">Л.Н.Андреев, И.А.Бунин, </w:t>
            </w:r>
          </w:p>
          <w:p w:rsidR="0018054E" w:rsidRPr="003B27E8" w:rsidRDefault="0018054E" w:rsidP="00F20A7C">
            <w:pPr>
              <w:contextualSpacing/>
              <w:jc w:val="both"/>
            </w:pPr>
            <w:r w:rsidRPr="003B27E8">
              <w:t>И.С.Шмелев, А.С. Грин</w:t>
            </w:r>
          </w:p>
          <w:p w:rsidR="0018054E" w:rsidRPr="003B27E8" w:rsidRDefault="0018054E" w:rsidP="00F20A7C">
            <w:pPr>
              <w:contextualSpacing/>
              <w:jc w:val="both"/>
            </w:pPr>
            <w:r w:rsidRPr="003B27E8">
              <w:t>(2-3 рассказа или повести по выбору, 5-8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Поэзия конца XIX – начала XX вв., например:</w:t>
            </w:r>
          </w:p>
          <w:p w:rsidR="0018054E" w:rsidRPr="003B27E8" w:rsidRDefault="0018054E" w:rsidP="00F20A7C">
            <w:pPr>
              <w:contextualSpacing/>
              <w:jc w:val="both"/>
            </w:pPr>
            <w:r w:rsidRPr="003B27E8">
              <w:t>К.Д.Бальмонт, И.А.Бунин,</w:t>
            </w:r>
          </w:p>
          <w:p w:rsidR="0018054E" w:rsidRPr="003B27E8" w:rsidRDefault="0018054E" w:rsidP="00F20A7C">
            <w:pPr>
              <w:contextualSpacing/>
              <w:jc w:val="both"/>
            </w:pPr>
            <w:r w:rsidRPr="003B27E8">
              <w:t>М.А.Волошин, В.Хлебников и др.</w:t>
            </w:r>
            <w:r w:rsidR="007079C7">
              <w:t xml:space="preserve"> </w:t>
            </w:r>
            <w:r w:rsidRPr="003B27E8">
              <w:t>(2-3 стихотворения по выбору, 5-8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contextualSpacing/>
              <w:jc w:val="both"/>
            </w:pPr>
            <w:r w:rsidRPr="003B27E8">
              <w:t>Поэзия 20-50-х годов ХХ в., например:</w:t>
            </w:r>
          </w:p>
          <w:p w:rsidR="0018054E" w:rsidRPr="003B27E8" w:rsidRDefault="0018054E" w:rsidP="00F20A7C">
            <w:pPr>
              <w:contextualSpacing/>
              <w:jc w:val="both"/>
            </w:pPr>
            <w:r w:rsidRPr="003B27E8">
              <w:t xml:space="preserve">Б.Л.Пастернак, Н.А.Заболоцкий, Д.Хармс, </w:t>
            </w:r>
          </w:p>
          <w:p w:rsidR="0018054E" w:rsidRPr="003B27E8" w:rsidRDefault="0018054E" w:rsidP="00F20A7C">
            <w:pPr>
              <w:contextualSpacing/>
              <w:jc w:val="both"/>
            </w:pPr>
            <w:r w:rsidRPr="003B27E8">
              <w:t>Н.М.Олейников и др.</w:t>
            </w:r>
          </w:p>
          <w:p w:rsidR="0018054E" w:rsidRPr="003B27E8" w:rsidRDefault="0018054E" w:rsidP="00F20A7C">
            <w:pPr>
              <w:contextualSpacing/>
              <w:jc w:val="both"/>
            </w:pPr>
            <w:r w:rsidRPr="003B27E8">
              <w:t>(3-4 стихотворения по выбору, 5-9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ind w:firstLine="426"/>
              <w:contextualSpacing/>
              <w:jc w:val="both"/>
            </w:pPr>
          </w:p>
          <w:p w:rsidR="0018054E" w:rsidRPr="003B27E8" w:rsidRDefault="0018054E" w:rsidP="00F20A7C">
            <w:pPr>
              <w:contextualSpacing/>
              <w:jc w:val="both"/>
            </w:pPr>
            <w:r w:rsidRPr="003B27E8">
              <w:t>Проза о Великой Отечественной войне, например:</w:t>
            </w:r>
          </w:p>
          <w:p w:rsidR="0018054E" w:rsidRPr="003B27E8" w:rsidRDefault="0018054E" w:rsidP="00F20A7C">
            <w:pPr>
              <w:contextualSpacing/>
              <w:jc w:val="both"/>
            </w:pPr>
            <w:r w:rsidRPr="003B27E8">
              <w:t>М.А.Шолохов, В.Л.Кондратьев, В.О. Богомолов, Б.Л.Васильев,  В.В.Быков, В.П.Астафьев и др.</w:t>
            </w:r>
            <w:r w:rsidR="007F0640">
              <w:t xml:space="preserve"> </w:t>
            </w:r>
            <w:r w:rsidRPr="003B27E8">
              <w:t>(1-2 повести или рассказа – по выбору, 6-9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r w:rsidRPr="003B27E8">
              <w:t>Художественная проза о человеке и природе, их взаимоотношениях, например:</w:t>
            </w:r>
          </w:p>
          <w:p w:rsidR="0018054E" w:rsidRPr="003B27E8" w:rsidRDefault="0018054E" w:rsidP="00F20A7C">
            <w:pPr>
              <w:ind w:firstLine="426"/>
              <w:contextualSpacing/>
              <w:jc w:val="both"/>
            </w:pPr>
            <w:r w:rsidRPr="003B27E8">
              <w:t>М.М.Пришвин,</w:t>
            </w:r>
          </w:p>
          <w:p w:rsidR="0018054E" w:rsidRPr="003B27E8" w:rsidRDefault="0018054E" w:rsidP="00F20A7C">
            <w:pPr>
              <w:ind w:firstLine="426"/>
              <w:contextualSpacing/>
              <w:jc w:val="both"/>
            </w:pPr>
            <w:r w:rsidRPr="003B27E8">
              <w:t>К.Г.Паустовский и др.</w:t>
            </w:r>
          </w:p>
          <w:p w:rsidR="0018054E" w:rsidRPr="003B27E8" w:rsidRDefault="0018054E" w:rsidP="00F20A7C">
            <w:pPr>
              <w:ind w:firstLine="426"/>
              <w:contextualSpacing/>
              <w:jc w:val="both"/>
            </w:pPr>
            <w:r w:rsidRPr="003B27E8">
              <w:t>(1-2 произведения – по выбору, 5-6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r w:rsidRPr="003B27E8">
              <w:t>Проза о детях, например:</w:t>
            </w:r>
          </w:p>
          <w:p w:rsidR="0018054E" w:rsidRPr="003B27E8" w:rsidRDefault="0018054E" w:rsidP="00F20A7C">
            <w:pPr>
              <w:ind w:firstLine="426"/>
              <w:contextualSpacing/>
              <w:jc w:val="both"/>
            </w:pPr>
            <w:r w:rsidRPr="003B27E8">
              <w:t>В.Г.Распутин, В.П.Астафьев, Ф.А.Искандер, Ю.И.Коваль,</w:t>
            </w:r>
          </w:p>
          <w:p w:rsidR="0018054E" w:rsidRPr="003B27E8" w:rsidRDefault="0018054E" w:rsidP="00F20A7C">
            <w:pPr>
              <w:ind w:firstLine="426"/>
              <w:contextualSpacing/>
              <w:jc w:val="both"/>
            </w:pPr>
            <w:r w:rsidRPr="003B27E8">
              <w:t>Ю.П.Казаков, В.В.Голявкин и др.</w:t>
            </w:r>
          </w:p>
          <w:p w:rsidR="0018054E" w:rsidRPr="003B27E8" w:rsidRDefault="0018054E" w:rsidP="00F20A7C">
            <w:pPr>
              <w:ind w:firstLine="426"/>
              <w:contextualSpacing/>
              <w:jc w:val="both"/>
            </w:pPr>
            <w:r w:rsidRPr="003B27E8">
              <w:t>(3-4 произведения по выбору, 5-8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r w:rsidRPr="003B27E8">
              <w:t>Поэзия 2-й половины ХХ в., например:</w:t>
            </w:r>
            <w:r w:rsidR="007F0640">
              <w:t xml:space="preserve"> </w:t>
            </w:r>
            <w:r w:rsidRPr="003B27E8">
              <w:t xml:space="preserve">Н.И. Глазков, Е.А.Евтушенко, А.А.Вознесенский, Н.М.Рубцов, Д.С.Самойлов, А.А. Тарковский, Б.Ш.Окуджава,  </w:t>
            </w:r>
            <w:r w:rsidRPr="003B27E8">
              <w:lastRenderedPageBreak/>
              <w:t>В.С.Высоцкий, Ю.П.Мориц, И.А.Бродский, А.С.Кушнер, О.Е.Григорьев и др.</w:t>
            </w:r>
          </w:p>
          <w:p w:rsidR="0018054E" w:rsidRPr="003B27E8" w:rsidRDefault="0018054E" w:rsidP="00F20A7C">
            <w:pPr>
              <w:contextualSpacing/>
              <w:jc w:val="both"/>
            </w:pPr>
            <w:r w:rsidRPr="003B27E8">
              <w:t>(3-4 стихотворения по выбору, 5-9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Проза русской эмиграции, например:</w:t>
            </w:r>
            <w:r w:rsidR="007F0640">
              <w:t xml:space="preserve"> </w:t>
            </w:r>
            <w:r w:rsidRPr="003B27E8">
              <w:t>И.С.Шмелев, В.В.Набоков,</w:t>
            </w:r>
            <w:r w:rsidR="007F0640">
              <w:t xml:space="preserve"> </w:t>
            </w:r>
            <w:r w:rsidRPr="003B27E8">
              <w:t>С.Д.Довлатов и др.</w:t>
            </w:r>
            <w:r w:rsidR="007F0640">
              <w:t xml:space="preserve"> </w:t>
            </w:r>
            <w:r w:rsidRPr="003B27E8">
              <w:t>(1 произведение – по выбору, 5-9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18054E" w:rsidRPr="003B27E8" w:rsidRDefault="0018054E" w:rsidP="00F20A7C">
            <w:pPr>
              <w:contextualSpacing/>
              <w:jc w:val="both"/>
            </w:pPr>
            <w:r w:rsidRPr="003B27E8">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18054E" w:rsidRPr="003B27E8" w:rsidRDefault="0018054E" w:rsidP="00F20A7C">
            <w:pPr>
              <w:contextualSpacing/>
              <w:jc w:val="both"/>
            </w:pPr>
            <w:r w:rsidRPr="003B27E8">
              <w:t>(1-2 произведения по выбору, 5-8 кл.)</w:t>
            </w:r>
          </w:p>
        </w:tc>
      </w:tr>
      <w:tr w:rsidR="0018054E" w:rsidRPr="003B27E8" w:rsidTr="007079C7">
        <w:tc>
          <w:tcPr>
            <w:tcW w:w="10173" w:type="dxa"/>
            <w:gridSpan w:val="3"/>
          </w:tcPr>
          <w:p w:rsidR="0018054E" w:rsidRPr="003B27E8" w:rsidRDefault="0018054E" w:rsidP="00F20A7C">
            <w:pPr>
              <w:ind w:firstLine="426"/>
              <w:contextualSpacing/>
              <w:jc w:val="both"/>
            </w:pPr>
            <w:r w:rsidRPr="003B27E8">
              <w:lastRenderedPageBreak/>
              <w:t>Литература народов России</w:t>
            </w:r>
          </w:p>
        </w:tc>
      </w:tr>
      <w:tr w:rsidR="0018054E" w:rsidRPr="003B27E8" w:rsidTr="007079C7">
        <w:tc>
          <w:tcPr>
            <w:tcW w:w="2518" w:type="dxa"/>
          </w:tcPr>
          <w:p w:rsidR="0018054E" w:rsidRPr="003B27E8" w:rsidRDefault="0018054E" w:rsidP="00F20A7C">
            <w:pPr>
              <w:ind w:firstLine="426"/>
              <w:contextualSpacing/>
              <w:jc w:val="both"/>
            </w:pPr>
          </w:p>
        </w:tc>
        <w:tc>
          <w:tcPr>
            <w:tcW w:w="4394" w:type="dxa"/>
          </w:tcPr>
          <w:p w:rsidR="0018054E" w:rsidRPr="003B27E8" w:rsidRDefault="0018054E" w:rsidP="00F20A7C">
            <w:pPr>
              <w:ind w:firstLine="426"/>
              <w:contextualSpacing/>
              <w:jc w:val="both"/>
            </w:pPr>
          </w:p>
        </w:tc>
        <w:tc>
          <w:tcPr>
            <w:tcW w:w="3261" w:type="dxa"/>
          </w:tcPr>
          <w:p w:rsidR="0018054E" w:rsidRPr="003B27E8" w:rsidRDefault="0018054E" w:rsidP="00F20A7C">
            <w:pPr>
              <w:contextualSpacing/>
              <w:jc w:val="both"/>
            </w:pPr>
            <w:r w:rsidRPr="003B27E8">
              <w:t>Г.Тукай, М.Карим,</w:t>
            </w:r>
          </w:p>
          <w:p w:rsidR="0018054E" w:rsidRPr="003B27E8" w:rsidRDefault="0018054E" w:rsidP="00F20A7C">
            <w:pPr>
              <w:contextualSpacing/>
              <w:jc w:val="both"/>
            </w:pPr>
            <w:r w:rsidRPr="003B27E8">
              <w:t>К.Кулиев, Р.Гамзатов и др.</w:t>
            </w:r>
          </w:p>
          <w:p w:rsidR="0018054E" w:rsidRPr="003B27E8" w:rsidRDefault="0018054E" w:rsidP="00F20A7C">
            <w:pPr>
              <w:contextualSpacing/>
              <w:jc w:val="both"/>
            </w:pPr>
            <w:r w:rsidRPr="003B27E8">
              <w:t>(1 произведение по выбору,</w:t>
            </w:r>
          </w:p>
          <w:p w:rsidR="0018054E" w:rsidRPr="003B27E8" w:rsidRDefault="0018054E" w:rsidP="00F20A7C">
            <w:pPr>
              <w:contextualSpacing/>
              <w:jc w:val="both"/>
            </w:pPr>
            <w:r w:rsidRPr="003B27E8">
              <w:t>5-9 кл.)</w:t>
            </w:r>
          </w:p>
        </w:tc>
      </w:tr>
      <w:tr w:rsidR="0018054E" w:rsidRPr="003B27E8" w:rsidTr="007079C7">
        <w:tc>
          <w:tcPr>
            <w:tcW w:w="10173" w:type="dxa"/>
            <w:gridSpan w:val="3"/>
          </w:tcPr>
          <w:p w:rsidR="0018054E" w:rsidRPr="003B27E8" w:rsidRDefault="0018054E" w:rsidP="00F20A7C">
            <w:pPr>
              <w:ind w:firstLine="426"/>
              <w:contextualSpacing/>
              <w:jc w:val="both"/>
            </w:pPr>
            <w:r w:rsidRPr="003B27E8">
              <w:t>Зарубежная литература</w:t>
            </w:r>
          </w:p>
        </w:tc>
      </w:tr>
      <w:tr w:rsidR="0018054E" w:rsidRPr="003B27E8" w:rsidTr="007079C7">
        <w:tc>
          <w:tcPr>
            <w:tcW w:w="2518" w:type="dxa"/>
          </w:tcPr>
          <w:p w:rsidR="0018054E" w:rsidRPr="003B27E8" w:rsidRDefault="0018054E" w:rsidP="00F20A7C">
            <w:pPr>
              <w:ind w:firstLine="426"/>
              <w:contextualSpacing/>
              <w:jc w:val="both"/>
            </w:pPr>
          </w:p>
        </w:tc>
        <w:tc>
          <w:tcPr>
            <w:tcW w:w="4394" w:type="dxa"/>
          </w:tcPr>
          <w:p w:rsidR="0018054E" w:rsidRPr="003B27E8" w:rsidRDefault="0018054E" w:rsidP="00F20A7C">
            <w:pPr>
              <w:contextualSpacing/>
              <w:jc w:val="both"/>
            </w:pPr>
            <w:r w:rsidRPr="003B27E8">
              <w:t>Гомер «Илиада» (или «Одиссея») (фрагменты по выбору)</w:t>
            </w:r>
            <w:r w:rsidR="007F0640">
              <w:t xml:space="preserve"> </w:t>
            </w:r>
            <w:r w:rsidRPr="003B27E8">
              <w:t>(6-8 кл.)</w:t>
            </w:r>
          </w:p>
          <w:p w:rsidR="0018054E" w:rsidRPr="003B27E8" w:rsidRDefault="0018054E" w:rsidP="00F20A7C">
            <w:pPr>
              <w:contextualSpacing/>
              <w:jc w:val="both"/>
            </w:pPr>
            <w:r w:rsidRPr="003B27E8">
              <w:t>Данте. «Божественная комедия» (фрагменты по выбору)</w:t>
            </w:r>
            <w:r w:rsidR="007F0640">
              <w:t xml:space="preserve"> </w:t>
            </w:r>
            <w:r w:rsidRPr="003B27E8">
              <w:t>(9 кл.)</w:t>
            </w:r>
          </w:p>
          <w:p w:rsidR="0018054E" w:rsidRPr="003B27E8" w:rsidRDefault="0018054E" w:rsidP="00F20A7C">
            <w:pPr>
              <w:contextualSpacing/>
              <w:jc w:val="both"/>
            </w:pPr>
            <w:r w:rsidRPr="003B27E8">
              <w:t>М. де Сервантес «Дон Кихот» (главы по выбору)</w:t>
            </w:r>
            <w:r w:rsidR="007F0640">
              <w:t xml:space="preserve"> </w:t>
            </w:r>
            <w:r w:rsidRPr="003B27E8">
              <w:t>(7-8 кл.)</w:t>
            </w:r>
          </w:p>
        </w:tc>
        <w:tc>
          <w:tcPr>
            <w:tcW w:w="3261" w:type="dxa"/>
          </w:tcPr>
          <w:p w:rsidR="0018054E" w:rsidRPr="003B27E8" w:rsidRDefault="0018054E" w:rsidP="00F20A7C">
            <w:pPr>
              <w:contextualSpacing/>
              <w:jc w:val="both"/>
            </w:pPr>
            <w:r w:rsidRPr="003B27E8">
              <w:t>Зарубежный фольклор легенды, баллады, саги, песни (2-3 произведения по выбору, 5-7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contextualSpacing/>
              <w:jc w:val="both"/>
            </w:pPr>
            <w:r w:rsidRPr="003B27E8">
              <w:t>В.Шекспир «Ромео и Джульетта» (1594 – 1595). (8-9 кл.)</w:t>
            </w:r>
          </w:p>
          <w:p w:rsidR="0018054E" w:rsidRPr="003B27E8" w:rsidRDefault="0018054E" w:rsidP="00F20A7C">
            <w:pPr>
              <w:ind w:firstLine="426"/>
              <w:contextualSpacing/>
              <w:jc w:val="both"/>
            </w:pPr>
          </w:p>
        </w:tc>
        <w:tc>
          <w:tcPr>
            <w:tcW w:w="4394" w:type="dxa"/>
          </w:tcPr>
          <w:p w:rsidR="0018054E" w:rsidRPr="003B27E8" w:rsidRDefault="0018054E" w:rsidP="00F20A7C">
            <w:pPr>
              <w:contextualSpacing/>
              <w:jc w:val="both"/>
            </w:pPr>
            <w:r w:rsidRPr="003B27E8">
              <w:t xml:space="preserve">1–2 сонета по выбору,  например: </w:t>
            </w:r>
          </w:p>
          <w:p w:rsidR="0018054E" w:rsidRPr="003B27E8" w:rsidRDefault="0018054E" w:rsidP="00F20A7C">
            <w:pPr>
              <w:contextualSpacing/>
              <w:jc w:val="both"/>
            </w:pPr>
            <w:r w:rsidRPr="003B27E8">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r w:rsidR="007F0640">
              <w:t xml:space="preserve"> </w:t>
            </w:r>
            <w:r w:rsidRPr="003B27E8">
              <w:t>(7-8 кл.)</w:t>
            </w:r>
          </w:p>
        </w:tc>
        <w:tc>
          <w:tcPr>
            <w:tcW w:w="3261" w:type="dxa"/>
          </w:tcPr>
          <w:p w:rsidR="0018054E" w:rsidRPr="003B27E8" w:rsidRDefault="0018054E" w:rsidP="00F20A7C">
            <w:pPr>
              <w:ind w:firstLine="426"/>
              <w:contextualSpacing/>
              <w:jc w:val="both"/>
            </w:pPr>
          </w:p>
        </w:tc>
      </w:tr>
      <w:tr w:rsidR="0018054E" w:rsidRPr="003B27E8" w:rsidTr="007079C7">
        <w:tc>
          <w:tcPr>
            <w:tcW w:w="2518" w:type="dxa"/>
          </w:tcPr>
          <w:p w:rsidR="0018054E" w:rsidRPr="003B27E8" w:rsidRDefault="0018054E" w:rsidP="00F20A7C">
            <w:pPr>
              <w:contextualSpacing/>
              <w:jc w:val="both"/>
            </w:pPr>
            <w:r w:rsidRPr="003B27E8">
              <w:lastRenderedPageBreak/>
              <w:t>А. де Сент-Экзюпери «Маленький принц» (1943)</w:t>
            </w:r>
            <w:r w:rsidR="007F0640">
              <w:t xml:space="preserve"> </w:t>
            </w:r>
            <w:r w:rsidRPr="003B27E8">
              <w:t>(6-7 кл.)</w:t>
            </w:r>
          </w:p>
        </w:tc>
        <w:tc>
          <w:tcPr>
            <w:tcW w:w="4394" w:type="dxa"/>
          </w:tcPr>
          <w:p w:rsidR="0018054E" w:rsidRPr="003B27E8" w:rsidRDefault="0018054E" w:rsidP="00F20A7C">
            <w:pPr>
              <w:contextualSpacing/>
              <w:jc w:val="both"/>
            </w:pPr>
            <w:r w:rsidRPr="003B27E8">
              <w:t>Д.Дефо «Робинзон Крузо» (главы по выбору)</w:t>
            </w:r>
            <w:r w:rsidR="007F0640">
              <w:t xml:space="preserve"> </w:t>
            </w:r>
            <w:r w:rsidRPr="003B27E8">
              <w:t>( 6-7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Дж. Свифт «Путешествия Гулливера» (фрагменты по выбору)</w:t>
            </w:r>
            <w:r w:rsidR="007F0640">
              <w:t xml:space="preserve"> </w:t>
            </w:r>
            <w:r w:rsidRPr="003B27E8">
              <w:t>(6-7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Ж-Б. Мольер Комедии - 1 по выбору, например: «Тартюф, или Обманщик» (1664), «Мещанин во дворянстве» (1670).</w:t>
            </w:r>
            <w:r w:rsidR="007F0640">
              <w:t xml:space="preserve"> </w:t>
            </w:r>
            <w:r w:rsidRPr="003B27E8">
              <w:t>(8-9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И.-В. Гете «Фауст» (1774 – 1832) (фрагменты по выбору) ( 9-10 кл.)</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Г.Х.Андерсен Сказки - 1 по выбору, например: «Стойкий оловянный солдатик» (1838), «Гадкий утенок» (1843).</w:t>
            </w:r>
            <w:r w:rsidR="007F0640">
              <w:t xml:space="preserve"> </w:t>
            </w:r>
            <w:r w:rsidRPr="003B27E8">
              <w:t xml:space="preserve">(5 кл.) </w:t>
            </w:r>
          </w:p>
          <w:p w:rsidR="0018054E" w:rsidRPr="003B27E8" w:rsidRDefault="0018054E" w:rsidP="00F20A7C">
            <w:pPr>
              <w:ind w:firstLine="426"/>
              <w:contextualSpacing/>
              <w:jc w:val="both"/>
            </w:pPr>
          </w:p>
          <w:p w:rsidR="0018054E" w:rsidRPr="003B27E8" w:rsidRDefault="0018054E" w:rsidP="00F20A7C">
            <w:pPr>
              <w:contextualSpacing/>
              <w:jc w:val="both"/>
            </w:pPr>
            <w:r w:rsidRPr="003B27E8">
              <w:t>Дж. Г. Байрон - 1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r w:rsidR="007F0640">
              <w:t xml:space="preserve"> </w:t>
            </w:r>
            <w:r w:rsidRPr="003B27E8">
              <w:t>Иванова),  «Стансы к Августе» (1816)(пер. А. Плещеева) и др.</w:t>
            </w:r>
          </w:p>
          <w:p w:rsidR="0018054E" w:rsidRPr="003B27E8" w:rsidRDefault="0018054E" w:rsidP="00F20A7C">
            <w:pPr>
              <w:contextualSpacing/>
              <w:jc w:val="both"/>
            </w:pPr>
            <w:r w:rsidRPr="003B27E8">
              <w:t>- фрагменты одной из поэм по выбору, например: «Паломничество Чайльд Гарольда» (1809 – 1811) (пер. В. Левика). (9 кл.)</w:t>
            </w:r>
          </w:p>
          <w:p w:rsidR="0018054E" w:rsidRPr="003B27E8" w:rsidRDefault="0018054E" w:rsidP="00F20A7C">
            <w:pPr>
              <w:ind w:firstLine="426"/>
              <w:contextualSpacing/>
              <w:jc w:val="both"/>
            </w:pPr>
          </w:p>
          <w:p w:rsidR="0018054E" w:rsidRPr="003B27E8" w:rsidRDefault="0018054E" w:rsidP="00F20A7C">
            <w:pPr>
              <w:ind w:firstLine="426"/>
              <w:contextualSpacing/>
              <w:jc w:val="both"/>
            </w:pPr>
          </w:p>
        </w:tc>
        <w:tc>
          <w:tcPr>
            <w:tcW w:w="3261" w:type="dxa"/>
          </w:tcPr>
          <w:p w:rsidR="0018054E" w:rsidRPr="003B27E8" w:rsidRDefault="0018054E" w:rsidP="00F20A7C">
            <w:pPr>
              <w:contextualSpacing/>
              <w:jc w:val="both"/>
            </w:pPr>
            <w:r w:rsidRPr="003B27E8">
              <w:t>Зарубежная сказочная и фантастическая проза, например:</w:t>
            </w:r>
            <w:r w:rsidR="000D4EFC">
              <w:t xml:space="preserve"> </w:t>
            </w:r>
            <w:r w:rsidRPr="003B27E8">
              <w:t>Ш.Перро, В.Гауф, Э.Т.А. Гофман, Бр.Гримм,</w:t>
            </w:r>
          </w:p>
          <w:p w:rsidR="0018054E" w:rsidRPr="003B27E8" w:rsidRDefault="0018054E" w:rsidP="00F20A7C">
            <w:pPr>
              <w:contextualSpacing/>
              <w:jc w:val="both"/>
            </w:pPr>
            <w:r w:rsidRPr="003B27E8">
              <w:t>Л.Кэрролл, Л.Ф.Баум, Д.М. Барри, Д.Родари, М.Энде, Д.Р.Р.Толкиен, К.Льюис и др.</w:t>
            </w:r>
            <w:r w:rsidR="007F0640">
              <w:t xml:space="preserve"> </w:t>
            </w:r>
            <w:r w:rsidRPr="003B27E8">
              <w:t>(2-3 произведения по выбору, 5-6 кл.)</w:t>
            </w:r>
          </w:p>
          <w:p w:rsidR="0018054E" w:rsidRPr="003B27E8" w:rsidRDefault="0018054E" w:rsidP="00F20A7C">
            <w:pPr>
              <w:contextualSpacing/>
              <w:jc w:val="both"/>
            </w:pPr>
            <w:r w:rsidRPr="003B27E8">
              <w:t xml:space="preserve">Зарубежная новеллистика, например: </w:t>
            </w:r>
          </w:p>
          <w:p w:rsidR="0018054E" w:rsidRPr="003B27E8" w:rsidRDefault="0018054E" w:rsidP="00F20A7C">
            <w:pPr>
              <w:contextualSpacing/>
              <w:jc w:val="both"/>
            </w:pPr>
            <w:r w:rsidRPr="003B27E8">
              <w:t>П.Мериме, Э. По, О`Генри, О.Уайльд, А.К.Дойл, Джером К. Джером, У.Сароян, и др.</w:t>
            </w:r>
          </w:p>
          <w:p w:rsidR="0018054E" w:rsidRPr="003B27E8" w:rsidRDefault="0018054E" w:rsidP="00F20A7C">
            <w:pPr>
              <w:contextualSpacing/>
              <w:jc w:val="both"/>
            </w:pPr>
            <w:r w:rsidRPr="003B27E8">
              <w:t>(2-3 произведения по выбору, 7-9 кл.)</w:t>
            </w:r>
          </w:p>
          <w:p w:rsidR="0018054E" w:rsidRPr="003B27E8" w:rsidRDefault="0018054E" w:rsidP="00F20A7C">
            <w:pPr>
              <w:contextualSpacing/>
              <w:jc w:val="both"/>
            </w:pPr>
            <w:r w:rsidRPr="003B27E8">
              <w:t>Зарубежная романистика XIX – ХХ века, например:</w:t>
            </w:r>
          </w:p>
          <w:p w:rsidR="0018054E" w:rsidRPr="003B27E8" w:rsidRDefault="0018054E" w:rsidP="00F20A7C">
            <w:pPr>
              <w:contextualSpacing/>
              <w:jc w:val="both"/>
            </w:pPr>
            <w:r w:rsidRPr="003B27E8">
              <w:t>А.Дюма, В.Скотт, В.Гюго, Ч.Диккенс, М.Рид, Ж.Верн, Г.Уэллс, Э.М.Ремарк  и др.</w:t>
            </w:r>
          </w:p>
          <w:p w:rsidR="0018054E" w:rsidRPr="003B27E8" w:rsidRDefault="0018054E" w:rsidP="00F20A7C">
            <w:pPr>
              <w:contextualSpacing/>
              <w:jc w:val="both"/>
            </w:pPr>
            <w:r w:rsidRPr="003B27E8">
              <w:t>(1-2 романа по выбору, 7-9 кл)</w:t>
            </w:r>
          </w:p>
          <w:p w:rsidR="0018054E" w:rsidRPr="003B27E8" w:rsidRDefault="0018054E" w:rsidP="00F20A7C">
            <w:pPr>
              <w:contextualSpacing/>
              <w:jc w:val="both"/>
            </w:pPr>
            <w:r w:rsidRPr="003B27E8">
              <w:t>Зарубежная проза о детях и подростках, например:</w:t>
            </w:r>
          </w:p>
          <w:p w:rsidR="0018054E" w:rsidRPr="003B27E8" w:rsidRDefault="0018054E" w:rsidP="00F20A7C">
            <w:pPr>
              <w:contextualSpacing/>
              <w:jc w:val="both"/>
            </w:pPr>
            <w:r w:rsidRPr="003B27E8">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18054E" w:rsidRPr="003B27E8" w:rsidRDefault="0018054E" w:rsidP="00F20A7C">
            <w:pPr>
              <w:contextualSpacing/>
              <w:jc w:val="both"/>
            </w:pPr>
            <w:r w:rsidRPr="003B27E8">
              <w:t xml:space="preserve">(2 произведения по выбору, </w:t>
            </w:r>
          </w:p>
          <w:p w:rsidR="0018054E" w:rsidRPr="003B27E8" w:rsidRDefault="0018054E" w:rsidP="00F20A7C">
            <w:pPr>
              <w:contextualSpacing/>
              <w:jc w:val="both"/>
            </w:pPr>
            <w:r w:rsidRPr="003B27E8">
              <w:t>5-9 кл.)</w:t>
            </w:r>
          </w:p>
          <w:p w:rsidR="0018054E" w:rsidRPr="003B27E8" w:rsidRDefault="0018054E" w:rsidP="00F20A7C">
            <w:pPr>
              <w:contextualSpacing/>
              <w:jc w:val="both"/>
            </w:pPr>
            <w:r w:rsidRPr="003B27E8">
              <w:t>Зарубежная проза о животных и взаимоотношениях человека и природы, например:</w:t>
            </w:r>
          </w:p>
          <w:p w:rsidR="0018054E" w:rsidRPr="003B27E8" w:rsidRDefault="0018054E" w:rsidP="00F20A7C">
            <w:pPr>
              <w:contextualSpacing/>
              <w:jc w:val="both"/>
            </w:pPr>
            <w:r w:rsidRPr="003B27E8">
              <w:t>Р.Киплинг, Дж.Лондон,</w:t>
            </w:r>
          </w:p>
          <w:p w:rsidR="0018054E" w:rsidRPr="003B27E8" w:rsidRDefault="0018054E" w:rsidP="00F20A7C">
            <w:pPr>
              <w:contextualSpacing/>
              <w:jc w:val="both"/>
            </w:pPr>
            <w:r w:rsidRPr="003B27E8">
              <w:t>Э.Сетон-Томпсон, Д.Дарелл и др.(1-2 произведения по выбору, 5-7 кл.)</w:t>
            </w:r>
          </w:p>
          <w:p w:rsidR="0018054E" w:rsidRPr="003B27E8" w:rsidRDefault="0018054E" w:rsidP="00F20A7C">
            <w:pPr>
              <w:contextualSpacing/>
              <w:jc w:val="both"/>
            </w:pPr>
            <w:r w:rsidRPr="003B27E8">
              <w:t>Современные зарубежная проза, например:</w:t>
            </w:r>
          </w:p>
          <w:p w:rsidR="0018054E" w:rsidRPr="003B27E8" w:rsidRDefault="0018054E" w:rsidP="00F20A7C">
            <w:pPr>
              <w:contextualSpacing/>
              <w:jc w:val="both"/>
            </w:pPr>
            <w:r w:rsidRPr="003B27E8">
              <w:t>А. Тор, Д. Пеннак, У.Старк, К. ДиКамилло, М.Парр, Г.Шмидт, Д.Гроссман, С.Каста, Э.Файн, Е.Ельчин и др.</w:t>
            </w:r>
            <w:r w:rsidR="007F0640">
              <w:t xml:space="preserve"> </w:t>
            </w:r>
            <w:r w:rsidRPr="003B27E8">
              <w:t>(1 произведение по выбору, 5-8 кл.)</w:t>
            </w:r>
          </w:p>
        </w:tc>
      </w:tr>
    </w:tbl>
    <w:p w:rsidR="0018054E" w:rsidRPr="003B27E8" w:rsidRDefault="0018054E" w:rsidP="00F20A7C">
      <w:pPr>
        <w:ind w:firstLine="426"/>
        <w:contextualSpacing/>
        <w:jc w:val="both"/>
      </w:pPr>
    </w:p>
    <w:p w:rsidR="0018054E" w:rsidRPr="003B27E8" w:rsidRDefault="0018054E" w:rsidP="00F20A7C">
      <w:pPr>
        <w:ind w:firstLine="426"/>
        <w:contextualSpacing/>
        <w:jc w:val="both"/>
      </w:pPr>
      <w:r w:rsidRPr="003B27E8">
        <w:t>При составлении рабочих программ следует учесть:</w:t>
      </w:r>
    </w:p>
    <w:p w:rsidR="0018054E" w:rsidRPr="003B27E8" w:rsidRDefault="0018054E" w:rsidP="00F20A7C">
      <w:pPr>
        <w:ind w:firstLine="426"/>
        <w:contextualSpacing/>
        <w:jc w:val="both"/>
      </w:pPr>
      <w:r w:rsidRPr="003B27E8">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8054E" w:rsidRPr="003B27E8" w:rsidRDefault="0018054E" w:rsidP="00F20A7C">
      <w:pPr>
        <w:ind w:firstLine="426"/>
        <w:contextualSpacing/>
        <w:jc w:val="both"/>
      </w:pPr>
      <w:r w:rsidRPr="003B27E8">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18054E" w:rsidRPr="003B27E8" w:rsidRDefault="0018054E" w:rsidP="00F20A7C">
      <w:pPr>
        <w:ind w:firstLine="426"/>
        <w:contextualSpacing/>
        <w:jc w:val="both"/>
      </w:pPr>
      <w:r w:rsidRPr="003B27E8">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18054E" w:rsidRPr="007F0640" w:rsidRDefault="0018054E" w:rsidP="00F20A7C">
      <w:pPr>
        <w:ind w:firstLine="426"/>
        <w:contextualSpacing/>
        <w:jc w:val="both"/>
      </w:pPr>
      <w:r w:rsidRPr="003B27E8">
        <w:t>При составлении программ возможно использовать жанрово-тематические блоки, хорошо зарекоме</w:t>
      </w:r>
      <w:r w:rsidRPr="007F0640">
        <w:t xml:space="preserve">ндовавшие себя на практике. </w:t>
      </w:r>
    </w:p>
    <w:p w:rsidR="0018054E" w:rsidRPr="007F0640" w:rsidRDefault="0018054E" w:rsidP="00F20A7C">
      <w:pPr>
        <w:ind w:firstLine="426"/>
        <w:contextualSpacing/>
        <w:jc w:val="both"/>
      </w:pPr>
      <w:r w:rsidRPr="007F0640">
        <w:t>Основные теоретико-литературные понятия, требующие освоения в основной школе</w:t>
      </w:r>
      <w:r w:rsidR="007F0640" w:rsidRPr="007F0640">
        <w:t>:</w:t>
      </w:r>
    </w:p>
    <w:p w:rsidR="0018054E" w:rsidRPr="003B27E8" w:rsidRDefault="0018054E" w:rsidP="00F20A7C">
      <w:pPr>
        <w:ind w:firstLine="426"/>
        <w:contextualSpacing/>
        <w:jc w:val="both"/>
      </w:pPr>
      <w:r w:rsidRPr="003B27E8">
        <w:t xml:space="preserve">Художественная литература как искусство слова. Художественный образ. </w:t>
      </w:r>
    </w:p>
    <w:p w:rsidR="0018054E" w:rsidRPr="003B27E8" w:rsidRDefault="0018054E" w:rsidP="00F20A7C">
      <w:pPr>
        <w:ind w:firstLine="426"/>
        <w:contextualSpacing/>
        <w:jc w:val="both"/>
      </w:pPr>
      <w:r w:rsidRPr="003B27E8">
        <w:t>Устное народное творчество. Жанры фольклора. Миф и фольклор.</w:t>
      </w:r>
    </w:p>
    <w:p w:rsidR="0018054E" w:rsidRPr="003B27E8" w:rsidRDefault="0018054E" w:rsidP="00F20A7C">
      <w:pPr>
        <w:ind w:firstLine="426"/>
        <w:contextualSpacing/>
        <w:jc w:val="both"/>
      </w:pPr>
      <w:r w:rsidRPr="003B27E8">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8054E" w:rsidRPr="003B27E8" w:rsidRDefault="0018054E" w:rsidP="00F20A7C">
      <w:pPr>
        <w:ind w:firstLine="426"/>
        <w:contextualSpacing/>
        <w:jc w:val="both"/>
      </w:pPr>
      <w:r w:rsidRPr="003B27E8">
        <w:t>Основные литературные направления: классицизм, сентиментализм, романтизм, реализм, модернизм.</w:t>
      </w:r>
    </w:p>
    <w:p w:rsidR="0018054E" w:rsidRPr="003B27E8" w:rsidRDefault="0018054E" w:rsidP="00F20A7C">
      <w:pPr>
        <w:ind w:firstLine="426"/>
        <w:contextualSpacing/>
        <w:jc w:val="both"/>
      </w:pPr>
      <w:r w:rsidRPr="003B27E8">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8054E" w:rsidRPr="003B27E8" w:rsidRDefault="0018054E" w:rsidP="00F20A7C">
      <w:pPr>
        <w:ind w:firstLine="426"/>
        <w:contextualSpacing/>
        <w:jc w:val="both"/>
      </w:pPr>
      <w:r w:rsidRPr="003B27E8">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8054E" w:rsidRPr="003B27E8" w:rsidRDefault="0018054E" w:rsidP="00F20A7C">
      <w:pPr>
        <w:ind w:firstLine="426"/>
        <w:contextualSpacing/>
        <w:jc w:val="both"/>
      </w:pPr>
      <w:r w:rsidRPr="003B27E8">
        <w:t xml:space="preserve">Стих и проза. Основы стихосложения: стихотворный метр и размер, ритм, рифма, строфа. </w:t>
      </w:r>
    </w:p>
    <w:p w:rsidR="0018054E" w:rsidRPr="003B27E8" w:rsidRDefault="0018054E" w:rsidP="00F20A7C">
      <w:pPr>
        <w:ind w:firstLine="426"/>
        <w:contextualSpacing/>
        <w:jc w:val="both"/>
      </w:pPr>
      <w:bookmarkStart w:id="49" w:name="_Toc409691704"/>
      <w:bookmarkStart w:id="50" w:name="_Toc410654030"/>
      <w:bookmarkStart w:id="51" w:name="_Toc414553227"/>
    </w:p>
    <w:p w:rsidR="0018054E" w:rsidRPr="007F0640" w:rsidRDefault="0018054E" w:rsidP="00F20A7C">
      <w:pPr>
        <w:contextualSpacing/>
        <w:jc w:val="both"/>
        <w:rPr>
          <w:b/>
        </w:rPr>
      </w:pPr>
      <w:r w:rsidRPr="007F0640">
        <w:rPr>
          <w:b/>
        </w:rPr>
        <w:t>2.2.2.3. Иностранный язык</w:t>
      </w:r>
      <w:bookmarkEnd w:id="49"/>
      <w:bookmarkEnd w:id="50"/>
      <w:bookmarkEnd w:id="51"/>
      <w:r w:rsidR="007F0640" w:rsidRPr="007F0640">
        <w:rPr>
          <w:b/>
        </w:rPr>
        <w:t>.</w:t>
      </w:r>
    </w:p>
    <w:p w:rsidR="0018054E" w:rsidRPr="003B27E8" w:rsidRDefault="0018054E" w:rsidP="00F20A7C">
      <w:pPr>
        <w:ind w:firstLine="426"/>
        <w:contextualSpacing/>
        <w:jc w:val="both"/>
      </w:pPr>
      <w:r w:rsidRPr="003B27E8">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8054E" w:rsidRPr="003B27E8" w:rsidRDefault="0018054E" w:rsidP="00F20A7C">
      <w:pPr>
        <w:ind w:firstLine="426"/>
        <w:contextualSpacing/>
        <w:jc w:val="both"/>
      </w:pPr>
      <w:r w:rsidRPr="003B27E8">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8054E" w:rsidRPr="003B27E8" w:rsidRDefault="0018054E" w:rsidP="00F20A7C">
      <w:pPr>
        <w:ind w:firstLine="426"/>
        <w:contextualSpacing/>
        <w:jc w:val="both"/>
      </w:pPr>
      <w:r w:rsidRPr="003B27E8">
        <w:t xml:space="preserve">Освоение учебного предмета «Иностранный язык» направлено на </w:t>
      </w:r>
      <w:r w:rsidRPr="003B27E8">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8054E" w:rsidRPr="003B27E8" w:rsidRDefault="0018054E" w:rsidP="00F20A7C">
      <w:pPr>
        <w:ind w:firstLine="426"/>
        <w:contextualSpacing/>
        <w:jc w:val="both"/>
      </w:pPr>
      <w:r w:rsidRPr="003B27E8">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8054E" w:rsidRPr="003B27E8" w:rsidRDefault="0018054E" w:rsidP="00F20A7C">
      <w:pPr>
        <w:ind w:firstLine="426"/>
        <w:contextualSpacing/>
        <w:jc w:val="both"/>
      </w:pPr>
      <w:r w:rsidRPr="003B27E8">
        <w:t>Предметное содержание речи</w:t>
      </w:r>
      <w:r w:rsidR="007F0640">
        <w:t>.</w:t>
      </w:r>
    </w:p>
    <w:p w:rsidR="0018054E" w:rsidRPr="003B27E8" w:rsidRDefault="0018054E" w:rsidP="00F20A7C">
      <w:pPr>
        <w:ind w:firstLine="426"/>
        <w:contextualSpacing/>
        <w:jc w:val="both"/>
      </w:pPr>
      <w:r w:rsidRPr="003B27E8">
        <w:t xml:space="preserve">Моя семья. Взаимоотношения в семье. Конфликтные ситуации и способы их решения. </w:t>
      </w:r>
    </w:p>
    <w:p w:rsidR="0018054E" w:rsidRPr="003B27E8" w:rsidRDefault="0018054E" w:rsidP="00F20A7C">
      <w:pPr>
        <w:ind w:firstLine="426"/>
        <w:contextualSpacing/>
        <w:jc w:val="both"/>
      </w:pPr>
      <w:r w:rsidRPr="003B27E8">
        <w:t xml:space="preserve">Мои друзья. Лучший друг/подруга. Внешность и черты характера. Межличностные взаимоотношения с друзьями и в школе. </w:t>
      </w:r>
    </w:p>
    <w:p w:rsidR="0018054E" w:rsidRPr="003B27E8" w:rsidRDefault="0018054E" w:rsidP="00F20A7C">
      <w:pPr>
        <w:ind w:firstLine="426"/>
        <w:contextualSpacing/>
        <w:jc w:val="both"/>
      </w:pPr>
      <w:r w:rsidRPr="003B27E8">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8054E" w:rsidRPr="003B27E8" w:rsidRDefault="0018054E" w:rsidP="00F20A7C">
      <w:pPr>
        <w:ind w:firstLine="426"/>
        <w:contextualSpacing/>
        <w:jc w:val="both"/>
      </w:pPr>
      <w:r w:rsidRPr="003B27E8">
        <w:lastRenderedPageBreak/>
        <w:t>Здоровый образ жизни. Режим труда и отдыха, занятия спортом, здоровое питание, отказ от вредных привычек.</w:t>
      </w:r>
    </w:p>
    <w:p w:rsidR="0018054E" w:rsidRPr="003B27E8" w:rsidRDefault="0018054E" w:rsidP="00F20A7C">
      <w:pPr>
        <w:ind w:firstLine="426"/>
        <w:contextualSpacing/>
        <w:jc w:val="both"/>
      </w:pPr>
      <w:r w:rsidRPr="003B27E8">
        <w:t>Спорт. Виды спорта. Спортивные игры. Спортивные соревнования.</w:t>
      </w:r>
    </w:p>
    <w:p w:rsidR="0018054E" w:rsidRPr="003B27E8" w:rsidRDefault="0018054E" w:rsidP="00F20A7C">
      <w:pPr>
        <w:ind w:firstLine="426"/>
        <w:contextualSpacing/>
        <w:jc w:val="both"/>
      </w:pPr>
      <w:r w:rsidRPr="003B27E8">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18054E" w:rsidRPr="003B27E8" w:rsidRDefault="0018054E" w:rsidP="00F20A7C">
      <w:pPr>
        <w:ind w:firstLine="426"/>
        <w:contextualSpacing/>
        <w:jc w:val="both"/>
      </w:pPr>
      <w:r w:rsidRPr="003B27E8">
        <w:t xml:space="preserve">Выбор профессии. Мир профессий. Проблема выбора профессии. Роль иностранного языка в планах на будущее. </w:t>
      </w:r>
    </w:p>
    <w:p w:rsidR="0018054E" w:rsidRPr="003B27E8" w:rsidRDefault="0018054E" w:rsidP="00F20A7C">
      <w:pPr>
        <w:ind w:firstLine="426"/>
        <w:contextualSpacing/>
        <w:jc w:val="both"/>
      </w:pPr>
      <w:r w:rsidRPr="003B27E8">
        <w:t xml:space="preserve">Путешествия. Путешествия по России и странам изучаемого языка. Транспорт. </w:t>
      </w:r>
    </w:p>
    <w:p w:rsidR="0018054E" w:rsidRPr="003B27E8" w:rsidRDefault="0018054E" w:rsidP="00F20A7C">
      <w:pPr>
        <w:ind w:firstLine="426"/>
        <w:contextualSpacing/>
        <w:jc w:val="both"/>
      </w:pPr>
      <w:r w:rsidRPr="003B27E8">
        <w:t>Окружающий мир</w:t>
      </w:r>
      <w:r w:rsidR="007F0640">
        <w:t>.</w:t>
      </w:r>
    </w:p>
    <w:p w:rsidR="0018054E" w:rsidRPr="003B27E8" w:rsidRDefault="0018054E" w:rsidP="00F20A7C">
      <w:pPr>
        <w:ind w:firstLine="426"/>
        <w:contextualSpacing/>
        <w:jc w:val="both"/>
      </w:pPr>
      <w:r w:rsidRPr="003B27E8">
        <w:t xml:space="preserve">Природа: растения и животные. Погода. Проблемы экологии. Защита окружающей среды. Жизнь в городе/ в сельской местности. </w:t>
      </w:r>
    </w:p>
    <w:p w:rsidR="0018054E" w:rsidRPr="003B27E8" w:rsidRDefault="0018054E" w:rsidP="00F20A7C">
      <w:pPr>
        <w:ind w:firstLine="426"/>
        <w:contextualSpacing/>
        <w:jc w:val="both"/>
      </w:pPr>
      <w:r w:rsidRPr="003B27E8">
        <w:t>Средства массовой информации</w:t>
      </w:r>
      <w:r w:rsidR="007F0640">
        <w:t>.</w:t>
      </w:r>
    </w:p>
    <w:p w:rsidR="0018054E" w:rsidRPr="003B27E8" w:rsidRDefault="0018054E" w:rsidP="00F20A7C">
      <w:pPr>
        <w:ind w:firstLine="426"/>
        <w:contextualSpacing/>
        <w:jc w:val="both"/>
      </w:pPr>
      <w:r w:rsidRPr="003B27E8">
        <w:t xml:space="preserve">Роль средств массовой информации в жизни общества. Средства массовой информации: пресса, телевидение, радио, Интернет. </w:t>
      </w:r>
    </w:p>
    <w:p w:rsidR="0018054E" w:rsidRPr="003B27E8" w:rsidRDefault="0018054E" w:rsidP="00F20A7C">
      <w:pPr>
        <w:ind w:firstLine="426"/>
        <w:contextualSpacing/>
        <w:jc w:val="both"/>
      </w:pPr>
      <w:r w:rsidRPr="003B27E8">
        <w:t>Страны изучаемого языка и родная страна</w:t>
      </w:r>
    </w:p>
    <w:p w:rsidR="0018054E" w:rsidRPr="003B27E8" w:rsidRDefault="0018054E" w:rsidP="00F20A7C">
      <w:pPr>
        <w:ind w:firstLine="426"/>
        <w:contextualSpacing/>
        <w:jc w:val="both"/>
      </w:pPr>
      <w:r w:rsidRPr="003B27E8">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8054E" w:rsidRPr="003B27E8" w:rsidRDefault="0018054E" w:rsidP="00F20A7C">
      <w:pPr>
        <w:ind w:firstLine="426"/>
        <w:contextualSpacing/>
        <w:jc w:val="both"/>
      </w:pPr>
      <w:r w:rsidRPr="003B27E8">
        <w:t>Коммуникативные умения</w:t>
      </w:r>
      <w:r w:rsidR="007F0640">
        <w:t>.</w:t>
      </w:r>
      <w:r w:rsidRPr="003B27E8">
        <w:t xml:space="preserve"> </w:t>
      </w:r>
    </w:p>
    <w:p w:rsidR="0018054E" w:rsidRPr="003B27E8" w:rsidRDefault="0018054E" w:rsidP="00F20A7C">
      <w:pPr>
        <w:ind w:firstLine="426"/>
        <w:contextualSpacing/>
        <w:jc w:val="both"/>
      </w:pPr>
      <w:r w:rsidRPr="003B27E8">
        <w:t>Говорение</w:t>
      </w:r>
      <w:r w:rsidR="007F0640">
        <w:t>.</w:t>
      </w:r>
      <w:r w:rsidRPr="003B27E8">
        <w:t xml:space="preserve"> </w:t>
      </w:r>
    </w:p>
    <w:p w:rsidR="0018054E" w:rsidRPr="003B27E8" w:rsidRDefault="0018054E" w:rsidP="00F20A7C">
      <w:pPr>
        <w:ind w:firstLine="426"/>
        <w:contextualSpacing/>
        <w:jc w:val="both"/>
      </w:pPr>
      <w:r w:rsidRPr="003B27E8">
        <w:t>Диалогическая речь</w:t>
      </w:r>
      <w:r w:rsidR="007F0640">
        <w:t>.</w:t>
      </w:r>
    </w:p>
    <w:p w:rsidR="0018054E" w:rsidRPr="003B27E8" w:rsidRDefault="0018054E" w:rsidP="00F20A7C">
      <w:pPr>
        <w:ind w:firstLine="426"/>
        <w:contextualSpacing/>
        <w:jc w:val="both"/>
      </w:pPr>
      <w:r w:rsidRPr="003B27E8">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8054E" w:rsidRPr="003B27E8" w:rsidRDefault="0018054E" w:rsidP="00F20A7C">
      <w:pPr>
        <w:ind w:firstLine="426"/>
        <w:contextualSpacing/>
        <w:jc w:val="both"/>
      </w:pPr>
      <w:r w:rsidRPr="003B27E8">
        <w:t xml:space="preserve">Объем диалога от 3 реплик (5-7 класс) до 4-5 реплик (8-9 класс) со стороны каждого учащегося. Продолжительность диалога – до 2,5–3 минут. </w:t>
      </w:r>
    </w:p>
    <w:p w:rsidR="0018054E" w:rsidRPr="003B27E8" w:rsidRDefault="0018054E" w:rsidP="00F20A7C">
      <w:pPr>
        <w:ind w:firstLine="426"/>
        <w:contextualSpacing/>
        <w:jc w:val="both"/>
      </w:pPr>
      <w:r w:rsidRPr="003B27E8">
        <w:t>Монологическая речь</w:t>
      </w:r>
      <w:r w:rsidR="007F0640">
        <w:t>.</w:t>
      </w:r>
      <w:r w:rsidRPr="003B27E8">
        <w:t xml:space="preserve"> </w:t>
      </w:r>
    </w:p>
    <w:p w:rsidR="0018054E" w:rsidRPr="003B27E8" w:rsidRDefault="0018054E" w:rsidP="00F20A7C">
      <w:pPr>
        <w:ind w:firstLine="426"/>
        <w:contextualSpacing/>
        <w:jc w:val="both"/>
      </w:pPr>
      <w:r w:rsidRPr="003B27E8">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r w:rsidR="007F0640">
        <w:t>.</w:t>
      </w:r>
    </w:p>
    <w:p w:rsidR="0018054E" w:rsidRPr="003B27E8" w:rsidRDefault="0018054E" w:rsidP="00F20A7C">
      <w:pPr>
        <w:ind w:firstLine="426"/>
        <w:contextualSpacing/>
        <w:jc w:val="both"/>
      </w:pPr>
      <w:r w:rsidRPr="003B27E8">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8054E" w:rsidRPr="003B27E8" w:rsidRDefault="0018054E" w:rsidP="00F20A7C">
      <w:pPr>
        <w:ind w:firstLine="426"/>
        <w:contextualSpacing/>
        <w:jc w:val="both"/>
      </w:pPr>
      <w:r w:rsidRPr="003B27E8">
        <w:t>Аудирование</w:t>
      </w:r>
      <w:r w:rsidR="007F0640">
        <w:t>.</w:t>
      </w:r>
    </w:p>
    <w:p w:rsidR="0018054E" w:rsidRPr="003B27E8" w:rsidRDefault="0018054E" w:rsidP="00F20A7C">
      <w:pPr>
        <w:ind w:firstLine="426"/>
        <w:contextualSpacing/>
        <w:jc w:val="both"/>
      </w:pPr>
      <w:r w:rsidRPr="003B27E8">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8054E" w:rsidRPr="003B27E8" w:rsidRDefault="0018054E" w:rsidP="00F20A7C">
      <w:pPr>
        <w:ind w:firstLine="426"/>
        <w:contextualSpacing/>
        <w:jc w:val="both"/>
      </w:pPr>
      <w:r w:rsidRPr="003B27E8">
        <w:t>Жанры текстов: прагматические, информационные, научно-популярные.</w:t>
      </w:r>
    </w:p>
    <w:p w:rsidR="0018054E" w:rsidRPr="003B27E8" w:rsidRDefault="0018054E" w:rsidP="00F20A7C">
      <w:pPr>
        <w:ind w:firstLine="426"/>
        <w:contextualSpacing/>
        <w:jc w:val="both"/>
      </w:pPr>
      <w:r w:rsidRPr="003B27E8">
        <w:t>Типы текстов: высказывания собеседников в ситуациях повседневного общения, сообщение, беседа, интервью, объявление, реклама и др.</w:t>
      </w:r>
    </w:p>
    <w:p w:rsidR="0018054E" w:rsidRPr="003B27E8" w:rsidRDefault="0018054E" w:rsidP="00F20A7C">
      <w:pPr>
        <w:ind w:firstLine="426"/>
        <w:contextualSpacing/>
        <w:jc w:val="both"/>
      </w:pPr>
      <w:r w:rsidRPr="003B27E8">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18054E" w:rsidRPr="003B27E8" w:rsidRDefault="0018054E" w:rsidP="00F20A7C">
      <w:pPr>
        <w:ind w:firstLine="426"/>
        <w:contextualSpacing/>
        <w:jc w:val="both"/>
      </w:pPr>
      <w:r w:rsidRPr="003B27E8">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8054E" w:rsidRPr="003B27E8" w:rsidRDefault="0018054E" w:rsidP="00F20A7C">
      <w:pPr>
        <w:ind w:firstLine="426"/>
        <w:contextualSpacing/>
        <w:jc w:val="both"/>
      </w:pPr>
      <w:r w:rsidRPr="003B27E8">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18054E" w:rsidRPr="003B27E8" w:rsidRDefault="0018054E" w:rsidP="00F20A7C">
      <w:pPr>
        <w:ind w:firstLine="426"/>
        <w:contextualSpacing/>
        <w:jc w:val="both"/>
      </w:pPr>
      <w:r w:rsidRPr="003B27E8">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8054E" w:rsidRPr="003B27E8" w:rsidRDefault="0018054E" w:rsidP="00F20A7C">
      <w:pPr>
        <w:ind w:firstLine="426"/>
        <w:contextualSpacing/>
        <w:jc w:val="both"/>
      </w:pPr>
      <w:r w:rsidRPr="003B27E8">
        <w:lastRenderedPageBreak/>
        <w:t>Чтение</w:t>
      </w:r>
      <w:r w:rsidR="007F0640">
        <w:t>.</w:t>
      </w:r>
    </w:p>
    <w:p w:rsidR="0018054E" w:rsidRPr="003B27E8" w:rsidRDefault="0018054E" w:rsidP="00F20A7C">
      <w:pPr>
        <w:ind w:firstLine="426"/>
        <w:contextualSpacing/>
        <w:jc w:val="both"/>
      </w:pPr>
      <w:r w:rsidRPr="003B27E8">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8054E" w:rsidRPr="003B27E8" w:rsidRDefault="0018054E" w:rsidP="00F20A7C">
      <w:pPr>
        <w:ind w:firstLine="426"/>
        <w:contextualSpacing/>
        <w:jc w:val="both"/>
      </w:pPr>
      <w:r w:rsidRPr="003B27E8">
        <w:t xml:space="preserve">Жанры текстов: научно-популярные, публицистические, художественные, прагматические. </w:t>
      </w:r>
    </w:p>
    <w:p w:rsidR="0018054E" w:rsidRPr="003B27E8" w:rsidRDefault="0018054E" w:rsidP="00F20A7C">
      <w:pPr>
        <w:ind w:firstLine="426"/>
        <w:contextualSpacing/>
        <w:jc w:val="both"/>
      </w:pPr>
      <w:r w:rsidRPr="003B27E8">
        <w:t>Типы текстов: статья, интервью, рассказ, отрывок из художественного произведения, объявление, рецепт, рекламный проспект, стихотворение и др.</w:t>
      </w:r>
    </w:p>
    <w:p w:rsidR="0018054E" w:rsidRPr="003B27E8" w:rsidRDefault="0018054E" w:rsidP="00F20A7C">
      <w:pPr>
        <w:ind w:firstLine="426"/>
        <w:contextualSpacing/>
        <w:jc w:val="both"/>
      </w:pPr>
      <w:r w:rsidRPr="003B27E8">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8054E" w:rsidRPr="003B27E8" w:rsidRDefault="0018054E" w:rsidP="00F20A7C">
      <w:pPr>
        <w:ind w:firstLine="426"/>
        <w:contextualSpacing/>
        <w:jc w:val="both"/>
      </w:pPr>
      <w:r w:rsidRPr="003B27E8">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8054E" w:rsidRPr="003B27E8" w:rsidRDefault="0018054E" w:rsidP="00F20A7C">
      <w:pPr>
        <w:ind w:firstLine="426"/>
        <w:contextualSpacing/>
        <w:jc w:val="both"/>
      </w:pPr>
      <w:r w:rsidRPr="003B27E8">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8054E" w:rsidRPr="003B27E8" w:rsidRDefault="0018054E" w:rsidP="00F20A7C">
      <w:pPr>
        <w:ind w:firstLine="426"/>
        <w:contextualSpacing/>
        <w:jc w:val="both"/>
      </w:pPr>
      <w:r w:rsidRPr="003B27E8">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8054E" w:rsidRPr="003B27E8" w:rsidRDefault="0018054E" w:rsidP="00F20A7C">
      <w:pPr>
        <w:ind w:firstLine="426"/>
        <w:contextualSpacing/>
        <w:jc w:val="both"/>
      </w:pPr>
      <w:r w:rsidRPr="003B27E8">
        <w:t xml:space="preserve">Независимо от вида чтения возможно использование двуязычного словаря. </w:t>
      </w:r>
    </w:p>
    <w:p w:rsidR="0018054E" w:rsidRPr="003B27E8" w:rsidRDefault="0018054E" w:rsidP="00F20A7C">
      <w:pPr>
        <w:ind w:firstLine="426"/>
        <w:contextualSpacing/>
        <w:jc w:val="both"/>
      </w:pPr>
      <w:r w:rsidRPr="003B27E8">
        <w:t>Письменная речь</w:t>
      </w:r>
      <w:r w:rsidR="007F0640">
        <w:t>.</w:t>
      </w:r>
    </w:p>
    <w:p w:rsidR="0018054E" w:rsidRPr="003B27E8" w:rsidRDefault="0018054E" w:rsidP="00F20A7C">
      <w:pPr>
        <w:ind w:firstLine="426"/>
        <w:contextualSpacing/>
        <w:jc w:val="both"/>
      </w:pPr>
      <w:r w:rsidRPr="003B27E8">
        <w:t>Дальнейшее развитие и совершенствование письменной речи, а именно умений:</w:t>
      </w:r>
    </w:p>
    <w:p w:rsidR="0018054E" w:rsidRPr="003B27E8" w:rsidRDefault="007F0640" w:rsidP="00F20A7C">
      <w:pPr>
        <w:contextualSpacing/>
        <w:jc w:val="both"/>
      </w:pPr>
      <w:r>
        <w:t xml:space="preserve">- </w:t>
      </w:r>
      <w:r w:rsidR="0018054E" w:rsidRPr="003B27E8">
        <w:t>заполнение анкет и формуляров (указывать имя, фамилию, пол, гражданство, национальность, адрес);</w:t>
      </w:r>
    </w:p>
    <w:p w:rsidR="0018054E" w:rsidRPr="003B27E8" w:rsidRDefault="007F0640" w:rsidP="00F20A7C">
      <w:pPr>
        <w:contextualSpacing/>
        <w:jc w:val="both"/>
      </w:pPr>
      <w:r>
        <w:t xml:space="preserve">- </w:t>
      </w:r>
      <w:r w:rsidR="0018054E" w:rsidRPr="003B27E8">
        <w:t xml:space="preserve">написание коротких поздравлений с днем рождения и другими праздниками, выражение пожеланий (объемом 30–40 слов, включая адрес); </w:t>
      </w:r>
    </w:p>
    <w:p w:rsidR="0018054E" w:rsidRPr="003B27E8" w:rsidRDefault="007F0640" w:rsidP="00F20A7C">
      <w:pPr>
        <w:contextualSpacing/>
        <w:jc w:val="both"/>
      </w:pPr>
      <w:r>
        <w:t xml:space="preserve">- </w:t>
      </w:r>
      <w:r w:rsidR="0018054E" w:rsidRPr="003B27E8">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8054E" w:rsidRPr="003B27E8" w:rsidRDefault="007F0640" w:rsidP="00F20A7C">
      <w:pPr>
        <w:contextualSpacing/>
        <w:jc w:val="both"/>
      </w:pPr>
      <w:r>
        <w:t xml:space="preserve">- </w:t>
      </w:r>
      <w:r w:rsidR="0018054E" w:rsidRPr="003B27E8">
        <w:t>составление плана, тезисов устного/письменного сообщения; краткое изложение результатов проектной деятельности.</w:t>
      </w:r>
    </w:p>
    <w:p w:rsidR="0018054E" w:rsidRPr="003B27E8" w:rsidRDefault="007F0640" w:rsidP="00F20A7C">
      <w:pPr>
        <w:contextualSpacing/>
        <w:jc w:val="both"/>
      </w:pPr>
      <w:r>
        <w:t xml:space="preserve">- </w:t>
      </w:r>
      <w:r w:rsidR="0018054E" w:rsidRPr="003B27E8">
        <w:t>делать выписки из текстов; составлять небольшие письменные высказывания в соответствии с коммуникативной задачей.</w:t>
      </w:r>
    </w:p>
    <w:p w:rsidR="0018054E" w:rsidRPr="003B27E8" w:rsidRDefault="0018054E" w:rsidP="00F20A7C">
      <w:pPr>
        <w:ind w:firstLine="426"/>
        <w:contextualSpacing/>
        <w:jc w:val="both"/>
      </w:pPr>
      <w:r w:rsidRPr="003B27E8">
        <w:t>Языковые средства и навыки оперирования ими</w:t>
      </w:r>
      <w:r w:rsidR="007F0640">
        <w:t>.</w:t>
      </w:r>
    </w:p>
    <w:p w:rsidR="0018054E" w:rsidRPr="003B27E8" w:rsidRDefault="0018054E" w:rsidP="00F20A7C">
      <w:pPr>
        <w:ind w:firstLine="426"/>
        <w:contextualSpacing/>
        <w:jc w:val="both"/>
      </w:pPr>
      <w:r w:rsidRPr="003B27E8">
        <w:t>Орфография и пунктуация</w:t>
      </w:r>
      <w:r w:rsidR="007F0640">
        <w:t>.</w:t>
      </w:r>
    </w:p>
    <w:p w:rsidR="0018054E" w:rsidRPr="003B27E8" w:rsidRDefault="0018054E" w:rsidP="00F20A7C">
      <w:pPr>
        <w:ind w:firstLine="426"/>
        <w:contextualSpacing/>
        <w:jc w:val="both"/>
      </w:pPr>
      <w:r w:rsidRPr="003B27E8">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8054E" w:rsidRPr="003B27E8" w:rsidRDefault="0018054E" w:rsidP="00F20A7C">
      <w:pPr>
        <w:ind w:firstLine="426"/>
        <w:contextualSpacing/>
        <w:jc w:val="both"/>
      </w:pPr>
      <w:r w:rsidRPr="003B27E8">
        <w:t>Фонетическая сторона речи</w:t>
      </w:r>
      <w:r w:rsidR="007F0640">
        <w:t>.</w:t>
      </w:r>
      <w:r w:rsidRPr="003B27E8">
        <w:t xml:space="preserve"> </w:t>
      </w:r>
    </w:p>
    <w:p w:rsidR="0018054E" w:rsidRPr="003B27E8" w:rsidRDefault="0018054E" w:rsidP="00F20A7C">
      <w:pPr>
        <w:ind w:firstLine="426"/>
        <w:contextualSpacing/>
        <w:jc w:val="both"/>
      </w:pPr>
      <w:r w:rsidRPr="003B27E8">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8054E" w:rsidRPr="003B27E8" w:rsidRDefault="0018054E" w:rsidP="00F20A7C">
      <w:pPr>
        <w:ind w:firstLine="426"/>
        <w:contextualSpacing/>
        <w:jc w:val="both"/>
      </w:pPr>
      <w:r w:rsidRPr="003B27E8">
        <w:t>Лексическая сторона речи</w:t>
      </w:r>
      <w:r w:rsidR="007F0640">
        <w:t>.</w:t>
      </w:r>
      <w:r w:rsidRPr="003B27E8">
        <w:t xml:space="preserve"> </w:t>
      </w:r>
    </w:p>
    <w:p w:rsidR="0018054E" w:rsidRPr="003B27E8" w:rsidRDefault="0018054E" w:rsidP="00F20A7C">
      <w:pPr>
        <w:ind w:firstLine="426"/>
        <w:contextualSpacing/>
        <w:jc w:val="both"/>
      </w:pPr>
      <w:r w:rsidRPr="003B27E8">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8054E" w:rsidRPr="003B27E8" w:rsidRDefault="0018054E" w:rsidP="00F20A7C">
      <w:pPr>
        <w:ind w:firstLine="426"/>
        <w:contextualSpacing/>
        <w:jc w:val="both"/>
      </w:pPr>
      <w:r w:rsidRPr="003B27E8">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8054E" w:rsidRPr="003B27E8" w:rsidRDefault="0018054E" w:rsidP="00F20A7C">
      <w:pPr>
        <w:ind w:firstLine="426"/>
        <w:contextualSpacing/>
        <w:jc w:val="both"/>
      </w:pPr>
      <w:r w:rsidRPr="003B27E8">
        <w:t>Грамматическая сторона речи</w:t>
      </w:r>
      <w:r w:rsidR="007F0640">
        <w:t>.</w:t>
      </w:r>
    </w:p>
    <w:p w:rsidR="0018054E" w:rsidRPr="003B27E8" w:rsidRDefault="0018054E" w:rsidP="00F20A7C">
      <w:pPr>
        <w:ind w:firstLine="426"/>
        <w:contextualSpacing/>
        <w:jc w:val="both"/>
      </w:pPr>
      <w:r w:rsidRPr="003B27E8">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8054E" w:rsidRPr="003B27E8" w:rsidRDefault="0018054E" w:rsidP="00F20A7C">
      <w:pPr>
        <w:ind w:firstLine="426"/>
        <w:contextualSpacing/>
        <w:jc w:val="both"/>
      </w:pPr>
      <w:r w:rsidRPr="003B27E8">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8054E" w:rsidRPr="003B27E8" w:rsidRDefault="0018054E" w:rsidP="00F20A7C">
      <w:pPr>
        <w:ind w:firstLine="426"/>
        <w:contextualSpacing/>
        <w:jc w:val="both"/>
      </w:pPr>
      <w:r w:rsidRPr="003B27E8">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8054E" w:rsidRPr="003B27E8" w:rsidRDefault="0018054E" w:rsidP="00F20A7C">
      <w:pPr>
        <w:ind w:firstLine="426"/>
        <w:contextualSpacing/>
        <w:jc w:val="both"/>
      </w:pPr>
      <w:r w:rsidRPr="003B27E8">
        <w:t xml:space="preserve">Социокультурные знания и умения. </w:t>
      </w:r>
    </w:p>
    <w:p w:rsidR="0018054E" w:rsidRPr="003B27E8" w:rsidRDefault="0018054E" w:rsidP="00F20A7C">
      <w:pPr>
        <w:ind w:firstLine="426"/>
        <w:contextualSpacing/>
        <w:jc w:val="both"/>
      </w:pPr>
      <w:r w:rsidRPr="003B27E8">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8054E" w:rsidRPr="003B27E8" w:rsidRDefault="007F0640" w:rsidP="00F20A7C">
      <w:pPr>
        <w:contextualSpacing/>
        <w:jc w:val="both"/>
      </w:pPr>
      <w:r>
        <w:t xml:space="preserve">- </w:t>
      </w:r>
      <w:r w:rsidR="0018054E" w:rsidRPr="003B27E8">
        <w:t>знаниями о значении родного и иностранного языков в современном мире;</w:t>
      </w:r>
    </w:p>
    <w:p w:rsidR="0018054E" w:rsidRPr="003B27E8" w:rsidRDefault="007F0640" w:rsidP="00F20A7C">
      <w:pPr>
        <w:contextualSpacing/>
        <w:jc w:val="both"/>
      </w:pPr>
      <w:r>
        <w:t xml:space="preserve">- </w:t>
      </w:r>
      <w:r w:rsidR="0018054E" w:rsidRPr="003B27E8">
        <w:t>сведениями о социокультурном портрете стран, говорящих на иностранном языке, их символике и культурном наследии;</w:t>
      </w:r>
    </w:p>
    <w:p w:rsidR="0018054E" w:rsidRPr="003B27E8" w:rsidRDefault="007F0640" w:rsidP="00F20A7C">
      <w:pPr>
        <w:contextualSpacing/>
        <w:jc w:val="both"/>
      </w:pPr>
      <w:r>
        <w:t xml:space="preserve">- </w:t>
      </w:r>
      <w:r w:rsidR="0018054E" w:rsidRPr="003B27E8">
        <w:t xml:space="preserve">сведениями о социокультурном портрете стран, говорящих на иностранном языке, их символике и культурном наследии; </w:t>
      </w:r>
    </w:p>
    <w:p w:rsidR="0018054E" w:rsidRPr="003B27E8" w:rsidRDefault="007F0640" w:rsidP="00F20A7C">
      <w:pPr>
        <w:contextualSpacing/>
        <w:jc w:val="both"/>
      </w:pPr>
      <w:r>
        <w:t xml:space="preserve">- </w:t>
      </w:r>
      <w:r w:rsidR="0018054E" w:rsidRPr="003B27E8">
        <w:t>знаниями о реалиях страны/стран изучаемого языка: традициях (в пита</w:t>
      </w:r>
      <w:r w:rsidR="0018054E" w:rsidRPr="003B27E8">
        <w:softHyphen/>
        <w:t xml:space="preserve">нии, проведении выходных дней, основных национальных праздников и т. д.), распространенных образцов фольклора (пословицы и т. д.); </w:t>
      </w:r>
    </w:p>
    <w:p w:rsidR="0018054E" w:rsidRPr="003B27E8" w:rsidRDefault="007F0640" w:rsidP="00F20A7C">
      <w:pPr>
        <w:contextualSpacing/>
        <w:jc w:val="both"/>
      </w:pPr>
      <w:r>
        <w:t xml:space="preserve">- </w:t>
      </w:r>
      <w:r w:rsidR="0018054E" w:rsidRPr="003B27E8">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8054E" w:rsidRPr="003B27E8" w:rsidRDefault="007F0640" w:rsidP="00F20A7C">
      <w:pPr>
        <w:contextualSpacing/>
        <w:jc w:val="both"/>
      </w:pPr>
      <w:r>
        <w:t xml:space="preserve">- </w:t>
      </w:r>
      <w:r w:rsidR="0018054E" w:rsidRPr="003B27E8">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8054E" w:rsidRPr="003B27E8" w:rsidRDefault="007F0640" w:rsidP="00F20A7C">
      <w:pPr>
        <w:contextualSpacing/>
        <w:jc w:val="both"/>
      </w:pPr>
      <w:r>
        <w:t xml:space="preserve">- </w:t>
      </w:r>
      <w:r w:rsidR="0018054E" w:rsidRPr="003B27E8">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8054E" w:rsidRPr="003B27E8" w:rsidRDefault="0018054E" w:rsidP="00F20A7C">
      <w:pPr>
        <w:ind w:firstLine="426"/>
        <w:contextualSpacing/>
        <w:jc w:val="both"/>
      </w:pPr>
      <w:r w:rsidRPr="003B27E8">
        <w:t>Компенсаторные умения</w:t>
      </w:r>
      <w:r w:rsidR="007F0640">
        <w:t>.</w:t>
      </w:r>
      <w:r w:rsidRPr="003B27E8">
        <w:t xml:space="preserve"> </w:t>
      </w:r>
    </w:p>
    <w:p w:rsidR="0018054E" w:rsidRPr="003B27E8" w:rsidRDefault="0018054E" w:rsidP="00F20A7C">
      <w:pPr>
        <w:ind w:firstLine="426"/>
        <w:contextualSpacing/>
        <w:jc w:val="both"/>
      </w:pPr>
      <w:r w:rsidRPr="003B27E8">
        <w:t>Совершенствование умений:</w:t>
      </w:r>
    </w:p>
    <w:p w:rsidR="0018054E" w:rsidRPr="003B27E8" w:rsidRDefault="007F0640" w:rsidP="00F20A7C">
      <w:pPr>
        <w:contextualSpacing/>
        <w:jc w:val="both"/>
      </w:pPr>
      <w:r>
        <w:t xml:space="preserve">- </w:t>
      </w:r>
      <w:r w:rsidR="0018054E" w:rsidRPr="003B27E8">
        <w:t>переспрашивать, просить повторить, уточняя значение незнакомых слов;</w:t>
      </w:r>
    </w:p>
    <w:p w:rsidR="0018054E" w:rsidRPr="003B27E8" w:rsidRDefault="007F0640" w:rsidP="00F20A7C">
      <w:pPr>
        <w:contextualSpacing/>
        <w:jc w:val="both"/>
      </w:pPr>
      <w:r>
        <w:t xml:space="preserve">- </w:t>
      </w:r>
      <w:r w:rsidR="0018054E" w:rsidRPr="003B27E8">
        <w:t xml:space="preserve">использовать в качестве опоры при порождении собственных высказываний ключевые слова, план к тексту, тематический словарь и т. д.; </w:t>
      </w:r>
    </w:p>
    <w:p w:rsidR="0018054E" w:rsidRPr="003B27E8" w:rsidRDefault="007F0640" w:rsidP="00F20A7C">
      <w:pPr>
        <w:contextualSpacing/>
        <w:jc w:val="both"/>
      </w:pPr>
      <w:r>
        <w:t xml:space="preserve">- </w:t>
      </w:r>
      <w:r w:rsidR="0018054E" w:rsidRPr="003B27E8">
        <w:t>прогнозировать содержание текста на основе заголовка, предварительно поставленных вопросов и т. д.;</w:t>
      </w:r>
    </w:p>
    <w:p w:rsidR="0018054E" w:rsidRPr="003B27E8" w:rsidRDefault="007F0640" w:rsidP="00F20A7C">
      <w:pPr>
        <w:contextualSpacing/>
        <w:jc w:val="both"/>
      </w:pPr>
      <w:r>
        <w:t xml:space="preserve">- </w:t>
      </w:r>
      <w:r w:rsidR="0018054E" w:rsidRPr="003B27E8">
        <w:t>догадываться о значении незнакомых слов по контексту, по используемым собеседником жестам и мимике;</w:t>
      </w:r>
    </w:p>
    <w:p w:rsidR="0018054E" w:rsidRPr="003B27E8" w:rsidRDefault="007F0640" w:rsidP="00F20A7C">
      <w:pPr>
        <w:contextualSpacing/>
        <w:jc w:val="both"/>
      </w:pPr>
      <w:r>
        <w:t xml:space="preserve">- </w:t>
      </w:r>
      <w:r w:rsidR="0018054E" w:rsidRPr="003B27E8">
        <w:t>использовать синонимы, антонимы, описание понятия при дефиците языковых средств.</w:t>
      </w:r>
    </w:p>
    <w:p w:rsidR="0018054E" w:rsidRPr="003B27E8" w:rsidRDefault="0018054E" w:rsidP="00F20A7C">
      <w:pPr>
        <w:ind w:firstLine="426"/>
        <w:contextualSpacing/>
        <w:jc w:val="both"/>
      </w:pPr>
      <w:r w:rsidRPr="003B27E8">
        <w:t>Общеучебные умения и универсальные способы деятельности</w:t>
      </w:r>
      <w:r w:rsidR="0011561F">
        <w:t>.</w:t>
      </w:r>
    </w:p>
    <w:p w:rsidR="0018054E" w:rsidRPr="003B27E8" w:rsidRDefault="0018054E" w:rsidP="00F20A7C">
      <w:pPr>
        <w:ind w:firstLine="426"/>
        <w:contextualSpacing/>
        <w:jc w:val="both"/>
      </w:pPr>
      <w:r w:rsidRPr="003B27E8">
        <w:t>Формирование и совершенствование умений:</w:t>
      </w:r>
    </w:p>
    <w:p w:rsidR="0018054E" w:rsidRPr="003B27E8" w:rsidRDefault="0011561F" w:rsidP="00F20A7C">
      <w:pPr>
        <w:contextualSpacing/>
        <w:jc w:val="both"/>
      </w:pPr>
      <w:r>
        <w:t xml:space="preserve">- </w:t>
      </w:r>
      <w:r w:rsidR="0018054E" w:rsidRPr="003B27E8">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8054E" w:rsidRPr="003B27E8" w:rsidRDefault="0011561F" w:rsidP="00F20A7C">
      <w:pPr>
        <w:contextualSpacing/>
        <w:jc w:val="both"/>
      </w:pPr>
      <w:r>
        <w:t xml:space="preserve">- </w:t>
      </w:r>
      <w:r w:rsidR="0018054E" w:rsidRPr="003B27E8">
        <w:t>работать с разными источниками на иностранном языке: справочными материалами, словарями, интернет-ресурсами, литературой;</w:t>
      </w:r>
    </w:p>
    <w:p w:rsidR="0018054E" w:rsidRPr="003B27E8" w:rsidRDefault="0011561F" w:rsidP="00F20A7C">
      <w:pPr>
        <w:contextualSpacing/>
        <w:jc w:val="both"/>
      </w:pPr>
      <w:r>
        <w:t xml:space="preserve">- </w:t>
      </w:r>
      <w:r w:rsidR="0018054E" w:rsidRPr="003B27E8">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8054E" w:rsidRPr="003B27E8" w:rsidRDefault="0011561F" w:rsidP="00F20A7C">
      <w:pPr>
        <w:contextualSpacing/>
        <w:jc w:val="both"/>
      </w:pPr>
      <w:r>
        <w:lastRenderedPageBreak/>
        <w:t xml:space="preserve">- </w:t>
      </w:r>
      <w:r w:rsidR="0018054E" w:rsidRPr="003B27E8">
        <w:t xml:space="preserve">самостоятельно работать в классе и дома. </w:t>
      </w:r>
    </w:p>
    <w:p w:rsidR="0018054E" w:rsidRPr="003B27E8" w:rsidRDefault="0018054E" w:rsidP="00F20A7C">
      <w:pPr>
        <w:ind w:firstLine="426"/>
        <w:contextualSpacing/>
        <w:jc w:val="both"/>
      </w:pPr>
      <w:r w:rsidRPr="003B27E8">
        <w:t>Специальные учебные умения</w:t>
      </w:r>
      <w:r w:rsidR="0011561F">
        <w:t>.</w:t>
      </w:r>
    </w:p>
    <w:p w:rsidR="0018054E" w:rsidRPr="003B27E8" w:rsidRDefault="0018054E" w:rsidP="00F20A7C">
      <w:pPr>
        <w:ind w:firstLine="426"/>
        <w:contextualSpacing/>
        <w:jc w:val="both"/>
      </w:pPr>
      <w:r w:rsidRPr="003B27E8">
        <w:t>Формирование и совершенствование умений:</w:t>
      </w:r>
    </w:p>
    <w:p w:rsidR="0018054E" w:rsidRPr="003B27E8" w:rsidRDefault="0011561F" w:rsidP="00F20A7C">
      <w:pPr>
        <w:contextualSpacing/>
        <w:jc w:val="both"/>
      </w:pPr>
      <w:r>
        <w:t xml:space="preserve">- </w:t>
      </w:r>
      <w:r w:rsidR="0018054E" w:rsidRPr="003B27E8">
        <w:t>находить ключевые слова и социокультурные реалии в работе над текстом;</w:t>
      </w:r>
    </w:p>
    <w:p w:rsidR="0018054E" w:rsidRPr="003B27E8" w:rsidRDefault="0011561F" w:rsidP="00F20A7C">
      <w:pPr>
        <w:contextualSpacing/>
        <w:jc w:val="both"/>
      </w:pPr>
      <w:r>
        <w:t xml:space="preserve">- </w:t>
      </w:r>
      <w:r w:rsidR="0018054E" w:rsidRPr="003B27E8">
        <w:t>семантизировать слова на основе языковой догадки;</w:t>
      </w:r>
    </w:p>
    <w:p w:rsidR="0018054E" w:rsidRPr="003B27E8" w:rsidRDefault="0011561F" w:rsidP="00F20A7C">
      <w:pPr>
        <w:contextualSpacing/>
        <w:jc w:val="both"/>
      </w:pPr>
      <w:r>
        <w:t xml:space="preserve">- </w:t>
      </w:r>
      <w:r w:rsidR="0018054E" w:rsidRPr="003B27E8">
        <w:t>осуществлять словообразовательный анализ;</w:t>
      </w:r>
    </w:p>
    <w:p w:rsidR="0018054E" w:rsidRPr="003B27E8" w:rsidRDefault="0011561F" w:rsidP="00F20A7C">
      <w:pPr>
        <w:contextualSpacing/>
        <w:jc w:val="both"/>
      </w:pPr>
      <w:r>
        <w:t xml:space="preserve">- </w:t>
      </w:r>
      <w:r w:rsidR="0018054E" w:rsidRPr="003B27E8">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8054E" w:rsidRPr="00672257" w:rsidRDefault="0011561F" w:rsidP="00F20A7C">
      <w:pPr>
        <w:contextualSpacing/>
        <w:jc w:val="both"/>
      </w:pPr>
      <w:r>
        <w:t xml:space="preserve">- </w:t>
      </w:r>
      <w:r w:rsidR="0018054E" w:rsidRPr="00672257">
        <w:t>участвовать в проектной деятельности меж- и метапредметного характера.</w:t>
      </w:r>
    </w:p>
    <w:p w:rsidR="00672257" w:rsidRDefault="00672257" w:rsidP="00F20A7C">
      <w:pPr>
        <w:pStyle w:val="4"/>
        <w:spacing w:before="0" w:line="240" w:lineRule="auto"/>
        <w:contextualSpacing/>
        <w:jc w:val="both"/>
        <w:rPr>
          <w:b w:val="0"/>
          <w:sz w:val="24"/>
          <w:szCs w:val="24"/>
        </w:rPr>
      </w:pPr>
      <w:bookmarkStart w:id="52" w:name="_Toc414553229"/>
    </w:p>
    <w:p w:rsidR="00C076C0" w:rsidRPr="0011561F" w:rsidRDefault="002635F3" w:rsidP="00F20A7C">
      <w:pPr>
        <w:pStyle w:val="4"/>
        <w:spacing w:before="0" w:line="240" w:lineRule="auto"/>
        <w:ind w:left="0"/>
        <w:contextualSpacing/>
        <w:jc w:val="both"/>
        <w:rPr>
          <w:sz w:val="24"/>
          <w:szCs w:val="24"/>
        </w:rPr>
      </w:pPr>
      <w:r>
        <w:rPr>
          <w:sz w:val="24"/>
          <w:szCs w:val="24"/>
        </w:rPr>
        <w:t>2.2.2.4</w:t>
      </w:r>
      <w:r w:rsidR="00C076C0" w:rsidRPr="0011561F">
        <w:rPr>
          <w:sz w:val="24"/>
          <w:szCs w:val="24"/>
        </w:rPr>
        <w:t>. История России. Всеобщая история</w:t>
      </w:r>
      <w:bookmarkEnd w:id="52"/>
      <w:r w:rsidR="0011561F" w:rsidRPr="0011561F">
        <w:rPr>
          <w:sz w:val="24"/>
          <w:szCs w:val="24"/>
        </w:rPr>
        <w:t>.</w:t>
      </w:r>
    </w:p>
    <w:p w:rsidR="00C076C0" w:rsidRPr="003B27E8" w:rsidRDefault="00F20A7C" w:rsidP="00F20A7C">
      <w:pPr>
        <w:shd w:val="clear" w:color="auto" w:fill="FFFFFF"/>
        <w:ind w:firstLine="426"/>
        <w:contextualSpacing/>
        <w:jc w:val="both"/>
        <w:rPr>
          <w:b/>
          <w:i/>
        </w:rPr>
      </w:pPr>
      <w:r>
        <w:t>П</w:t>
      </w:r>
      <w:r w:rsidR="00C076C0" w:rsidRPr="003B27E8">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C076C0" w:rsidRPr="003B27E8" w:rsidRDefault="00C076C0" w:rsidP="00F20A7C">
      <w:pPr>
        <w:shd w:val="clear" w:color="auto" w:fill="FFFFFF"/>
        <w:ind w:firstLine="426"/>
        <w:contextualSpacing/>
        <w:jc w:val="both"/>
        <w:rPr>
          <w:b/>
        </w:rPr>
      </w:pPr>
      <w:r w:rsidRPr="003B27E8">
        <w:rPr>
          <w:b/>
        </w:rPr>
        <w:t>Общая характеристика программы по истории.</w:t>
      </w:r>
    </w:p>
    <w:p w:rsidR="00C076C0" w:rsidRPr="003B27E8" w:rsidRDefault="00C076C0" w:rsidP="00F20A7C">
      <w:pPr>
        <w:ind w:firstLine="426"/>
        <w:contextualSpacing/>
        <w:jc w:val="both"/>
      </w:pPr>
      <w:r w:rsidRPr="003B27E8">
        <w:rPr>
          <w:b/>
          <w:bCs/>
        </w:rPr>
        <w:t>Целью школьного исторического образования</w:t>
      </w:r>
      <w:r w:rsidRPr="003B27E8">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076C0" w:rsidRPr="003B27E8" w:rsidRDefault="00C076C0" w:rsidP="00F20A7C">
      <w:pPr>
        <w:ind w:firstLine="426"/>
        <w:contextualSpacing/>
        <w:jc w:val="both"/>
      </w:pPr>
      <w:r w:rsidRPr="003B27E8">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3B27E8">
        <w:rPr>
          <w:b/>
        </w:rPr>
        <w:t>задачи изучения</w:t>
      </w:r>
      <w:r w:rsidRPr="003B27E8">
        <w:t xml:space="preserve"> </w:t>
      </w:r>
      <w:r w:rsidRPr="003B27E8">
        <w:rPr>
          <w:b/>
        </w:rPr>
        <w:t>истории в школе</w:t>
      </w:r>
      <w:r w:rsidRPr="003B27E8">
        <w:t xml:space="preserve">: </w:t>
      </w:r>
    </w:p>
    <w:p w:rsidR="00C076C0" w:rsidRPr="003B27E8" w:rsidRDefault="00525867" w:rsidP="00F20A7C">
      <w:pPr>
        <w:tabs>
          <w:tab w:val="left" w:pos="993"/>
        </w:tabs>
        <w:suppressAutoHyphens/>
        <w:contextualSpacing/>
        <w:jc w:val="both"/>
      </w:pPr>
      <w:r>
        <w:t xml:space="preserve">- </w:t>
      </w:r>
      <w:r w:rsidR="00C076C0" w:rsidRPr="003B27E8">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C076C0" w:rsidRPr="003B27E8" w:rsidRDefault="00525867" w:rsidP="00F20A7C">
      <w:pPr>
        <w:tabs>
          <w:tab w:val="left" w:pos="993"/>
        </w:tabs>
        <w:suppressAutoHyphens/>
        <w:contextualSpacing/>
        <w:jc w:val="both"/>
      </w:pPr>
      <w:r>
        <w:t xml:space="preserve">- </w:t>
      </w:r>
      <w:r w:rsidR="00C076C0" w:rsidRPr="003B27E8">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076C0" w:rsidRPr="003B27E8" w:rsidRDefault="00525867" w:rsidP="00F20A7C">
      <w:pPr>
        <w:tabs>
          <w:tab w:val="left" w:pos="993"/>
        </w:tabs>
        <w:suppressAutoHyphens/>
        <w:contextualSpacing/>
        <w:jc w:val="both"/>
      </w:pPr>
      <w:r>
        <w:t xml:space="preserve">- </w:t>
      </w:r>
      <w:r w:rsidR="00C076C0" w:rsidRPr="003B27E8">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076C0" w:rsidRPr="003B27E8" w:rsidRDefault="00525867" w:rsidP="00F20A7C">
      <w:pPr>
        <w:tabs>
          <w:tab w:val="left" w:pos="993"/>
        </w:tabs>
        <w:suppressAutoHyphens/>
        <w:contextualSpacing/>
        <w:jc w:val="both"/>
      </w:pPr>
      <w:r>
        <w:t xml:space="preserve">- </w:t>
      </w:r>
      <w:r w:rsidR="00C076C0" w:rsidRPr="003B27E8">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C076C0" w:rsidRPr="003B27E8" w:rsidRDefault="00525867" w:rsidP="00F20A7C">
      <w:pPr>
        <w:tabs>
          <w:tab w:val="left" w:pos="993"/>
        </w:tabs>
        <w:suppressAutoHyphens/>
        <w:contextualSpacing/>
        <w:jc w:val="both"/>
      </w:pPr>
      <w:r>
        <w:t xml:space="preserve">- </w:t>
      </w:r>
      <w:r w:rsidR="00C076C0" w:rsidRPr="003B27E8">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C076C0" w:rsidRPr="003B27E8" w:rsidRDefault="00C076C0" w:rsidP="00F20A7C">
      <w:pPr>
        <w:ind w:firstLine="426"/>
        <w:contextualSpacing/>
        <w:jc w:val="both"/>
      </w:pPr>
      <w:r w:rsidRPr="003B27E8">
        <w:t xml:space="preserve">В соответствии с Концепцией нового учебно-методического комплекса по отечественной истории </w:t>
      </w:r>
      <w:r w:rsidRPr="003B27E8">
        <w:rPr>
          <w:b/>
        </w:rPr>
        <w:t>базовыми принципами</w:t>
      </w:r>
      <w:r w:rsidRPr="003B27E8">
        <w:t xml:space="preserve"> школьного исторического образования являются: </w:t>
      </w:r>
    </w:p>
    <w:p w:rsidR="00C076C0" w:rsidRPr="003B27E8" w:rsidRDefault="00525867" w:rsidP="00F20A7C">
      <w:pPr>
        <w:tabs>
          <w:tab w:val="left" w:pos="993"/>
        </w:tabs>
        <w:contextualSpacing/>
        <w:jc w:val="both"/>
      </w:pPr>
      <w:r>
        <w:t xml:space="preserve">- </w:t>
      </w:r>
      <w:r w:rsidR="00C076C0" w:rsidRPr="003B27E8">
        <w:t xml:space="preserve">идея преемственности исторических периодов, в т.ч. </w:t>
      </w:r>
      <w:r w:rsidR="00C076C0" w:rsidRPr="003B27E8">
        <w:rPr>
          <w:iCs/>
        </w:rPr>
        <w:t>непрерывности</w:t>
      </w:r>
      <w:r w:rsidR="00C076C0" w:rsidRPr="003B27E8">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076C0" w:rsidRPr="003B27E8" w:rsidRDefault="00525867" w:rsidP="00F20A7C">
      <w:pPr>
        <w:tabs>
          <w:tab w:val="left" w:pos="993"/>
        </w:tabs>
        <w:contextualSpacing/>
        <w:jc w:val="both"/>
      </w:pPr>
      <w:r>
        <w:t xml:space="preserve">- </w:t>
      </w:r>
      <w:r w:rsidR="00C076C0" w:rsidRPr="003B27E8">
        <w:t xml:space="preserve">рассмотрение истории России как </w:t>
      </w:r>
      <w:r w:rsidR="00C076C0" w:rsidRPr="003B27E8">
        <w:rPr>
          <w:iCs/>
        </w:rPr>
        <w:t>неотъемлемой части мирового исторического процесса</w:t>
      </w:r>
      <w:r w:rsidR="00C076C0" w:rsidRPr="003B27E8">
        <w:t xml:space="preserve">, понимание особенностей ее развития, места и роли в мировой истории и в современном мире; </w:t>
      </w:r>
    </w:p>
    <w:p w:rsidR="00C076C0" w:rsidRPr="003B27E8" w:rsidRDefault="00525867" w:rsidP="00F20A7C">
      <w:pPr>
        <w:tabs>
          <w:tab w:val="left" w:pos="993"/>
        </w:tabs>
        <w:contextualSpacing/>
        <w:jc w:val="both"/>
      </w:pPr>
      <w:r>
        <w:t xml:space="preserve">- </w:t>
      </w:r>
      <w:r w:rsidR="00C076C0" w:rsidRPr="003B27E8">
        <w:t xml:space="preserve">ценности гражданского общества – верховенство права, социальная солидарность, безопасность, свобода и ответственность; </w:t>
      </w:r>
    </w:p>
    <w:p w:rsidR="00C076C0" w:rsidRPr="003B27E8" w:rsidRDefault="00525867" w:rsidP="00F20A7C">
      <w:pPr>
        <w:tabs>
          <w:tab w:val="left" w:pos="993"/>
        </w:tabs>
        <w:contextualSpacing/>
        <w:jc w:val="both"/>
      </w:pPr>
      <w:r>
        <w:t xml:space="preserve">- </w:t>
      </w:r>
      <w:r w:rsidR="00C076C0" w:rsidRPr="003B27E8">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076C0" w:rsidRPr="003B27E8" w:rsidRDefault="00525867" w:rsidP="00F20A7C">
      <w:pPr>
        <w:tabs>
          <w:tab w:val="left" w:pos="993"/>
        </w:tabs>
        <w:contextualSpacing/>
        <w:jc w:val="both"/>
      </w:pPr>
      <w:r>
        <w:t xml:space="preserve">- </w:t>
      </w:r>
      <w:r w:rsidR="00C076C0" w:rsidRPr="003B27E8">
        <w:t xml:space="preserve">общественное согласие и уважение как необходимое условие взаимодействия государств и народов в новейшей истории. </w:t>
      </w:r>
    </w:p>
    <w:p w:rsidR="00C076C0" w:rsidRPr="003B27E8" w:rsidRDefault="00525867" w:rsidP="00F20A7C">
      <w:pPr>
        <w:tabs>
          <w:tab w:val="left" w:pos="993"/>
        </w:tabs>
        <w:contextualSpacing/>
        <w:jc w:val="both"/>
      </w:pPr>
      <w:r>
        <w:t xml:space="preserve">- </w:t>
      </w:r>
      <w:r w:rsidR="00C076C0" w:rsidRPr="003B27E8">
        <w:t>познавательное значение российской, региональной и мировой истории;</w:t>
      </w:r>
    </w:p>
    <w:p w:rsidR="00C076C0" w:rsidRPr="003B27E8" w:rsidRDefault="00525867" w:rsidP="00F20A7C">
      <w:pPr>
        <w:tabs>
          <w:tab w:val="left" w:pos="993"/>
        </w:tabs>
        <w:contextualSpacing/>
        <w:jc w:val="both"/>
      </w:pPr>
      <w:r>
        <w:lastRenderedPageBreak/>
        <w:t xml:space="preserve">- </w:t>
      </w:r>
      <w:r w:rsidR="00C076C0" w:rsidRPr="003B27E8">
        <w:t>формирование требований к каждой ступени непрерывного исторического образования на протяжении всей жизни.</w:t>
      </w:r>
    </w:p>
    <w:p w:rsidR="00C076C0" w:rsidRPr="003B27E8" w:rsidRDefault="00C076C0" w:rsidP="00F20A7C">
      <w:pPr>
        <w:ind w:firstLine="426"/>
        <w:contextualSpacing/>
        <w:jc w:val="both"/>
      </w:pPr>
      <w:r w:rsidRPr="003B27E8">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C076C0" w:rsidRPr="003B27E8" w:rsidRDefault="00C076C0" w:rsidP="00F20A7C">
      <w:pPr>
        <w:ind w:firstLine="426"/>
        <w:contextualSpacing/>
        <w:jc w:val="both"/>
      </w:pPr>
      <w:r w:rsidRPr="003B27E8">
        <w:t>Методологическая основа преподавания курса истории в школе зиждется на следующих образовательных и воспитательных приоритетах:</w:t>
      </w:r>
    </w:p>
    <w:p w:rsidR="00C076C0" w:rsidRPr="003B27E8" w:rsidRDefault="00525867" w:rsidP="00F20A7C">
      <w:pPr>
        <w:tabs>
          <w:tab w:val="left" w:pos="993"/>
        </w:tabs>
        <w:contextualSpacing/>
        <w:jc w:val="both"/>
      </w:pPr>
      <w:r>
        <w:t xml:space="preserve">- </w:t>
      </w:r>
      <w:r w:rsidR="00C076C0" w:rsidRPr="003B27E8">
        <w:t>принцип научности, определяющий соответствие учебных единиц основным результатам научных исследований;</w:t>
      </w:r>
    </w:p>
    <w:p w:rsidR="00C076C0" w:rsidRPr="003B27E8" w:rsidRDefault="00525867" w:rsidP="00F20A7C">
      <w:pPr>
        <w:tabs>
          <w:tab w:val="left" w:pos="993"/>
        </w:tabs>
        <w:contextualSpacing/>
        <w:jc w:val="both"/>
      </w:pPr>
      <w:r>
        <w:t xml:space="preserve">- </w:t>
      </w:r>
      <w:r w:rsidR="00C076C0" w:rsidRPr="003B27E8">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076C0" w:rsidRPr="003B27E8" w:rsidRDefault="00525867" w:rsidP="00F20A7C">
      <w:pPr>
        <w:tabs>
          <w:tab w:val="left" w:pos="993"/>
        </w:tabs>
        <w:contextualSpacing/>
        <w:jc w:val="both"/>
      </w:pPr>
      <w:r>
        <w:t xml:space="preserve">- </w:t>
      </w:r>
      <w:r w:rsidR="00C076C0" w:rsidRPr="003B27E8">
        <w:t xml:space="preserve">многофакторный подход к освещению истории всех сторон жизни государства и общества; </w:t>
      </w:r>
    </w:p>
    <w:p w:rsidR="00C076C0" w:rsidRPr="003B27E8" w:rsidRDefault="00525867" w:rsidP="00F20A7C">
      <w:pPr>
        <w:tabs>
          <w:tab w:val="left" w:pos="993"/>
        </w:tabs>
        <w:contextualSpacing/>
        <w:jc w:val="both"/>
      </w:pPr>
      <w:r>
        <w:t xml:space="preserve">- </w:t>
      </w:r>
      <w:r w:rsidR="00C076C0" w:rsidRPr="003B27E8">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076C0" w:rsidRPr="003B27E8" w:rsidRDefault="00525867" w:rsidP="00F20A7C">
      <w:pPr>
        <w:tabs>
          <w:tab w:val="left" w:pos="993"/>
        </w:tabs>
        <w:contextualSpacing/>
        <w:jc w:val="both"/>
      </w:pPr>
      <w:r>
        <w:t xml:space="preserve">- </w:t>
      </w:r>
      <w:r w:rsidR="00C076C0" w:rsidRPr="003B27E8">
        <w:t>антропологический подход, формирующий личностное эмоционально окрашенное восприятие прошлого;</w:t>
      </w:r>
    </w:p>
    <w:p w:rsidR="00C076C0" w:rsidRPr="003B27E8" w:rsidRDefault="00525867" w:rsidP="00F20A7C">
      <w:pPr>
        <w:tabs>
          <w:tab w:val="left" w:pos="993"/>
        </w:tabs>
        <w:contextualSpacing/>
        <w:jc w:val="both"/>
      </w:pPr>
      <w:r>
        <w:t xml:space="preserve">- </w:t>
      </w:r>
      <w:r w:rsidR="00C076C0" w:rsidRPr="003B27E8">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076C0" w:rsidRPr="003B27E8" w:rsidRDefault="00C076C0" w:rsidP="00F20A7C">
      <w:pPr>
        <w:ind w:firstLine="426"/>
        <w:contextualSpacing/>
        <w:jc w:val="both"/>
        <w:rPr>
          <w:b/>
          <w:i/>
        </w:rPr>
      </w:pPr>
    </w:p>
    <w:p w:rsidR="00C076C0" w:rsidRPr="003B27E8" w:rsidRDefault="00C076C0" w:rsidP="00F20A7C">
      <w:pPr>
        <w:contextualSpacing/>
        <w:jc w:val="both"/>
        <w:rPr>
          <w:b/>
        </w:rPr>
      </w:pPr>
      <w:r w:rsidRPr="003B27E8">
        <w:rPr>
          <w:b/>
        </w:rPr>
        <w:t>Место учебного предмета «История» в учебном плане основного общего образования.</w:t>
      </w:r>
    </w:p>
    <w:p w:rsidR="00C076C0" w:rsidRPr="003B27E8" w:rsidRDefault="00C076C0" w:rsidP="00F20A7C">
      <w:pPr>
        <w:ind w:firstLine="426"/>
        <w:contextualSpacing/>
        <w:jc w:val="both"/>
      </w:pPr>
      <w:r w:rsidRPr="003B27E8">
        <w:t xml:space="preserve">Предмет «История» изучается на уровне основного общего образования в качестве обязательного предмета в 5-9 классах. </w:t>
      </w:r>
    </w:p>
    <w:p w:rsidR="00C076C0" w:rsidRPr="003B27E8" w:rsidRDefault="00C076C0" w:rsidP="00F20A7C">
      <w:pPr>
        <w:ind w:firstLine="426"/>
        <w:contextualSpacing/>
        <w:jc w:val="both"/>
      </w:pPr>
      <w:r w:rsidRPr="003B27E8">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C076C0" w:rsidRPr="003B27E8" w:rsidRDefault="00C076C0" w:rsidP="00F20A7C">
      <w:pPr>
        <w:ind w:firstLine="426"/>
        <w:contextualSpacing/>
        <w:jc w:val="both"/>
      </w:pPr>
      <w:r w:rsidRPr="003B27E8">
        <w:t xml:space="preserve">Структурно предмет «История» включает учебные курсы по всеобщей истории и истории России. </w:t>
      </w:r>
    </w:p>
    <w:p w:rsidR="00C076C0" w:rsidRPr="003B27E8" w:rsidRDefault="00C076C0" w:rsidP="00F20A7C">
      <w:pPr>
        <w:ind w:firstLine="426"/>
        <w:contextualSpacing/>
        <w:jc w:val="both"/>
      </w:pPr>
      <w:r w:rsidRPr="003B27E8">
        <w:t xml:space="preserve">Знакомство обучающихся при получении основного общего образования с предметом «История» начинается с курса </w:t>
      </w:r>
      <w:r w:rsidRPr="003B27E8">
        <w:rPr>
          <w:b/>
        </w:rPr>
        <w:t>всеобщей истории</w:t>
      </w:r>
      <w:r w:rsidRPr="003B27E8">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C076C0" w:rsidRPr="003B27E8" w:rsidRDefault="00C076C0" w:rsidP="00F20A7C">
      <w:pPr>
        <w:ind w:firstLine="426"/>
        <w:contextualSpacing/>
        <w:jc w:val="both"/>
      </w:pPr>
      <w:r w:rsidRPr="003B27E8">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C076C0" w:rsidRPr="003B27E8" w:rsidRDefault="00C076C0" w:rsidP="00F20A7C">
      <w:pPr>
        <w:ind w:firstLine="426"/>
        <w:contextualSpacing/>
        <w:jc w:val="both"/>
      </w:pPr>
      <w:r w:rsidRPr="003B27E8">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C076C0" w:rsidRPr="003B27E8" w:rsidRDefault="00C076C0" w:rsidP="00F20A7C">
      <w:pPr>
        <w:ind w:firstLine="426"/>
        <w:contextualSpacing/>
        <w:jc w:val="both"/>
        <w:rPr>
          <w:i/>
        </w:rPr>
      </w:pPr>
      <w:r w:rsidRPr="003B27E8">
        <w:t>Курс дает возможность обучающимся научиться сопоставлять</w:t>
      </w:r>
      <w:r w:rsidRPr="003B27E8">
        <w:rPr>
          <w:b/>
          <w:i/>
        </w:rPr>
        <w:t xml:space="preserve"> </w:t>
      </w:r>
      <w:r w:rsidRPr="003B27E8">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C076C0" w:rsidRPr="003B27E8" w:rsidRDefault="00C076C0" w:rsidP="00F20A7C">
      <w:pPr>
        <w:ind w:firstLine="426"/>
        <w:contextualSpacing/>
        <w:jc w:val="both"/>
      </w:pPr>
      <w:r w:rsidRPr="003B27E8">
        <w:t xml:space="preserve">Курс </w:t>
      </w:r>
      <w:r w:rsidRPr="003B27E8">
        <w:rPr>
          <w:b/>
        </w:rPr>
        <w:t>отечественной истории</w:t>
      </w:r>
      <w:r w:rsidRPr="003B27E8">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w:t>
      </w:r>
      <w:r w:rsidRPr="003B27E8">
        <w:lastRenderedPageBreak/>
        <w:t xml:space="preserve">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C076C0" w:rsidRPr="003B27E8" w:rsidRDefault="00C076C0" w:rsidP="00F20A7C">
      <w:pPr>
        <w:ind w:firstLine="426"/>
        <w:contextualSpacing/>
        <w:jc w:val="both"/>
      </w:pPr>
      <w:r w:rsidRPr="003B27E8">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3B27E8">
        <w:rPr>
          <w:b/>
        </w:rPr>
        <w:t>синхронизации курсов истории России и всеобщей истории</w:t>
      </w:r>
      <w:r w:rsidRPr="003B27E8">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C076C0" w:rsidRPr="003B27E8" w:rsidRDefault="00C076C0" w:rsidP="00F20A7C">
      <w:pPr>
        <w:ind w:firstLine="426"/>
        <w:contextualSpacing/>
        <w:jc w:val="both"/>
      </w:pPr>
      <w:r w:rsidRPr="003B27E8">
        <w:rPr>
          <w:b/>
        </w:rPr>
        <w:t>Патриотическая основа</w:t>
      </w:r>
      <w:r w:rsidRPr="003B27E8">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C076C0" w:rsidRPr="003B27E8" w:rsidRDefault="00C076C0" w:rsidP="00F20A7C">
      <w:pPr>
        <w:ind w:firstLine="426"/>
        <w:contextualSpacing/>
        <w:jc w:val="both"/>
      </w:pPr>
      <w:r w:rsidRPr="003B27E8">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C076C0" w:rsidRPr="003B27E8" w:rsidRDefault="00C076C0" w:rsidP="00F20A7C">
      <w:pPr>
        <w:ind w:firstLine="426"/>
        <w:contextualSpacing/>
        <w:jc w:val="both"/>
      </w:pPr>
      <w:r w:rsidRPr="003B27E8">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3B27E8">
        <w:rPr>
          <w:b/>
        </w:rPr>
        <w:t>взаимодействии культур и религий</w:t>
      </w:r>
      <w:r w:rsidRPr="003B27E8">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C076C0" w:rsidRPr="003B27E8" w:rsidRDefault="00C076C0" w:rsidP="00F20A7C">
      <w:pPr>
        <w:ind w:firstLine="426"/>
        <w:contextualSpacing/>
        <w:jc w:val="both"/>
      </w:pPr>
      <w:r w:rsidRPr="003B27E8">
        <w:t xml:space="preserve">Одной из главных задач школьного курса истории является </w:t>
      </w:r>
      <w:r w:rsidRPr="003B27E8">
        <w:rPr>
          <w:b/>
        </w:rPr>
        <w:t>формирование гражданской общероссийской идентичности</w:t>
      </w:r>
      <w:r w:rsidRPr="003B27E8">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C076C0" w:rsidRPr="003B27E8" w:rsidRDefault="00C076C0" w:rsidP="00F20A7C">
      <w:pPr>
        <w:ind w:firstLine="426"/>
        <w:contextualSpacing/>
        <w:jc w:val="both"/>
      </w:pPr>
      <w:r w:rsidRPr="003B27E8">
        <w:t xml:space="preserve">Необходимо увеличить количество учебного времени на изучение материалов по </w:t>
      </w:r>
      <w:r w:rsidRPr="003B27E8">
        <w:rPr>
          <w:b/>
        </w:rPr>
        <w:t>истории культуры</w:t>
      </w:r>
      <w:r w:rsidRPr="003B27E8">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C076C0" w:rsidRPr="003B27E8" w:rsidRDefault="00C076C0" w:rsidP="00F20A7C">
      <w:pPr>
        <w:ind w:firstLine="426"/>
        <w:contextualSpacing/>
        <w:jc w:val="both"/>
      </w:pPr>
      <w:r w:rsidRPr="003B27E8">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w:t>
      </w:r>
      <w:r w:rsidRPr="003B27E8">
        <w:lastRenderedPageBreak/>
        <w:t>ведущим и определяющим могут быть либо экономические, либо внутриполитические или внешнеполитические факторы.</w:t>
      </w:r>
    </w:p>
    <w:p w:rsidR="00C076C0" w:rsidRPr="003B27E8" w:rsidRDefault="00C076C0" w:rsidP="00F20A7C">
      <w:pPr>
        <w:ind w:firstLine="426"/>
        <w:contextualSpacing/>
        <w:jc w:val="both"/>
      </w:pPr>
      <w:r w:rsidRPr="003B27E8">
        <w:t>Концепцией нового учебно-методического комплекса по отечественной истории в качестве</w:t>
      </w:r>
      <w:r w:rsidRPr="003B27E8">
        <w:rPr>
          <w:b/>
        </w:rPr>
        <w:t xml:space="preserve"> </w:t>
      </w:r>
      <w:r w:rsidRPr="003B27E8">
        <w:t xml:space="preserve">наиболее оптимальной предложена модель, при которой </w:t>
      </w:r>
      <w:r w:rsidRPr="003B27E8">
        <w:rPr>
          <w:b/>
        </w:rPr>
        <w:t>изучение истории будет строиться по линейной системе с 5 по 10 классы</w:t>
      </w:r>
      <w:r w:rsidRPr="003B27E8">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C076C0" w:rsidRPr="003B27E8" w:rsidRDefault="00C076C0" w:rsidP="00F20A7C">
      <w:pPr>
        <w:ind w:firstLine="426"/>
        <w:contextualSpacing/>
        <w:jc w:val="both"/>
      </w:pPr>
      <w:r w:rsidRPr="003B27E8">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C076C0" w:rsidRPr="003B27E8" w:rsidRDefault="00C076C0" w:rsidP="00F20A7C">
      <w:pPr>
        <w:shd w:val="clear" w:color="auto" w:fill="FFFFFF"/>
        <w:ind w:firstLine="426"/>
        <w:contextualSpacing/>
        <w:jc w:val="both"/>
      </w:pPr>
      <w:r w:rsidRPr="003B27E8">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C076C0" w:rsidRPr="003B27E8" w:rsidRDefault="00C076C0" w:rsidP="00F20A7C">
      <w:pPr>
        <w:ind w:firstLine="426"/>
        <w:contextualSpacing/>
        <w:jc w:val="both"/>
        <w:rPr>
          <w:b/>
        </w:rPr>
      </w:pPr>
      <w:r w:rsidRPr="003B27E8">
        <w:rPr>
          <w:b/>
        </w:rPr>
        <w:t>История России. Всеобщая история</w:t>
      </w:r>
      <w:r w:rsidR="00525867">
        <w:rPr>
          <w:b/>
        </w:rPr>
        <w:t>.</w:t>
      </w:r>
    </w:p>
    <w:p w:rsidR="00C076C0" w:rsidRPr="003B27E8" w:rsidRDefault="00C076C0" w:rsidP="00F20A7C">
      <w:pPr>
        <w:ind w:firstLine="426"/>
        <w:contextualSpacing/>
        <w:jc w:val="both"/>
        <w:rPr>
          <w:b/>
          <w:bCs/>
        </w:rPr>
      </w:pPr>
      <w:r w:rsidRPr="003B27E8">
        <w:rPr>
          <w:b/>
        </w:rPr>
        <w:t>История России</w:t>
      </w:r>
      <w:r w:rsidR="00525867">
        <w:rPr>
          <w:b/>
        </w:rPr>
        <w:t>.</w:t>
      </w:r>
    </w:p>
    <w:p w:rsidR="00C076C0" w:rsidRPr="003B27E8" w:rsidRDefault="00C076C0" w:rsidP="00F20A7C">
      <w:pPr>
        <w:ind w:firstLine="426"/>
        <w:contextualSpacing/>
        <w:jc w:val="both"/>
        <w:rPr>
          <w:b/>
          <w:bCs/>
        </w:rPr>
      </w:pPr>
      <w:r w:rsidRPr="003B27E8">
        <w:rPr>
          <w:b/>
          <w:bCs/>
        </w:rPr>
        <w:t>От Древней Руси к Российскому государству</w:t>
      </w:r>
      <w:r w:rsidR="00525867">
        <w:rPr>
          <w:b/>
          <w:bCs/>
        </w:rPr>
        <w:t>.</w:t>
      </w:r>
    </w:p>
    <w:p w:rsidR="00C076C0" w:rsidRPr="003B27E8" w:rsidRDefault="00C076C0" w:rsidP="00F20A7C">
      <w:pPr>
        <w:ind w:firstLine="426"/>
        <w:contextualSpacing/>
        <w:jc w:val="both"/>
        <w:rPr>
          <w:b/>
          <w:bCs/>
        </w:rPr>
      </w:pPr>
      <w:r w:rsidRPr="003B27E8">
        <w:rPr>
          <w:b/>
          <w:bCs/>
        </w:rPr>
        <w:t>Введение</w:t>
      </w:r>
      <w:r w:rsidR="00525867">
        <w:rPr>
          <w:b/>
          <w:bCs/>
        </w:rPr>
        <w:t>.</w:t>
      </w:r>
    </w:p>
    <w:p w:rsidR="00C076C0" w:rsidRPr="003B27E8" w:rsidRDefault="00C076C0" w:rsidP="00F20A7C">
      <w:pPr>
        <w:ind w:firstLine="426"/>
        <w:contextualSpacing/>
        <w:jc w:val="both"/>
      </w:pPr>
      <w:r w:rsidRPr="003B27E8">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076C0" w:rsidRPr="003B27E8" w:rsidRDefault="00C076C0" w:rsidP="00F20A7C">
      <w:pPr>
        <w:ind w:firstLine="426"/>
        <w:contextualSpacing/>
        <w:jc w:val="both"/>
        <w:rPr>
          <w:b/>
          <w:bCs/>
        </w:rPr>
      </w:pPr>
      <w:r w:rsidRPr="003B27E8">
        <w:rPr>
          <w:b/>
          <w:bCs/>
        </w:rPr>
        <w:t>Народы и государства на территории нашей страны в древности</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Заселение территории нашей страны человеком. Каменный век. </w:t>
      </w:r>
      <w:r w:rsidRPr="003B27E8">
        <w:rPr>
          <w:i/>
        </w:rPr>
        <w:t>Особенности перехода от присваивающего хозяйства к производящему на территории Северной Евразии.</w:t>
      </w:r>
      <w:r w:rsidRPr="003B27E8">
        <w:t xml:space="preserve"> </w:t>
      </w:r>
      <w:r w:rsidRPr="003B27E8">
        <w:rPr>
          <w:i/>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3B27E8">
        <w:t xml:space="preserve"> </w:t>
      </w:r>
    </w:p>
    <w:p w:rsidR="00C076C0" w:rsidRPr="003B27E8" w:rsidRDefault="00C076C0" w:rsidP="00F20A7C">
      <w:pPr>
        <w:ind w:firstLine="426"/>
        <w:contextualSpacing/>
        <w:jc w:val="both"/>
        <w:rPr>
          <w:i/>
        </w:rPr>
      </w:pPr>
      <w:r w:rsidRPr="003B27E8">
        <w:t xml:space="preserve">Народы, проживавшие на этой территории до середины I тысячелетия до н.э. </w:t>
      </w:r>
      <w:r w:rsidRPr="003B27E8">
        <w:rPr>
          <w:i/>
        </w:rPr>
        <w:t xml:space="preserve">Античные города-государства Северного Причерноморья. Боспорское царство. Скифское царство. Дербент. </w:t>
      </w:r>
    </w:p>
    <w:p w:rsidR="00C076C0" w:rsidRPr="003B27E8" w:rsidRDefault="00C076C0" w:rsidP="00F20A7C">
      <w:pPr>
        <w:ind w:firstLine="426"/>
        <w:contextualSpacing/>
        <w:jc w:val="both"/>
        <w:rPr>
          <w:b/>
          <w:bCs/>
        </w:rPr>
      </w:pPr>
      <w:r w:rsidRPr="003B27E8">
        <w:rPr>
          <w:b/>
          <w:bCs/>
        </w:rPr>
        <w:t xml:space="preserve">Восточная Европа в середине I тыс. н.э. </w:t>
      </w:r>
    </w:p>
    <w:p w:rsidR="00C076C0" w:rsidRPr="003B27E8" w:rsidRDefault="00C076C0" w:rsidP="00F20A7C">
      <w:pPr>
        <w:ind w:firstLine="426"/>
        <w:contextualSpacing/>
        <w:jc w:val="both"/>
        <w:rPr>
          <w:b/>
          <w:bCs/>
          <w:i/>
        </w:rPr>
      </w:pPr>
      <w:r w:rsidRPr="003B27E8">
        <w:t xml:space="preserve">Великое переселение народов. </w:t>
      </w:r>
      <w:r w:rsidRPr="003B27E8">
        <w:rPr>
          <w:i/>
        </w:rPr>
        <w:t>Миграция готов. Нашествие гуннов.</w:t>
      </w:r>
      <w:r w:rsidRPr="003B27E8">
        <w:t xml:space="preserve"> Вопрос о славянской прародине и происхождении славян. Расселение славян, их разделение на три ветви – восточных, западных и южных. </w:t>
      </w:r>
      <w:r w:rsidRPr="003B27E8">
        <w:rPr>
          <w:i/>
        </w:rPr>
        <w:t>Славянские общности Восточной Европы.</w:t>
      </w:r>
      <w:r w:rsidRPr="003B27E8">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3B27E8">
        <w:rPr>
          <w:i/>
        </w:rPr>
        <w:t xml:space="preserve">. Тюркский каганат. Хазарский каганат. Волжская Булгария. </w:t>
      </w:r>
    </w:p>
    <w:p w:rsidR="00C076C0" w:rsidRPr="003B27E8" w:rsidRDefault="00C076C0" w:rsidP="00F20A7C">
      <w:pPr>
        <w:ind w:firstLine="426"/>
        <w:contextualSpacing/>
        <w:jc w:val="both"/>
        <w:rPr>
          <w:b/>
          <w:bCs/>
        </w:rPr>
      </w:pPr>
      <w:r w:rsidRPr="003B27E8">
        <w:rPr>
          <w:b/>
          <w:bCs/>
        </w:rPr>
        <w:t>Образование государства Русь</w:t>
      </w:r>
      <w:r w:rsidR="00525867">
        <w:rPr>
          <w:b/>
          <w:bCs/>
        </w:rPr>
        <w:t>.</w:t>
      </w:r>
      <w:r w:rsidRPr="003B27E8">
        <w:rPr>
          <w:b/>
          <w:bCs/>
        </w:rPr>
        <w:t xml:space="preserve"> </w:t>
      </w:r>
    </w:p>
    <w:p w:rsidR="00C076C0" w:rsidRPr="003B27E8" w:rsidRDefault="00C076C0" w:rsidP="00F20A7C">
      <w:pPr>
        <w:ind w:firstLine="426"/>
        <w:contextualSpacing/>
        <w:jc w:val="both"/>
        <w:rPr>
          <w:i/>
        </w:rPr>
      </w:pPr>
      <w:r w:rsidRPr="003B27E8">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076C0" w:rsidRPr="003B27E8" w:rsidRDefault="00C076C0" w:rsidP="00F20A7C">
      <w:pPr>
        <w:ind w:firstLine="426"/>
        <w:contextualSpacing/>
        <w:jc w:val="both"/>
      </w:pPr>
      <w:r w:rsidRPr="003B27E8">
        <w:rPr>
          <w:i/>
        </w:rPr>
        <w:t>Государства Центральной и Западной Европы. Первые известия о Руси.</w:t>
      </w:r>
      <w:r w:rsidRPr="003B27E8">
        <w:t xml:space="preserve"> Проблема образования Древнерусского государства. Начало династии Рюриковичей. </w:t>
      </w:r>
    </w:p>
    <w:p w:rsidR="00C076C0" w:rsidRPr="003B27E8" w:rsidRDefault="00C076C0" w:rsidP="00F20A7C">
      <w:pPr>
        <w:ind w:firstLine="426"/>
        <w:contextualSpacing/>
        <w:jc w:val="both"/>
      </w:pPr>
      <w:r w:rsidRPr="003B27E8">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076C0" w:rsidRPr="003B27E8" w:rsidRDefault="00C076C0" w:rsidP="00F20A7C">
      <w:pPr>
        <w:ind w:firstLine="426"/>
        <w:contextualSpacing/>
        <w:jc w:val="both"/>
      </w:pPr>
      <w:r w:rsidRPr="003B27E8">
        <w:t xml:space="preserve">Принятие христианства и его значение. Византийское наследие на Руси. </w:t>
      </w:r>
    </w:p>
    <w:p w:rsidR="00F20A7C" w:rsidRDefault="00F20A7C" w:rsidP="00F20A7C">
      <w:pPr>
        <w:ind w:firstLine="426"/>
        <w:contextualSpacing/>
        <w:jc w:val="both"/>
        <w:rPr>
          <w:b/>
          <w:bCs/>
        </w:rPr>
      </w:pPr>
    </w:p>
    <w:p w:rsidR="00C076C0" w:rsidRPr="003B27E8" w:rsidRDefault="00C076C0" w:rsidP="00F20A7C">
      <w:pPr>
        <w:ind w:firstLine="426"/>
        <w:contextualSpacing/>
        <w:jc w:val="both"/>
        <w:rPr>
          <w:b/>
          <w:bCs/>
        </w:rPr>
      </w:pPr>
      <w:r w:rsidRPr="003B27E8">
        <w:rPr>
          <w:b/>
          <w:bCs/>
        </w:rPr>
        <w:lastRenderedPageBreak/>
        <w:t xml:space="preserve">Русь в конце X – начале XII в. </w:t>
      </w:r>
    </w:p>
    <w:p w:rsidR="00C076C0" w:rsidRPr="003B27E8" w:rsidRDefault="00C076C0" w:rsidP="00F20A7C">
      <w:pPr>
        <w:ind w:firstLine="426"/>
        <w:contextualSpacing/>
        <w:jc w:val="both"/>
      </w:pPr>
      <w:r w:rsidRPr="003B27E8">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076C0" w:rsidRPr="003B27E8" w:rsidRDefault="00C076C0" w:rsidP="00F20A7C">
      <w:pPr>
        <w:ind w:firstLine="426"/>
        <w:contextualSpacing/>
        <w:jc w:val="both"/>
      </w:pPr>
      <w:r w:rsidRPr="003B27E8">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3B27E8">
        <w:rPr>
          <w:i/>
        </w:rPr>
        <w:t>церковные уставы.</w:t>
      </w:r>
      <w:r w:rsidRPr="003B27E8">
        <w:t xml:space="preserve"> </w:t>
      </w:r>
    </w:p>
    <w:p w:rsidR="00C076C0" w:rsidRPr="003B27E8" w:rsidRDefault="00C076C0" w:rsidP="00F20A7C">
      <w:pPr>
        <w:ind w:firstLine="426"/>
        <w:contextualSpacing/>
        <w:jc w:val="both"/>
      </w:pPr>
      <w:r w:rsidRPr="003B27E8">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B27E8">
        <w:rPr>
          <w:i/>
        </w:rPr>
        <w:t>(Дешт-и-Кипчак</w:t>
      </w:r>
      <w:r w:rsidRPr="003B27E8">
        <w:t xml:space="preserve">), </w:t>
      </w:r>
      <w:r w:rsidRPr="003B27E8">
        <w:rPr>
          <w:i/>
        </w:rPr>
        <w:t>странами Центральной, Западной и Северной Европы.</w:t>
      </w:r>
      <w:r w:rsidRPr="003B27E8">
        <w:t xml:space="preserve"> </w:t>
      </w:r>
    </w:p>
    <w:p w:rsidR="00C076C0" w:rsidRPr="003B27E8" w:rsidRDefault="00C076C0" w:rsidP="00F20A7C">
      <w:pPr>
        <w:ind w:firstLine="426"/>
        <w:contextualSpacing/>
        <w:jc w:val="both"/>
        <w:rPr>
          <w:b/>
          <w:bCs/>
        </w:rPr>
      </w:pPr>
      <w:r w:rsidRPr="003B27E8">
        <w:rPr>
          <w:b/>
          <w:bCs/>
        </w:rPr>
        <w:t>Культурное пространство</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076C0" w:rsidRPr="003B27E8" w:rsidRDefault="00C076C0" w:rsidP="00F20A7C">
      <w:pPr>
        <w:ind w:firstLine="426"/>
        <w:contextualSpacing/>
        <w:jc w:val="both"/>
      </w:pPr>
      <w:r w:rsidRPr="003B27E8">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3B27E8">
        <w:rPr>
          <w:i/>
        </w:rPr>
        <w:t>«Новгородская псалтирь». «Остромирово Евангелие».</w:t>
      </w:r>
      <w:r w:rsidRPr="003B27E8">
        <w:t xml:space="preserve"> Появление древнерусской литературы. </w:t>
      </w:r>
      <w:r w:rsidRPr="003B27E8">
        <w:rPr>
          <w:i/>
        </w:rPr>
        <w:t>«Слово о Законе и Благодати».</w:t>
      </w:r>
      <w:r w:rsidRPr="003B27E8">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076C0" w:rsidRPr="003B27E8" w:rsidRDefault="00C076C0" w:rsidP="00F20A7C">
      <w:pPr>
        <w:ind w:firstLine="426"/>
        <w:contextualSpacing/>
        <w:jc w:val="both"/>
        <w:rPr>
          <w:b/>
          <w:bCs/>
        </w:rPr>
      </w:pPr>
      <w:r w:rsidRPr="003B27E8">
        <w:rPr>
          <w:b/>
          <w:bCs/>
        </w:rPr>
        <w:t xml:space="preserve">Русь в середине XII – начале XIII в. </w:t>
      </w:r>
    </w:p>
    <w:p w:rsidR="00C076C0" w:rsidRPr="003B27E8" w:rsidRDefault="00C076C0" w:rsidP="00F20A7C">
      <w:pPr>
        <w:ind w:firstLine="426"/>
        <w:contextualSpacing/>
        <w:jc w:val="both"/>
      </w:pPr>
      <w:r w:rsidRPr="003B27E8">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B27E8">
        <w:rPr>
          <w:i/>
        </w:rPr>
        <w:t>Эволюция общественного строя и права.</w:t>
      </w:r>
      <w:r w:rsidRPr="003B27E8">
        <w:t xml:space="preserve"> </w:t>
      </w:r>
      <w:r w:rsidRPr="003B27E8">
        <w:rPr>
          <w:i/>
        </w:rPr>
        <w:t xml:space="preserve">Внешняя политика русских земель в евразийском контексте. </w:t>
      </w:r>
    </w:p>
    <w:p w:rsidR="00C076C0" w:rsidRPr="003B27E8" w:rsidRDefault="00C076C0" w:rsidP="00F20A7C">
      <w:pPr>
        <w:ind w:firstLine="426"/>
        <w:contextualSpacing/>
        <w:jc w:val="both"/>
      </w:pPr>
      <w:r w:rsidRPr="003B27E8">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076C0" w:rsidRPr="003B27E8" w:rsidRDefault="00C076C0" w:rsidP="00F20A7C">
      <w:pPr>
        <w:ind w:firstLine="426"/>
        <w:contextualSpacing/>
        <w:jc w:val="both"/>
      </w:pPr>
      <w:r w:rsidRPr="003B27E8">
        <w:rPr>
          <w:b/>
          <w:bCs/>
        </w:rPr>
        <w:t>Русские земли в середине XIII - XIV в</w:t>
      </w:r>
      <w:r w:rsidRPr="003B27E8">
        <w:t xml:space="preserve">. </w:t>
      </w:r>
    </w:p>
    <w:p w:rsidR="00C076C0" w:rsidRPr="003B27E8" w:rsidRDefault="00C076C0" w:rsidP="00F20A7C">
      <w:pPr>
        <w:ind w:firstLine="426"/>
        <w:contextualSpacing/>
        <w:jc w:val="both"/>
      </w:pPr>
      <w:r w:rsidRPr="003B27E8">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076C0" w:rsidRPr="003B27E8" w:rsidRDefault="00C076C0" w:rsidP="00F20A7C">
      <w:pPr>
        <w:ind w:firstLine="426"/>
        <w:contextualSpacing/>
        <w:jc w:val="both"/>
        <w:rPr>
          <w:i/>
        </w:rPr>
      </w:pPr>
      <w:r w:rsidRPr="003B27E8">
        <w:t xml:space="preserve">Южные и западные русские земли. Возникновение Литовского государства и включение в его состав части русских земель. </w:t>
      </w:r>
      <w:r w:rsidRPr="003B27E8">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076C0" w:rsidRPr="003B27E8" w:rsidRDefault="00C076C0" w:rsidP="00F20A7C">
      <w:pPr>
        <w:ind w:firstLine="426"/>
        <w:contextualSpacing/>
        <w:jc w:val="both"/>
      </w:pPr>
      <w:r w:rsidRPr="003B27E8">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076C0" w:rsidRPr="003B27E8" w:rsidRDefault="00C076C0" w:rsidP="00F20A7C">
      <w:pPr>
        <w:ind w:firstLine="426"/>
        <w:contextualSpacing/>
        <w:jc w:val="both"/>
      </w:pPr>
      <w:r w:rsidRPr="003B27E8">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076C0" w:rsidRPr="003B27E8" w:rsidRDefault="00C076C0" w:rsidP="00F20A7C">
      <w:pPr>
        <w:ind w:firstLine="426"/>
        <w:contextualSpacing/>
        <w:jc w:val="both"/>
        <w:rPr>
          <w:b/>
          <w:bCs/>
        </w:rPr>
      </w:pPr>
      <w:r w:rsidRPr="003B27E8">
        <w:rPr>
          <w:b/>
          <w:bCs/>
        </w:rPr>
        <w:t xml:space="preserve">Народы и государства степной зоны Восточной Европы и Сибири в XIII-XV вв. </w:t>
      </w:r>
    </w:p>
    <w:p w:rsidR="00C076C0" w:rsidRPr="003B27E8" w:rsidRDefault="00C076C0" w:rsidP="00F20A7C">
      <w:pPr>
        <w:ind w:firstLine="426"/>
        <w:contextualSpacing/>
        <w:jc w:val="both"/>
      </w:pPr>
      <w:r w:rsidRPr="003B27E8">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076C0" w:rsidRPr="003B27E8" w:rsidRDefault="00C076C0" w:rsidP="00F20A7C">
      <w:pPr>
        <w:ind w:firstLine="426"/>
        <w:contextualSpacing/>
        <w:jc w:val="both"/>
      </w:pPr>
      <w:r w:rsidRPr="003B27E8">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3B27E8">
        <w:rPr>
          <w:i/>
        </w:rPr>
        <w:t>Касимовское ханство.</w:t>
      </w:r>
      <w:r w:rsidRPr="003B27E8">
        <w:t xml:space="preserve"> Дикое поле. Народы Северного Кавказа. </w:t>
      </w:r>
      <w:r w:rsidRPr="003B27E8">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F20A7C" w:rsidRDefault="00F20A7C" w:rsidP="00F20A7C">
      <w:pPr>
        <w:ind w:firstLine="426"/>
        <w:contextualSpacing/>
        <w:jc w:val="both"/>
        <w:rPr>
          <w:b/>
          <w:bCs/>
        </w:rPr>
      </w:pPr>
    </w:p>
    <w:p w:rsidR="00C076C0" w:rsidRPr="003B27E8" w:rsidRDefault="00C076C0" w:rsidP="00F20A7C">
      <w:pPr>
        <w:ind w:firstLine="426"/>
        <w:contextualSpacing/>
        <w:jc w:val="both"/>
        <w:rPr>
          <w:b/>
          <w:bCs/>
        </w:rPr>
      </w:pPr>
      <w:r w:rsidRPr="003B27E8">
        <w:rPr>
          <w:b/>
          <w:bCs/>
        </w:rPr>
        <w:lastRenderedPageBreak/>
        <w:t>Культурное пространство</w:t>
      </w:r>
      <w:r w:rsidR="00525867">
        <w:rPr>
          <w:b/>
          <w:bCs/>
        </w:rPr>
        <w:t>.</w:t>
      </w:r>
      <w:r w:rsidRPr="003B27E8">
        <w:rPr>
          <w:b/>
          <w:bCs/>
        </w:rPr>
        <w:t xml:space="preserve"> </w:t>
      </w:r>
    </w:p>
    <w:p w:rsidR="00C076C0" w:rsidRPr="003B27E8" w:rsidRDefault="00C076C0" w:rsidP="00F20A7C">
      <w:pPr>
        <w:ind w:firstLine="426"/>
        <w:contextualSpacing/>
        <w:jc w:val="both"/>
      </w:pPr>
      <w:r w:rsidRPr="003B27E8">
        <w:rPr>
          <w:i/>
        </w:rPr>
        <w:t>Изменения в представлениях о картине мира в Евразии в связи с завершением монгольских завоеваний.</w:t>
      </w:r>
      <w:r w:rsidRPr="003B27E8">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076C0" w:rsidRPr="003B27E8" w:rsidRDefault="00C076C0" w:rsidP="00F20A7C">
      <w:pPr>
        <w:ind w:firstLine="426"/>
        <w:contextualSpacing/>
        <w:jc w:val="both"/>
        <w:rPr>
          <w:b/>
          <w:bCs/>
        </w:rPr>
      </w:pPr>
      <w:r w:rsidRPr="003B27E8">
        <w:rPr>
          <w:b/>
          <w:bCs/>
        </w:rPr>
        <w:t>Формирование единого Русского государства в XV веке</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3B27E8">
        <w:rPr>
          <w:i/>
        </w:rPr>
        <w:t xml:space="preserve">Новгород и Псков в XV в.: политический строй, отношения с Москвой, Ливонским орденом, Ганзой, Великим княжеством Литовским. </w:t>
      </w:r>
      <w:r w:rsidRPr="003B27E8">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B27E8">
        <w:rPr>
          <w:i/>
        </w:rPr>
        <w:t>Формирование аппарата управления единого государства. Перемены в устройстве двора великого князя:</w:t>
      </w:r>
      <w:r w:rsidRPr="003B27E8">
        <w:t xml:space="preserve"> новая государственная символика; царский титул и регалии; дворцовое и церковное строительство. Московский Кремль. </w:t>
      </w:r>
    </w:p>
    <w:p w:rsidR="00C076C0" w:rsidRPr="003B27E8" w:rsidRDefault="00C076C0" w:rsidP="00F20A7C">
      <w:pPr>
        <w:ind w:firstLine="426"/>
        <w:contextualSpacing/>
        <w:jc w:val="both"/>
        <w:rPr>
          <w:b/>
          <w:bCs/>
        </w:rPr>
      </w:pPr>
      <w:r w:rsidRPr="003B27E8">
        <w:rPr>
          <w:b/>
          <w:bCs/>
        </w:rPr>
        <w:t>Культурное пространство</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Изменения восприятия мира. Сакрализация великокняжеской власти. Флорентийская уния. Установление автокефалии русской церкви. </w:t>
      </w:r>
      <w:r w:rsidRPr="003B27E8">
        <w:rPr>
          <w:i/>
        </w:rPr>
        <w:t>Внутрицерковная борьба (иосифляне и нестяжатели, ереси).</w:t>
      </w:r>
      <w:r w:rsidRPr="003B27E8">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3B27E8">
        <w:rPr>
          <w:i/>
        </w:rPr>
        <w:t>Повседневная жизнь горожан и сельских жителей в древнерусский и раннемосковский периоды.</w:t>
      </w:r>
      <w:r w:rsidRPr="003B27E8">
        <w:t xml:space="preserve"> </w:t>
      </w:r>
    </w:p>
    <w:p w:rsidR="00C076C0" w:rsidRPr="003B27E8" w:rsidRDefault="00C076C0" w:rsidP="00F20A7C">
      <w:pPr>
        <w:ind w:firstLine="426"/>
        <w:contextualSpacing/>
        <w:jc w:val="both"/>
        <w:rPr>
          <w:b/>
        </w:rPr>
      </w:pPr>
      <w:r w:rsidRPr="003B27E8">
        <w:rPr>
          <w:b/>
        </w:rPr>
        <w:t>Региональный компонент</w:t>
      </w:r>
      <w:r w:rsidR="00525867">
        <w:rPr>
          <w:b/>
        </w:rPr>
        <w:t>.</w:t>
      </w:r>
    </w:p>
    <w:p w:rsidR="00C076C0" w:rsidRPr="003B27E8" w:rsidRDefault="00C076C0" w:rsidP="00F20A7C">
      <w:pPr>
        <w:ind w:firstLine="426"/>
        <w:contextualSpacing/>
        <w:jc w:val="both"/>
      </w:pPr>
      <w:r w:rsidRPr="003B27E8">
        <w:t>Наш регион в древности и средневековье.</w:t>
      </w:r>
    </w:p>
    <w:p w:rsidR="00C076C0" w:rsidRPr="003B27E8" w:rsidRDefault="00525867" w:rsidP="00F20A7C">
      <w:pPr>
        <w:ind w:firstLine="426"/>
        <w:contextualSpacing/>
        <w:jc w:val="both"/>
        <w:rPr>
          <w:b/>
          <w:bCs/>
        </w:rPr>
      </w:pPr>
      <w:r>
        <w:rPr>
          <w:b/>
          <w:bCs/>
        </w:rPr>
        <w:t>Россия в</w:t>
      </w:r>
      <w:r w:rsidR="00C076C0" w:rsidRPr="003B27E8">
        <w:rPr>
          <w:b/>
          <w:bCs/>
        </w:rPr>
        <w:t xml:space="preserve"> XVI – XVII вв.: от великого княжества к царству</w:t>
      </w:r>
      <w:r>
        <w:rPr>
          <w:b/>
          <w:bCs/>
        </w:rPr>
        <w:t xml:space="preserve"> </w:t>
      </w:r>
      <w:r w:rsidR="00C076C0" w:rsidRPr="003B27E8">
        <w:rPr>
          <w:b/>
          <w:bCs/>
        </w:rPr>
        <w:t>Россия в XVI веке</w:t>
      </w:r>
      <w:r>
        <w:rPr>
          <w:b/>
          <w:bCs/>
        </w:rPr>
        <w:t>.</w:t>
      </w:r>
      <w:r w:rsidR="00C076C0" w:rsidRPr="003B27E8">
        <w:rPr>
          <w:b/>
          <w:bCs/>
        </w:rPr>
        <w:t xml:space="preserve"> </w:t>
      </w:r>
    </w:p>
    <w:p w:rsidR="00C076C0" w:rsidRPr="003B27E8" w:rsidRDefault="00C076C0" w:rsidP="00F20A7C">
      <w:pPr>
        <w:ind w:firstLine="426"/>
        <w:contextualSpacing/>
        <w:jc w:val="both"/>
      </w:pPr>
      <w:r w:rsidRPr="003B27E8">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076C0" w:rsidRPr="003B27E8" w:rsidRDefault="00C076C0" w:rsidP="00F20A7C">
      <w:pPr>
        <w:ind w:firstLine="426"/>
        <w:contextualSpacing/>
        <w:jc w:val="both"/>
      </w:pPr>
      <w:r w:rsidRPr="003B27E8">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B27E8">
        <w:rPr>
          <w:i/>
        </w:rPr>
        <w:t>«Малая дума».</w:t>
      </w:r>
      <w:r w:rsidRPr="003B27E8">
        <w:t xml:space="preserve"> Местничество. Местное управление: наместники и волостели, система кормлений. Государство и церковь. </w:t>
      </w:r>
    </w:p>
    <w:p w:rsidR="00C076C0" w:rsidRPr="003B27E8" w:rsidRDefault="00C076C0" w:rsidP="00F20A7C">
      <w:pPr>
        <w:ind w:firstLine="426"/>
        <w:contextualSpacing/>
        <w:jc w:val="both"/>
      </w:pPr>
      <w:r w:rsidRPr="003B27E8">
        <w:t xml:space="preserve">Регентство Елены Глинской. Сопротивление удельных князей великокняжеской власти. </w:t>
      </w:r>
      <w:r w:rsidRPr="003B27E8">
        <w:rPr>
          <w:i/>
        </w:rPr>
        <w:t>Мятеж князя Андрея Старицкого.</w:t>
      </w:r>
      <w:r w:rsidRPr="003B27E8">
        <w:t xml:space="preserve"> Унификация денежной системы. </w:t>
      </w:r>
      <w:r w:rsidRPr="003B27E8">
        <w:rPr>
          <w:i/>
        </w:rPr>
        <w:t>Стародубская война с Польшей и Литвой.</w:t>
      </w:r>
      <w:r w:rsidRPr="003B27E8">
        <w:t xml:space="preserve"> </w:t>
      </w:r>
    </w:p>
    <w:p w:rsidR="00C076C0" w:rsidRPr="003B27E8" w:rsidRDefault="00C076C0" w:rsidP="00F20A7C">
      <w:pPr>
        <w:ind w:firstLine="426"/>
        <w:contextualSpacing/>
        <w:jc w:val="both"/>
        <w:rPr>
          <w:i/>
        </w:rPr>
      </w:pPr>
      <w:r w:rsidRPr="003B27E8">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3B27E8">
        <w:rPr>
          <w:i/>
        </w:rPr>
        <w:t xml:space="preserve">Ереси Матвея Башкина и Феодосия Косого. </w:t>
      </w:r>
    </w:p>
    <w:p w:rsidR="00C076C0" w:rsidRPr="003B27E8" w:rsidRDefault="00C076C0" w:rsidP="00F20A7C">
      <w:pPr>
        <w:ind w:firstLine="426"/>
        <w:contextualSpacing/>
        <w:jc w:val="both"/>
      </w:pPr>
      <w:r w:rsidRPr="003B27E8">
        <w:t xml:space="preserve">Принятие Иваном IV царского титула. Реформы середины XVI в. «Избранная рада»: ее состав и значение. Появление Земских соборов: </w:t>
      </w:r>
      <w:r w:rsidRPr="003B27E8">
        <w:rPr>
          <w:i/>
        </w:rPr>
        <w:t>дискуссии о характере народного представительства.</w:t>
      </w:r>
      <w:r w:rsidRPr="003B27E8">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C076C0" w:rsidRPr="003B27E8" w:rsidRDefault="00C076C0" w:rsidP="00F20A7C">
      <w:pPr>
        <w:ind w:firstLine="426"/>
        <w:contextualSpacing/>
        <w:jc w:val="both"/>
      </w:pPr>
      <w:r w:rsidRPr="003B27E8">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076C0" w:rsidRPr="003B27E8" w:rsidRDefault="00C076C0" w:rsidP="00F20A7C">
      <w:pPr>
        <w:ind w:firstLine="426"/>
        <w:contextualSpacing/>
        <w:jc w:val="both"/>
      </w:pPr>
      <w:r w:rsidRPr="003B27E8">
        <w:t xml:space="preserve">Социальная структура российского общества. Дворянство. </w:t>
      </w:r>
      <w:r w:rsidRPr="003B27E8">
        <w:rPr>
          <w:i/>
        </w:rPr>
        <w:t>Служилые и неслужилые люди. Формирование Государева двора и «служилых городов».</w:t>
      </w:r>
      <w:r w:rsidRPr="003B27E8">
        <w:t xml:space="preserve"> Торгово-ремесленное население городов. </w:t>
      </w:r>
      <w:r w:rsidRPr="003B27E8">
        <w:lastRenderedPageBreak/>
        <w:t xml:space="preserve">Духовенство. Начало закрепощения крестьян: указ о «заповедных летах». Формирование вольного казачества. </w:t>
      </w:r>
    </w:p>
    <w:p w:rsidR="00C076C0" w:rsidRPr="003B27E8" w:rsidRDefault="00C076C0" w:rsidP="00F20A7C">
      <w:pPr>
        <w:ind w:firstLine="426"/>
        <w:contextualSpacing/>
        <w:jc w:val="both"/>
      </w:pPr>
      <w:r w:rsidRPr="003B27E8">
        <w:t xml:space="preserve">Многонациональный состав населения Русского государства. </w:t>
      </w:r>
      <w:r w:rsidRPr="003B27E8">
        <w:rPr>
          <w:i/>
        </w:rPr>
        <w:t>Финно-угорские народы</w:t>
      </w:r>
      <w:r w:rsidRPr="003B27E8">
        <w:t xml:space="preserve">. Народы Поволжья после присоединения к России. </w:t>
      </w:r>
      <w:r w:rsidRPr="003B27E8">
        <w:rPr>
          <w:i/>
        </w:rPr>
        <w:t>Служилые татары.</w:t>
      </w:r>
      <w:r w:rsidRPr="003B27E8">
        <w:t xml:space="preserve"> </w:t>
      </w:r>
      <w:r w:rsidRPr="003B27E8">
        <w:rPr>
          <w:i/>
        </w:rPr>
        <w:t>Выходцы из стран Европы на государевой службе.</w:t>
      </w:r>
      <w:r w:rsidRPr="003B27E8">
        <w:t xml:space="preserve"> </w:t>
      </w:r>
      <w:r w:rsidRPr="003B27E8">
        <w:rPr>
          <w:i/>
        </w:rPr>
        <w:t>Сосуществование религий в Российском государстве.</w:t>
      </w:r>
      <w:r w:rsidRPr="003B27E8">
        <w:t xml:space="preserve"> Русская Православная церковь. </w:t>
      </w:r>
      <w:r w:rsidRPr="003B27E8">
        <w:rPr>
          <w:i/>
        </w:rPr>
        <w:t>Мусульманское духовенство.</w:t>
      </w:r>
      <w:r w:rsidRPr="003B27E8">
        <w:t xml:space="preserve"> </w:t>
      </w:r>
    </w:p>
    <w:p w:rsidR="00C076C0" w:rsidRPr="003B27E8" w:rsidRDefault="00C076C0" w:rsidP="00F20A7C">
      <w:pPr>
        <w:ind w:firstLine="426"/>
        <w:contextualSpacing/>
        <w:jc w:val="both"/>
      </w:pPr>
      <w:r w:rsidRPr="003B27E8">
        <w:t xml:space="preserve">Россия в конце XVI в. Опричнина, дискуссия о ее причинах и характере. Опричный террор. Разгром Новгорода и Пскова. </w:t>
      </w:r>
      <w:r w:rsidRPr="003B27E8">
        <w:rPr>
          <w:i/>
        </w:rPr>
        <w:t xml:space="preserve">Московские казни 1570 г. </w:t>
      </w:r>
      <w:r w:rsidRPr="003B27E8">
        <w:t xml:space="preserve">Результаты и последствия опричнины. Противоречивость личности Ивана Грозного и проводимых им преобразований. Цена реформ. </w:t>
      </w:r>
    </w:p>
    <w:p w:rsidR="00C076C0" w:rsidRPr="003B27E8" w:rsidRDefault="00C076C0" w:rsidP="00F20A7C">
      <w:pPr>
        <w:ind w:firstLine="426"/>
        <w:contextualSpacing/>
        <w:jc w:val="both"/>
      </w:pPr>
      <w:r w:rsidRPr="003B27E8">
        <w:t xml:space="preserve">Царь Федор Иванович. Борьба за власть в боярском окружении. Правление Бориса Годунова. Учреждение патриаршества. </w:t>
      </w:r>
      <w:r w:rsidRPr="003B27E8">
        <w:rPr>
          <w:i/>
        </w:rPr>
        <w:t>Тявзинский мирный договор со Швецией:</w:t>
      </w:r>
      <w:r w:rsidRPr="003B27E8">
        <w:t xml:space="preserve"> </w:t>
      </w:r>
      <w:r w:rsidRPr="003B27E8">
        <w:rPr>
          <w:i/>
        </w:rPr>
        <w:t>восстановление позиций России в Прибалтике.</w:t>
      </w:r>
      <w:r w:rsidRPr="003B27E8">
        <w:t xml:space="preserve"> Противостояние с Крымским ханством. </w:t>
      </w:r>
      <w:r w:rsidRPr="003B27E8">
        <w:rPr>
          <w:i/>
        </w:rPr>
        <w:t>Отражение набега Гази-Гирея в 1591 г.</w:t>
      </w:r>
      <w:r w:rsidRPr="003B27E8">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076C0" w:rsidRPr="003B27E8" w:rsidRDefault="00C076C0" w:rsidP="00F20A7C">
      <w:pPr>
        <w:ind w:firstLine="426"/>
        <w:contextualSpacing/>
        <w:jc w:val="both"/>
        <w:rPr>
          <w:b/>
          <w:bCs/>
        </w:rPr>
      </w:pPr>
      <w:r w:rsidRPr="003B27E8">
        <w:rPr>
          <w:b/>
          <w:bCs/>
        </w:rPr>
        <w:t>Смута в России</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Династический кризис. Земский собор 1598 г. и избрание на царство Бориса Годунова. Политика Бориса Годунова, </w:t>
      </w:r>
      <w:r w:rsidRPr="003B27E8">
        <w:rPr>
          <w:i/>
        </w:rPr>
        <w:t>в т.ч. в отношении боярства. Опала семейства Романовых.</w:t>
      </w:r>
      <w:r w:rsidRPr="003B27E8">
        <w:t xml:space="preserve"> Голод 1601-1603 гг. и обострение социально-экономического кризиса. </w:t>
      </w:r>
    </w:p>
    <w:p w:rsidR="00C076C0" w:rsidRPr="003B27E8" w:rsidRDefault="00C076C0" w:rsidP="00F20A7C">
      <w:pPr>
        <w:ind w:firstLine="426"/>
        <w:contextualSpacing/>
        <w:jc w:val="both"/>
      </w:pPr>
      <w:r w:rsidRPr="003B27E8">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076C0" w:rsidRPr="003B27E8" w:rsidRDefault="00C076C0" w:rsidP="00F20A7C">
      <w:pPr>
        <w:ind w:firstLine="426"/>
        <w:contextualSpacing/>
        <w:jc w:val="both"/>
      </w:pPr>
      <w:r w:rsidRPr="003B27E8">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B27E8">
        <w:rPr>
          <w:i/>
        </w:rPr>
        <w:t xml:space="preserve">Выборгский договор между Россией и Швецией. </w:t>
      </w:r>
      <w:r w:rsidRPr="003B27E8">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076C0" w:rsidRPr="003B27E8" w:rsidRDefault="00C076C0" w:rsidP="00F20A7C">
      <w:pPr>
        <w:ind w:firstLine="426"/>
        <w:contextualSpacing/>
        <w:jc w:val="both"/>
      </w:pPr>
      <w:r w:rsidRPr="003B27E8">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076C0" w:rsidRPr="003B27E8" w:rsidRDefault="00C076C0" w:rsidP="00F20A7C">
      <w:pPr>
        <w:ind w:firstLine="426"/>
        <w:contextualSpacing/>
        <w:jc w:val="both"/>
      </w:pPr>
      <w:r w:rsidRPr="003B27E8">
        <w:t xml:space="preserve">Земский собор 1613 г. и его роль в укреплении государственности. Избрание на царство Михаила Федоровича Романова. </w:t>
      </w:r>
      <w:r w:rsidRPr="003B27E8">
        <w:rPr>
          <w:i/>
        </w:rPr>
        <w:t xml:space="preserve">Борьба с казачьими выступлениями против центральной власти. </w:t>
      </w:r>
      <w:r w:rsidRPr="003B27E8">
        <w:t xml:space="preserve">Столбовский мир со Швецией: утрата выхода к Балтийскому морю. </w:t>
      </w:r>
      <w:r w:rsidRPr="003B27E8">
        <w:rPr>
          <w:i/>
        </w:rPr>
        <w:t>Продолжение войны с Речью Посполитой. Поход принца Владислава на Москву.</w:t>
      </w:r>
      <w:r w:rsidRPr="003B27E8">
        <w:t xml:space="preserve"> Заключение Деулинского перемирия с Речью Посполитой. Итоги и последствия Смутного времени. </w:t>
      </w:r>
    </w:p>
    <w:p w:rsidR="00C076C0" w:rsidRPr="003B27E8" w:rsidRDefault="00C076C0" w:rsidP="00F20A7C">
      <w:pPr>
        <w:ind w:firstLine="426"/>
        <w:contextualSpacing/>
        <w:jc w:val="both"/>
        <w:rPr>
          <w:b/>
          <w:bCs/>
        </w:rPr>
      </w:pPr>
      <w:r w:rsidRPr="003B27E8">
        <w:rPr>
          <w:b/>
          <w:bCs/>
        </w:rPr>
        <w:t>Россия в XVII веке</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Россия при первых Романовых. Царствование Михаила Федоровича. Восстановление экономического потенциала страны. </w:t>
      </w:r>
      <w:r w:rsidRPr="003B27E8">
        <w:rPr>
          <w:i/>
        </w:rPr>
        <w:t>Продолжение закрепощения крестьян.</w:t>
      </w:r>
      <w:r w:rsidRPr="003B27E8">
        <w:t xml:space="preserve"> Земские соборы. Роль патриарха Филарета в управлении государством. </w:t>
      </w:r>
    </w:p>
    <w:p w:rsidR="00C076C0" w:rsidRPr="003B27E8" w:rsidRDefault="00C076C0" w:rsidP="00F20A7C">
      <w:pPr>
        <w:ind w:firstLine="426"/>
        <w:contextualSpacing/>
        <w:jc w:val="both"/>
      </w:pPr>
      <w:r w:rsidRPr="003B27E8">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B27E8">
        <w:rPr>
          <w:i/>
        </w:rPr>
        <w:t>Приказ Тайных дел.</w:t>
      </w:r>
      <w:r w:rsidRPr="003B27E8">
        <w:t xml:space="preserve"> Усиление воеводской власти в уездах и постепенная ликвидация земского самоуправления. Затухание деятельности Земских соборов. </w:t>
      </w:r>
      <w:r w:rsidRPr="003B27E8">
        <w:rPr>
          <w:i/>
        </w:rPr>
        <w:t xml:space="preserve">Правительство Б.И. Морозова и И.Д. Милославского: итоги его деятельности. </w:t>
      </w:r>
      <w:r w:rsidRPr="003B27E8">
        <w:t xml:space="preserve">Патриарх Никон. Раскол в Церкви. Протопоп Аввакум, формирование религиозной традиции старообрядчества. </w:t>
      </w:r>
    </w:p>
    <w:p w:rsidR="00C076C0" w:rsidRPr="003B27E8" w:rsidRDefault="00C076C0" w:rsidP="00F20A7C">
      <w:pPr>
        <w:ind w:firstLine="426"/>
        <w:contextualSpacing/>
        <w:jc w:val="both"/>
      </w:pPr>
      <w:r w:rsidRPr="003B27E8">
        <w:t xml:space="preserve">Царь Федор Алексеевич. Отмена местничества. Налоговая (податная) реформа. </w:t>
      </w:r>
    </w:p>
    <w:p w:rsidR="00C076C0" w:rsidRPr="003B27E8" w:rsidRDefault="00C076C0" w:rsidP="00F20A7C">
      <w:pPr>
        <w:ind w:firstLine="426"/>
        <w:contextualSpacing/>
        <w:jc w:val="both"/>
      </w:pPr>
      <w:r w:rsidRPr="003B27E8">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3B27E8">
        <w:rPr>
          <w:i/>
        </w:rPr>
        <w:t>Торговый и Новоторговый уставы.</w:t>
      </w:r>
      <w:r w:rsidRPr="003B27E8">
        <w:t xml:space="preserve"> Торговля с европейскими странами, Прибалтикой, Востоком. </w:t>
      </w:r>
    </w:p>
    <w:p w:rsidR="00C076C0" w:rsidRPr="003B27E8" w:rsidRDefault="00C076C0" w:rsidP="00F20A7C">
      <w:pPr>
        <w:ind w:firstLine="426"/>
        <w:contextualSpacing/>
        <w:jc w:val="both"/>
      </w:pPr>
      <w:r w:rsidRPr="003B27E8">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w:t>
      </w:r>
      <w:r w:rsidRPr="003B27E8">
        <w:lastRenderedPageBreak/>
        <w:t xml:space="preserve">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B27E8">
        <w:rPr>
          <w:i/>
        </w:rPr>
        <w:t>Денежная реформа 1654 г.</w:t>
      </w:r>
      <w:r w:rsidRPr="003B27E8">
        <w:t xml:space="preserve"> Медный бунт. Побеги крестьян на Дон и в Сибирь. Восстание Степана Разина. </w:t>
      </w:r>
    </w:p>
    <w:p w:rsidR="00C076C0" w:rsidRPr="003B27E8" w:rsidRDefault="00C076C0" w:rsidP="00F20A7C">
      <w:pPr>
        <w:ind w:firstLine="426"/>
        <w:contextualSpacing/>
        <w:jc w:val="both"/>
        <w:rPr>
          <w:i/>
        </w:rPr>
      </w:pPr>
      <w:r w:rsidRPr="003B27E8">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3B27E8">
        <w:rPr>
          <w:i/>
        </w:rPr>
        <w:t>Контакты с православным населением Речи Посполитой: противодействие полонизации, распространению католичества.</w:t>
      </w:r>
      <w:r w:rsidRPr="003B27E8">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3B27E8">
        <w:rPr>
          <w:i/>
        </w:rPr>
        <w:t xml:space="preserve">Отношения России со странами Западной Европы. Военные столкновения с манчжурами и империей Цин. </w:t>
      </w:r>
    </w:p>
    <w:p w:rsidR="00C076C0" w:rsidRPr="003B27E8" w:rsidRDefault="00C076C0" w:rsidP="00F20A7C">
      <w:pPr>
        <w:ind w:firstLine="426"/>
        <w:contextualSpacing/>
        <w:jc w:val="both"/>
        <w:rPr>
          <w:b/>
          <w:bCs/>
        </w:rPr>
      </w:pPr>
      <w:r w:rsidRPr="003B27E8">
        <w:rPr>
          <w:b/>
          <w:bCs/>
        </w:rPr>
        <w:t>Культурное пространство</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3B27E8">
        <w:rPr>
          <w:i/>
        </w:rPr>
        <w:t>Коч – корабль русских первопроходцев.</w:t>
      </w:r>
      <w:r w:rsidRPr="003B27E8">
        <w:t xml:space="preserve"> Освоение Поволжья, Урала и Сибири. Калмыцкое ханство. Ясачное налогообложение. Переселение русских на новые земли. </w:t>
      </w:r>
      <w:r w:rsidRPr="003B27E8">
        <w:rPr>
          <w:i/>
        </w:rPr>
        <w:t xml:space="preserve">Миссионерство и христианизация. Межэтнические отношения. </w:t>
      </w:r>
      <w:r w:rsidRPr="003B27E8">
        <w:t xml:space="preserve">Формирование многонациональной элиты. </w:t>
      </w:r>
    </w:p>
    <w:p w:rsidR="00C076C0" w:rsidRPr="003B27E8" w:rsidRDefault="00C076C0" w:rsidP="00F20A7C">
      <w:pPr>
        <w:ind w:firstLine="426"/>
        <w:contextualSpacing/>
        <w:jc w:val="both"/>
      </w:pPr>
      <w:r w:rsidRPr="003B27E8">
        <w:rPr>
          <w:i/>
        </w:rPr>
        <w:t>Изменения в картине мира человека в XVI–XVII вв. и повседневная жизнь.</w:t>
      </w:r>
      <w:r w:rsidRPr="003B27E8">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076C0" w:rsidRPr="003B27E8" w:rsidRDefault="00C076C0" w:rsidP="00F20A7C">
      <w:pPr>
        <w:ind w:firstLine="426"/>
        <w:contextualSpacing/>
        <w:jc w:val="both"/>
      </w:pPr>
      <w:r w:rsidRPr="003B27E8">
        <w:t xml:space="preserve">Архитектура. Дворцово-храмовый ансамбль Соборной площади в Москве. Шатровый стиль в архитектуре. </w:t>
      </w:r>
      <w:r w:rsidRPr="003B27E8">
        <w:rPr>
          <w:i/>
        </w:rPr>
        <w:t xml:space="preserve">Антонио Солари, Алевиз Фрязин, Петрок Малой. </w:t>
      </w:r>
      <w:r w:rsidRPr="003B27E8">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B27E8">
        <w:rPr>
          <w:i/>
        </w:rPr>
        <w:t>Приказ каменных дел.</w:t>
      </w:r>
      <w:r w:rsidRPr="003B27E8">
        <w:t xml:space="preserve"> Деревянное зодчество. </w:t>
      </w:r>
    </w:p>
    <w:p w:rsidR="00C076C0" w:rsidRPr="003B27E8" w:rsidRDefault="00C076C0" w:rsidP="00F20A7C">
      <w:pPr>
        <w:ind w:firstLine="426"/>
        <w:contextualSpacing/>
        <w:jc w:val="both"/>
      </w:pPr>
      <w:r w:rsidRPr="003B27E8">
        <w:t xml:space="preserve">Изобразительное искусство. Симон Ушаков. Ярославская школа иконописи. Парсунная живопись. </w:t>
      </w:r>
    </w:p>
    <w:p w:rsidR="00C076C0" w:rsidRPr="003B27E8" w:rsidRDefault="00C076C0" w:rsidP="00F20A7C">
      <w:pPr>
        <w:ind w:firstLine="426"/>
        <w:contextualSpacing/>
        <w:jc w:val="both"/>
      </w:pPr>
      <w:r w:rsidRPr="003B27E8">
        <w:t xml:space="preserve">Летописание и начало книгопечатания. Лицевой свод. Домострой. </w:t>
      </w:r>
      <w:r w:rsidRPr="003B27E8">
        <w:rPr>
          <w:i/>
        </w:rPr>
        <w:t xml:space="preserve">Переписка Ивана Грозного с князем Андреем Курбским. Публицистика Смутного времени. </w:t>
      </w:r>
      <w:r w:rsidRPr="003B27E8">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3B27E8">
        <w:rPr>
          <w:i/>
        </w:rPr>
        <w:t xml:space="preserve">Посадская сатира XVII в. </w:t>
      </w:r>
    </w:p>
    <w:p w:rsidR="00C076C0" w:rsidRPr="003B27E8" w:rsidRDefault="00C076C0" w:rsidP="00F20A7C">
      <w:pPr>
        <w:ind w:firstLine="426"/>
        <w:contextualSpacing/>
        <w:jc w:val="both"/>
      </w:pPr>
      <w:r w:rsidRPr="003B27E8">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076C0" w:rsidRPr="003B27E8" w:rsidRDefault="00C076C0" w:rsidP="00F20A7C">
      <w:pPr>
        <w:ind w:firstLine="426"/>
        <w:contextualSpacing/>
        <w:jc w:val="both"/>
        <w:rPr>
          <w:b/>
        </w:rPr>
      </w:pPr>
      <w:r w:rsidRPr="003B27E8">
        <w:rPr>
          <w:b/>
        </w:rPr>
        <w:t>Региональный компонент</w:t>
      </w:r>
      <w:r w:rsidR="00525867">
        <w:rPr>
          <w:b/>
        </w:rPr>
        <w:t>.</w:t>
      </w:r>
    </w:p>
    <w:p w:rsidR="00C076C0" w:rsidRPr="003B27E8" w:rsidRDefault="00C076C0" w:rsidP="00F20A7C">
      <w:pPr>
        <w:ind w:firstLine="426"/>
        <w:contextualSpacing/>
        <w:jc w:val="both"/>
      </w:pPr>
      <w:r w:rsidRPr="003B27E8">
        <w:t xml:space="preserve">Наш регион в </w:t>
      </w:r>
      <w:r w:rsidRPr="003B27E8">
        <w:rPr>
          <w:lang w:val="en-US"/>
        </w:rPr>
        <w:t>XVI</w:t>
      </w:r>
      <w:r w:rsidRPr="003B27E8">
        <w:t xml:space="preserve"> – </w:t>
      </w:r>
      <w:r w:rsidRPr="003B27E8">
        <w:rPr>
          <w:lang w:val="en-US"/>
        </w:rPr>
        <w:t>XVII</w:t>
      </w:r>
      <w:r w:rsidRPr="003B27E8">
        <w:t xml:space="preserve"> вв. </w:t>
      </w:r>
    </w:p>
    <w:p w:rsidR="00C076C0" w:rsidRPr="003B27E8" w:rsidRDefault="00C076C0" w:rsidP="00F20A7C">
      <w:pPr>
        <w:ind w:firstLine="426"/>
        <w:contextualSpacing/>
        <w:jc w:val="both"/>
        <w:rPr>
          <w:b/>
          <w:bCs/>
        </w:rPr>
      </w:pPr>
      <w:r w:rsidRPr="003B27E8">
        <w:rPr>
          <w:b/>
          <w:bCs/>
        </w:rPr>
        <w:t>Россия в конце</w:t>
      </w:r>
      <w:r w:rsidR="00525867">
        <w:rPr>
          <w:b/>
          <w:bCs/>
        </w:rPr>
        <w:t xml:space="preserve"> XVII - XVIII веках</w:t>
      </w:r>
      <w:r w:rsidRPr="003B27E8">
        <w:rPr>
          <w:b/>
          <w:bCs/>
        </w:rPr>
        <w:t>: от царства к империи</w:t>
      </w:r>
      <w:r w:rsidR="00525867">
        <w:rPr>
          <w:b/>
          <w:bCs/>
        </w:rPr>
        <w:t>.</w:t>
      </w:r>
    </w:p>
    <w:p w:rsidR="00C076C0" w:rsidRPr="003B27E8" w:rsidRDefault="00C076C0" w:rsidP="00F20A7C">
      <w:pPr>
        <w:ind w:firstLine="426"/>
        <w:contextualSpacing/>
        <w:jc w:val="both"/>
        <w:rPr>
          <w:b/>
          <w:bCs/>
        </w:rPr>
      </w:pPr>
      <w:r w:rsidRPr="003B27E8">
        <w:rPr>
          <w:b/>
          <w:bCs/>
        </w:rPr>
        <w:t>Россия в эпоху преобразований Петра I</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076C0" w:rsidRPr="003B27E8" w:rsidRDefault="00C076C0" w:rsidP="00F20A7C">
      <w:pPr>
        <w:ind w:firstLine="426"/>
        <w:contextualSpacing/>
        <w:jc w:val="both"/>
      </w:pPr>
      <w:r w:rsidRPr="003B27E8">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076C0" w:rsidRPr="003B27E8" w:rsidRDefault="00C076C0" w:rsidP="00F20A7C">
      <w:pPr>
        <w:ind w:firstLine="426"/>
        <w:contextualSpacing/>
        <w:jc w:val="both"/>
      </w:pPr>
      <w:r w:rsidRPr="003B27E8">
        <w:rPr>
          <w:b/>
          <w:bCs/>
        </w:rPr>
        <w:t>Экономическая политика.</w:t>
      </w:r>
      <w:r w:rsidRPr="003B27E8">
        <w:rPr>
          <w:i/>
        </w:rPr>
        <w:t xml:space="preserve"> </w:t>
      </w:r>
      <w:r w:rsidRPr="003B27E8">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076C0" w:rsidRPr="003B27E8" w:rsidRDefault="00C076C0" w:rsidP="00F20A7C">
      <w:pPr>
        <w:ind w:firstLine="426"/>
        <w:contextualSpacing/>
        <w:jc w:val="both"/>
      </w:pPr>
      <w:r w:rsidRPr="003B27E8">
        <w:rPr>
          <w:b/>
          <w:bCs/>
        </w:rPr>
        <w:t>Социальная политика.</w:t>
      </w:r>
      <w:r w:rsidRPr="003B27E8">
        <w:rPr>
          <w:i/>
        </w:rPr>
        <w:t xml:space="preserve"> </w:t>
      </w:r>
      <w:r w:rsidRPr="003B27E8">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076C0" w:rsidRPr="003B27E8" w:rsidRDefault="00C076C0" w:rsidP="00F20A7C">
      <w:pPr>
        <w:ind w:firstLine="426"/>
        <w:contextualSpacing/>
        <w:jc w:val="both"/>
      </w:pPr>
      <w:r w:rsidRPr="003B27E8">
        <w:rPr>
          <w:b/>
          <w:bCs/>
        </w:rPr>
        <w:lastRenderedPageBreak/>
        <w:t>Реформы управления.</w:t>
      </w:r>
      <w:r w:rsidRPr="003B27E8">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076C0" w:rsidRPr="003B27E8" w:rsidRDefault="00C076C0" w:rsidP="00F20A7C">
      <w:pPr>
        <w:ind w:firstLine="426"/>
        <w:contextualSpacing/>
        <w:jc w:val="both"/>
      </w:pPr>
      <w:r w:rsidRPr="003B27E8">
        <w:t xml:space="preserve">Первые гвардейские полки. Создание регулярной армии, военного флота. Рекрутские наборы. </w:t>
      </w:r>
    </w:p>
    <w:p w:rsidR="00C076C0" w:rsidRPr="003B27E8" w:rsidRDefault="00C076C0" w:rsidP="00F20A7C">
      <w:pPr>
        <w:ind w:firstLine="426"/>
        <w:contextualSpacing/>
        <w:jc w:val="both"/>
      </w:pPr>
      <w:r w:rsidRPr="003B27E8">
        <w:rPr>
          <w:b/>
          <w:bCs/>
        </w:rPr>
        <w:t>Церковная реформа</w:t>
      </w:r>
      <w:r w:rsidRPr="003B27E8">
        <w:rPr>
          <w:b/>
        </w:rPr>
        <w:t>.</w:t>
      </w:r>
      <w:r w:rsidRPr="003B27E8">
        <w:t xml:space="preserve"> Упразднение патриаршества, учреждение синода. Положение конфессий. </w:t>
      </w:r>
    </w:p>
    <w:p w:rsidR="00C076C0" w:rsidRPr="003B27E8" w:rsidRDefault="00C076C0" w:rsidP="00F20A7C">
      <w:pPr>
        <w:ind w:firstLine="426"/>
        <w:contextualSpacing/>
        <w:jc w:val="both"/>
      </w:pPr>
      <w:r w:rsidRPr="003B27E8">
        <w:rPr>
          <w:b/>
          <w:bCs/>
        </w:rPr>
        <w:t>Оппозиция реформам Петра I.</w:t>
      </w:r>
      <w:r w:rsidRPr="003B27E8">
        <w:rPr>
          <w:b/>
        </w:rPr>
        <w:t xml:space="preserve"> </w:t>
      </w:r>
      <w:r w:rsidRPr="003B27E8">
        <w:t xml:space="preserve">Социальные движения в первой четверти XVIII в. </w:t>
      </w:r>
      <w:r w:rsidRPr="003B27E8">
        <w:rPr>
          <w:i/>
        </w:rPr>
        <w:t>Восстания в Астрахани, Башкирии, на Дону.</w:t>
      </w:r>
      <w:r w:rsidRPr="003B27E8">
        <w:t xml:space="preserve"> Дело царевича Алексея. </w:t>
      </w:r>
    </w:p>
    <w:p w:rsidR="00C076C0" w:rsidRPr="003B27E8" w:rsidRDefault="00C076C0" w:rsidP="00F20A7C">
      <w:pPr>
        <w:ind w:firstLine="426"/>
        <w:contextualSpacing/>
        <w:jc w:val="both"/>
      </w:pPr>
      <w:r w:rsidRPr="003B27E8">
        <w:rPr>
          <w:b/>
          <w:bCs/>
        </w:rPr>
        <w:t>Внешняя политика.</w:t>
      </w:r>
      <w:r w:rsidRPr="003B27E8">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C076C0" w:rsidRPr="003B27E8" w:rsidRDefault="00C076C0" w:rsidP="00F20A7C">
      <w:pPr>
        <w:ind w:firstLine="426"/>
        <w:contextualSpacing/>
        <w:jc w:val="both"/>
      </w:pPr>
      <w:r w:rsidRPr="003B27E8">
        <w:t xml:space="preserve">Закрепление России на берегах Балтики. Провозглашение России империей. Каспийский поход Петра I. </w:t>
      </w:r>
    </w:p>
    <w:p w:rsidR="00C076C0" w:rsidRPr="003B27E8" w:rsidRDefault="00C076C0" w:rsidP="00F20A7C">
      <w:pPr>
        <w:ind w:firstLine="426"/>
        <w:contextualSpacing/>
        <w:jc w:val="both"/>
      </w:pPr>
      <w:r w:rsidRPr="003B27E8">
        <w:rPr>
          <w:b/>
          <w:bCs/>
        </w:rPr>
        <w:t>Преобразования Петра I в области культуры.</w:t>
      </w:r>
      <w:r w:rsidRPr="003B27E8">
        <w:rPr>
          <w:i/>
        </w:rPr>
        <w:t xml:space="preserve"> </w:t>
      </w:r>
      <w:r w:rsidRPr="003B27E8">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076C0" w:rsidRPr="003B27E8" w:rsidRDefault="00C076C0" w:rsidP="00F20A7C">
      <w:pPr>
        <w:ind w:firstLine="426"/>
        <w:contextualSpacing/>
        <w:jc w:val="both"/>
      </w:pPr>
      <w:r w:rsidRPr="003B27E8">
        <w:t xml:space="preserve">Повседневная жизнь и быт правящей элиты и основной массы населения. Перемены в образе жизни российского дворянства. </w:t>
      </w:r>
      <w:r w:rsidRPr="003B27E8">
        <w:rPr>
          <w:i/>
        </w:rPr>
        <w:t xml:space="preserve">Новые формы социальной коммуникации в дворянской среде. </w:t>
      </w:r>
      <w:r w:rsidRPr="003B27E8">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076C0" w:rsidRPr="003B27E8" w:rsidRDefault="00C076C0" w:rsidP="00F20A7C">
      <w:pPr>
        <w:ind w:firstLine="426"/>
        <w:contextualSpacing/>
        <w:jc w:val="both"/>
      </w:pPr>
      <w:r w:rsidRPr="003B27E8">
        <w:t xml:space="preserve">Итоги, последствия и значение петровских преобразований. Образ Петра I в русской культуре. </w:t>
      </w:r>
    </w:p>
    <w:p w:rsidR="00C076C0" w:rsidRPr="003B27E8" w:rsidRDefault="00C076C0" w:rsidP="00F20A7C">
      <w:pPr>
        <w:ind w:firstLine="426"/>
        <w:contextualSpacing/>
        <w:jc w:val="both"/>
        <w:rPr>
          <w:b/>
          <w:bCs/>
        </w:rPr>
      </w:pPr>
      <w:r w:rsidRPr="003B27E8">
        <w:rPr>
          <w:b/>
          <w:bCs/>
        </w:rPr>
        <w:t>После Петра Великого: эпоха «дворцовых переворотов»</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C076C0" w:rsidRPr="003B27E8" w:rsidRDefault="00C076C0" w:rsidP="00F20A7C">
      <w:pPr>
        <w:ind w:firstLine="426"/>
        <w:contextualSpacing/>
        <w:jc w:val="both"/>
        <w:rPr>
          <w:i/>
        </w:rPr>
      </w:pPr>
      <w:r w:rsidRPr="003B27E8">
        <w:t xml:space="preserve">Укрепление границ империи на Украине и на юго-восточной окраине. </w:t>
      </w:r>
      <w:r w:rsidRPr="003B27E8">
        <w:rPr>
          <w:i/>
        </w:rPr>
        <w:t xml:space="preserve">Переход Младшего жуза в Казахстане под суверенитет Российской империи. Война с Османской империей. </w:t>
      </w:r>
    </w:p>
    <w:p w:rsidR="00C076C0" w:rsidRPr="003B27E8" w:rsidRDefault="00C076C0" w:rsidP="00F20A7C">
      <w:pPr>
        <w:ind w:firstLine="426"/>
        <w:contextualSpacing/>
        <w:jc w:val="both"/>
      </w:pPr>
      <w:r w:rsidRPr="003B27E8">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076C0" w:rsidRPr="003B27E8" w:rsidRDefault="00C076C0" w:rsidP="00F20A7C">
      <w:pPr>
        <w:ind w:firstLine="426"/>
        <w:contextualSpacing/>
        <w:jc w:val="both"/>
      </w:pPr>
      <w:r w:rsidRPr="003B27E8">
        <w:t xml:space="preserve">Россия в международных конфликтах 1740-х – 1750-х гг. Участие в Семилетней войне. </w:t>
      </w:r>
    </w:p>
    <w:p w:rsidR="00C076C0" w:rsidRPr="003B27E8" w:rsidRDefault="00C076C0" w:rsidP="00F20A7C">
      <w:pPr>
        <w:ind w:firstLine="426"/>
        <w:contextualSpacing/>
        <w:jc w:val="both"/>
      </w:pPr>
      <w:r w:rsidRPr="003B27E8">
        <w:t xml:space="preserve">Петр III. Манифест «о вольности дворянской». Переворот 28 июня 1762 г. </w:t>
      </w:r>
    </w:p>
    <w:p w:rsidR="00C076C0" w:rsidRPr="003B27E8" w:rsidRDefault="00C076C0" w:rsidP="00F20A7C">
      <w:pPr>
        <w:ind w:firstLine="426"/>
        <w:contextualSpacing/>
        <w:jc w:val="both"/>
        <w:rPr>
          <w:b/>
          <w:bCs/>
        </w:rPr>
      </w:pPr>
      <w:r w:rsidRPr="003B27E8">
        <w:rPr>
          <w:b/>
          <w:bCs/>
        </w:rPr>
        <w:t>Россия в 1760-х – 1790- гг. Правление Екатерины II и Павла I</w:t>
      </w:r>
      <w:r w:rsidR="00525867">
        <w:rPr>
          <w:b/>
          <w:bCs/>
        </w:rPr>
        <w:t>.</w:t>
      </w:r>
      <w:r w:rsidRPr="003B27E8">
        <w:rPr>
          <w:b/>
          <w:bCs/>
        </w:rPr>
        <w:t xml:space="preserve"> </w:t>
      </w:r>
    </w:p>
    <w:p w:rsidR="00C076C0" w:rsidRPr="003B27E8" w:rsidRDefault="00C076C0" w:rsidP="00F20A7C">
      <w:pPr>
        <w:ind w:firstLine="426"/>
        <w:contextualSpacing/>
        <w:jc w:val="both"/>
        <w:rPr>
          <w:i/>
        </w:rPr>
      </w:pPr>
      <w:r w:rsidRPr="003B27E8">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B27E8">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076C0" w:rsidRPr="003B27E8" w:rsidRDefault="00C076C0" w:rsidP="00F20A7C">
      <w:pPr>
        <w:ind w:firstLine="426"/>
        <w:contextualSpacing/>
        <w:jc w:val="both"/>
      </w:pPr>
      <w:r w:rsidRPr="003B27E8">
        <w:t xml:space="preserve">Национальная политика. </w:t>
      </w:r>
      <w:r w:rsidRPr="003B27E8">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3B27E8">
        <w:t xml:space="preserve"> </w:t>
      </w:r>
      <w:r w:rsidRPr="003B27E8">
        <w:rPr>
          <w:i/>
        </w:rPr>
        <w:t>Активизация деятельности по привлечению иностранцев в Россию.</w:t>
      </w:r>
      <w:r w:rsidRPr="003B27E8">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076C0" w:rsidRPr="003B27E8" w:rsidRDefault="00C076C0" w:rsidP="00F20A7C">
      <w:pPr>
        <w:ind w:firstLine="426"/>
        <w:contextualSpacing/>
        <w:jc w:val="both"/>
      </w:pPr>
      <w:r w:rsidRPr="003B27E8">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B27E8">
        <w:rPr>
          <w:i/>
        </w:rPr>
        <w:t>Дворовые люди.</w:t>
      </w:r>
      <w:r w:rsidRPr="003B27E8">
        <w:t xml:space="preserve"> Роль крепостного строя в экономике страны. </w:t>
      </w:r>
    </w:p>
    <w:p w:rsidR="00C076C0" w:rsidRPr="003B27E8" w:rsidRDefault="00C076C0" w:rsidP="00F20A7C">
      <w:pPr>
        <w:ind w:firstLine="426"/>
        <w:contextualSpacing/>
        <w:jc w:val="both"/>
      </w:pPr>
      <w:r w:rsidRPr="003B27E8">
        <w:lastRenderedPageBreak/>
        <w:t xml:space="preserve">Промышленность в городе и деревне. Роль государства, купечества, помещиков в развитии промышленности. </w:t>
      </w:r>
      <w:r w:rsidRPr="003B27E8">
        <w:rPr>
          <w:i/>
        </w:rPr>
        <w:t xml:space="preserve">Крепостной и вольнонаемный труд. Привлечение крепостных оброчных крестьян к работе на мануфактурах. </w:t>
      </w:r>
      <w:r w:rsidRPr="003B27E8">
        <w:t>Развитие крестьянских промыслов.</w:t>
      </w:r>
      <w:r w:rsidRPr="003B27E8">
        <w:rPr>
          <w:i/>
        </w:rPr>
        <w:t xml:space="preserve"> </w:t>
      </w:r>
      <w:r w:rsidRPr="003B27E8">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076C0" w:rsidRPr="003B27E8" w:rsidRDefault="00C076C0" w:rsidP="00F20A7C">
      <w:pPr>
        <w:ind w:firstLine="426"/>
        <w:contextualSpacing/>
        <w:jc w:val="both"/>
        <w:rPr>
          <w:i/>
        </w:rPr>
      </w:pPr>
      <w:r w:rsidRPr="003B27E8">
        <w:t xml:space="preserve">Внутренняя и внешняя торговля. Торговые пути внутри страны. </w:t>
      </w:r>
      <w:r w:rsidRPr="003B27E8">
        <w:rPr>
          <w:i/>
        </w:rPr>
        <w:t>Водно-транспортные системы: Вышневолоцкая, Тихвинская, Мариинская и др.</w:t>
      </w:r>
      <w:r w:rsidRPr="003B27E8">
        <w:t xml:space="preserve"> Ярмарки и их роль во внутренней торговле. Макарьевская, Ирбитская, Свенская, Коренная ярмарки. Ярмарки на Украине. </w:t>
      </w:r>
      <w:r w:rsidRPr="003B27E8">
        <w:rPr>
          <w:i/>
        </w:rPr>
        <w:t xml:space="preserve">Партнеры России во внешней торговле в Европе и в мире. Обеспечение активного внешнеторгового баланса. </w:t>
      </w:r>
    </w:p>
    <w:p w:rsidR="00C076C0" w:rsidRPr="003B27E8" w:rsidRDefault="00C076C0" w:rsidP="00F20A7C">
      <w:pPr>
        <w:ind w:firstLine="426"/>
        <w:contextualSpacing/>
        <w:jc w:val="both"/>
      </w:pPr>
      <w:r w:rsidRPr="003B27E8">
        <w:t xml:space="preserve">Обострение социальных противоречий. </w:t>
      </w:r>
      <w:r w:rsidRPr="003B27E8">
        <w:rPr>
          <w:i/>
        </w:rPr>
        <w:t>Чумной бунт в Москве.</w:t>
      </w:r>
      <w:r w:rsidRPr="003B27E8">
        <w:t xml:space="preserve"> Восстание под предводительством Емельяна Пугачева. </w:t>
      </w:r>
      <w:r w:rsidRPr="003B27E8">
        <w:rPr>
          <w:i/>
        </w:rPr>
        <w:t>Антидворянский и антикрепостнический характер движения. Роль казачества, народов Урала и Поволжья в восстании.</w:t>
      </w:r>
      <w:r w:rsidRPr="003B27E8">
        <w:t xml:space="preserve"> Влияние восстания на внутреннюю политику и развитие общественной мысли. </w:t>
      </w:r>
    </w:p>
    <w:p w:rsidR="00C076C0" w:rsidRPr="003B27E8" w:rsidRDefault="00C076C0" w:rsidP="00F20A7C">
      <w:pPr>
        <w:ind w:firstLine="426"/>
        <w:contextualSpacing/>
        <w:jc w:val="both"/>
      </w:pPr>
      <w:r w:rsidRPr="003B27E8">
        <w:t xml:space="preserve">Внешняя политика России второй половины XVIII в., ее основные задачи. Н.И. Панин и А.А.Безбородко. </w:t>
      </w:r>
    </w:p>
    <w:p w:rsidR="00C076C0" w:rsidRPr="003B27E8" w:rsidRDefault="00C076C0" w:rsidP="00F20A7C">
      <w:pPr>
        <w:ind w:firstLine="426"/>
        <w:contextualSpacing/>
        <w:jc w:val="both"/>
      </w:pPr>
      <w:r w:rsidRPr="003B27E8">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076C0" w:rsidRPr="003B27E8" w:rsidRDefault="00C076C0" w:rsidP="00F20A7C">
      <w:pPr>
        <w:ind w:firstLine="426"/>
        <w:contextualSpacing/>
        <w:jc w:val="both"/>
        <w:rPr>
          <w:i/>
        </w:rPr>
      </w:pPr>
      <w:r w:rsidRPr="003B27E8">
        <w:t xml:space="preserve">Участие России в разделах Речи Посполитой. </w:t>
      </w:r>
      <w:r w:rsidRPr="003B27E8">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3B27E8">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3B27E8">
        <w:rPr>
          <w:i/>
        </w:rPr>
        <w:t xml:space="preserve">Восстание под предводительством Тадеуша Костюшко. </w:t>
      </w:r>
    </w:p>
    <w:p w:rsidR="00C076C0" w:rsidRPr="003B27E8" w:rsidRDefault="00C076C0" w:rsidP="00F20A7C">
      <w:pPr>
        <w:ind w:firstLine="426"/>
        <w:contextualSpacing/>
        <w:jc w:val="both"/>
      </w:pPr>
      <w:r w:rsidRPr="003B27E8">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C076C0" w:rsidRPr="003B27E8" w:rsidRDefault="00C076C0" w:rsidP="00F20A7C">
      <w:pPr>
        <w:ind w:firstLine="426"/>
        <w:contextualSpacing/>
        <w:jc w:val="both"/>
        <w:rPr>
          <w:b/>
          <w:bCs/>
        </w:rPr>
      </w:pPr>
      <w:r w:rsidRPr="003B27E8">
        <w:rPr>
          <w:b/>
          <w:bCs/>
        </w:rPr>
        <w:t xml:space="preserve">Культурное пространство Российской империи в XVIII в. </w:t>
      </w:r>
    </w:p>
    <w:p w:rsidR="00C076C0" w:rsidRPr="003B27E8" w:rsidRDefault="00C076C0" w:rsidP="00F20A7C">
      <w:pPr>
        <w:ind w:firstLine="426"/>
        <w:contextualSpacing/>
        <w:jc w:val="both"/>
      </w:pPr>
      <w:r w:rsidRPr="003B27E8">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3B27E8">
        <w:rPr>
          <w:i/>
        </w:rPr>
        <w:t>Н.И.Новиков, материалы о положении крепостных крестьян в его журналах.</w:t>
      </w:r>
      <w:r w:rsidRPr="003B27E8">
        <w:t xml:space="preserve"> А.Н.Радищев и его «Путешествие из Петербурга в Москву». </w:t>
      </w:r>
    </w:p>
    <w:p w:rsidR="00C076C0" w:rsidRPr="003B27E8" w:rsidRDefault="00C076C0" w:rsidP="00F20A7C">
      <w:pPr>
        <w:ind w:firstLine="426"/>
        <w:contextualSpacing/>
        <w:jc w:val="both"/>
      </w:pPr>
      <w:r w:rsidRPr="003B27E8">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3B27E8">
        <w:rPr>
          <w:i/>
        </w:rPr>
        <w:t>Вклад в развитие русской культуры ученых, художников, мастеров, прибывших из-за рубежа.</w:t>
      </w:r>
      <w:r w:rsidRPr="003B27E8">
        <w:t xml:space="preserve"> Усиление внимания к жизни и культуре русского народа и историческому прошлому России к концу столетия. </w:t>
      </w:r>
    </w:p>
    <w:p w:rsidR="00C076C0" w:rsidRPr="003B27E8" w:rsidRDefault="00C076C0" w:rsidP="00F20A7C">
      <w:pPr>
        <w:ind w:firstLine="426"/>
        <w:contextualSpacing/>
        <w:jc w:val="both"/>
      </w:pPr>
      <w:r w:rsidRPr="003B27E8">
        <w:t xml:space="preserve">Культура и быт российских сословий. Дворянство: жизнь и быт дворянской усадьбы. Духовенство. Купечество. Крестьянство. </w:t>
      </w:r>
    </w:p>
    <w:p w:rsidR="00C076C0" w:rsidRPr="003B27E8" w:rsidRDefault="00C076C0" w:rsidP="00F20A7C">
      <w:pPr>
        <w:ind w:firstLine="426"/>
        <w:contextualSpacing/>
        <w:jc w:val="both"/>
      </w:pPr>
      <w:r w:rsidRPr="003B27E8">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3B27E8">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076C0" w:rsidRPr="003B27E8" w:rsidRDefault="00C076C0" w:rsidP="00F20A7C">
      <w:pPr>
        <w:ind w:firstLine="426"/>
        <w:contextualSpacing/>
        <w:jc w:val="both"/>
      </w:pPr>
      <w:r w:rsidRPr="003B27E8">
        <w:t xml:space="preserve">М.В. Ломоносов и его выдающаяся роль в становлении российской науки и образования. </w:t>
      </w:r>
    </w:p>
    <w:p w:rsidR="00C076C0" w:rsidRPr="003B27E8" w:rsidRDefault="00C076C0" w:rsidP="00F20A7C">
      <w:pPr>
        <w:ind w:firstLine="426"/>
        <w:contextualSpacing/>
        <w:jc w:val="both"/>
      </w:pPr>
      <w:r w:rsidRPr="003B27E8">
        <w:t xml:space="preserve">Образование в России в XVIII в. </w:t>
      </w:r>
      <w:r w:rsidRPr="003B27E8">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3B27E8">
        <w:t xml:space="preserve"> Московский университет – первый российский университет. </w:t>
      </w:r>
    </w:p>
    <w:p w:rsidR="00C076C0" w:rsidRPr="003B27E8" w:rsidRDefault="00C076C0" w:rsidP="00F20A7C">
      <w:pPr>
        <w:ind w:firstLine="426"/>
        <w:contextualSpacing/>
        <w:jc w:val="both"/>
      </w:pPr>
      <w:r w:rsidRPr="003B27E8">
        <w:t xml:space="preserve">Русская архитектура XVIII в. Строительство Петербурга, формирование его городского плана. </w:t>
      </w:r>
      <w:r w:rsidRPr="003B27E8">
        <w:rPr>
          <w:i/>
        </w:rPr>
        <w:t xml:space="preserve">Регулярный характер застройки Петербурга и других городов. Барокко в архитектуре Москвы и </w:t>
      </w:r>
      <w:r w:rsidRPr="003B27E8">
        <w:rPr>
          <w:i/>
        </w:rPr>
        <w:lastRenderedPageBreak/>
        <w:t>Петербурга.</w:t>
      </w:r>
      <w:r w:rsidRPr="003B27E8">
        <w:t xml:space="preserve"> Переход к классицизму, </w:t>
      </w:r>
      <w:r w:rsidRPr="003B27E8">
        <w:rPr>
          <w:i/>
        </w:rPr>
        <w:t xml:space="preserve">создание архитектурных ассамблей в стиле классицизма в обеих столицах. </w:t>
      </w:r>
      <w:r w:rsidRPr="003B27E8">
        <w:t xml:space="preserve">В.И. Баженов, М.Ф.Казаков. </w:t>
      </w:r>
    </w:p>
    <w:p w:rsidR="00C076C0" w:rsidRPr="003B27E8" w:rsidRDefault="00C076C0" w:rsidP="00F20A7C">
      <w:pPr>
        <w:ind w:firstLine="426"/>
        <w:contextualSpacing/>
        <w:jc w:val="both"/>
      </w:pPr>
      <w:r w:rsidRPr="003B27E8">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B27E8">
        <w:rPr>
          <w:i/>
        </w:rPr>
        <w:t xml:space="preserve">Новые веяния в изобразительном искусстве в конце столетия. </w:t>
      </w:r>
    </w:p>
    <w:p w:rsidR="00C076C0" w:rsidRPr="003B27E8" w:rsidRDefault="00C076C0" w:rsidP="00F20A7C">
      <w:pPr>
        <w:ind w:firstLine="426"/>
        <w:contextualSpacing/>
        <w:jc w:val="both"/>
        <w:rPr>
          <w:b/>
          <w:bCs/>
        </w:rPr>
      </w:pPr>
      <w:r w:rsidRPr="003B27E8">
        <w:rPr>
          <w:b/>
          <w:bCs/>
        </w:rPr>
        <w:t xml:space="preserve">Народы России в XVIII в. </w:t>
      </w:r>
    </w:p>
    <w:p w:rsidR="00C076C0" w:rsidRPr="003B27E8" w:rsidRDefault="00C076C0" w:rsidP="00F20A7C">
      <w:pPr>
        <w:ind w:firstLine="426"/>
        <w:contextualSpacing/>
        <w:jc w:val="both"/>
      </w:pPr>
      <w:r w:rsidRPr="003B27E8">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076C0" w:rsidRPr="003B27E8" w:rsidRDefault="00C076C0" w:rsidP="00F20A7C">
      <w:pPr>
        <w:ind w:firstLine="426"/>
        <w:contextualSpacing/>
        <w:jc w:val="both"/>
        <w:rPr>
          <w:b/>
          <w:bCs/>
        </w:rPr>
      </w:pPr>
      <w:r w:rsidRPr="003B27E8">
        <w:rPr>
          <w:b/>
          <w:bCs/>
        </w:rPr>
        <w:t>Россия при Павле I</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Основные принципы внутренней политики Павла I. Укрепление абсолютизма </w:t>
      </w:r>
      <w:r w:rsidRPr="003B27E8">
        <w:rPr>
          <w:i/>
        </w:rPr>
        <w:t>через отказ от принципов «просвещенного абсолютизма» и</w:t>
      </w:r>
      <w:r w:rsidRPr="003B27E8">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076C0" w:rsidRPr="003B27E8" w:rsidRDefault="00C076C0" w:rsidP="00F20A7C">
      <w:pPr>
        <w:ind w:firstLine="426"/>
        <w:contextualSpacing/>
        <w:jc w:val="both"/>
      </w:pPr>
      <w:r w:rsidRPr="003B27E8">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076C0" w:rsidRPr="003B27E8" w:rsidRDefault="00C076C0" w:rsidP="00F20A7C">
      <w:pPr>
        <w:ind w:firstLine="426"/>
        <w:contextualSpacing/>
        <w:jc w:val="both"/>
      </w:pPr>
      <w:r w:rsidRPr="003B27E8">
        <w:t xml:space="preserve">Внутренняя политика. Ограничение дворянских привилегий. </w:t>
      </w:r>
    </w:p>
    <w:p w:rsidR="00C076C0" w:rsidRPr="003B27E8" w:rsidRDefault="00C076C0" w:rsidP="00F20A7C">
      <w:pPr>
        <w:ind w:firstLine="426"/>
        <w:contextualSpacing/>
        <w:jc w:val="both"/>
        <w:rPr>
          <w:b/>
        </w:rPr>
      </w:pPr>
      <w:r w:rsidRPr="003B27E8">
        <w:rPr>
          <w:b/>
        </w:rPr>
        <w:t>Региональный компонент</w:t>
      </w:r>
      <w:r w:rsidR="00525867">
        <w:rPr>
          <w:b/>
        </w:rPr>
        <w:t>.</w:t>
      </w:r>
    </w:p>
    <w:p w:rsidR="00C076C0" w:rsidRPr="003B27E8" w:rsidRDefault="00C076C0" w:rsidP="00F20A7C">
      <w:pPr>
        <w:ind w:firstLine="426"/>
        <w:contextualSpacing/>
        <w:jc w:val="both"/>
      </w:pPr>
      <w:r w:rsidRPr="003B27E8">
        <w:t xml:space="preserve">Наш регион </w:t>
      </w:r>
      <w:r w:rsidRPr="003B27E8">
        <w:rPr>
          <w:bCs/>
        </w:rPr>
        <w:t>в XVIII в.</w:t>
      </w:r>
    </w:p>
    <w:p w:rsidR="00C076C0" w:rsidRPr="003B27E8" w:rsidRDefault="00C076C0" w:rsidP="00F20A7C">
      <w:pPr>
        <w:ind w:firstLine="426"/>
        <w:contextualSpacing/>
        <w:jc w:val="both"/>
      </w:pPr>
      <w:r w:rsidRPr="003B27E8">
        <w:rPr>
          <w:b/>
          <w:bCs/>
        </w:rPr>
        <w:t>Российфская империя в XIX – начале XX вв.</w:t>
      </w:r>
    </w:p>
    <w:p w:rsidR="00C076C0" w:rsidRPr="003B27E8" w:rsidRDefault="00C076C0" w:rsidP="00F20A7C">
      <w:pPr>
        <w:ind w:firstLine="426"/>
        <w:contextualSpacing/>
        <w:jc w:val="both"/>
        <w:rPr>
          <w:b/>
          <w:bCs/>
        </w:rPr>
      </w:pPr>
      <w:r w:rsidRPr="003B27E8">
        <w:rPr>
          <w:b/>
          <w:bCs/>
        </w:rPr>
        <w:t>Россия на пути к реформам (1801–1861)</w:t>
      </w:r>
      <w:r w:rsidR="00525867">
        <w:rPr>
          <w:b/>
          <w:bCs/>
        </w:rPr>
        <w:t>.</w:t>
      </w:r>
    </w:p>
    <w:p w:rsidR="00C076C0" w:rsidRPr="003B27E8" w:rsidRDefault="00C076C0" w:rsidP="00F20A7C">
      <w:pPr>
        <w:ind w:firstLine="426"/>
        <w:contextualSpacing/>
        <w:jc w:val="both"/>
        <w:rPr>
          <w:b/>
          <w:bCs/>
        </w:rPr>
      </w:pPr>
      <w:r w:rsidRPr="003B27E8">
        <w:rPr>
          <w:b/>
          <w:bCs/>
        </w:rPr>
        <w:t>Александровская эпоха: государственный либерализм</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076C0" w:rsidRPr="003B27E8" w:rsidRDefault="00C076C0" w:rsidP="00F20A7C">
      <w:pPr>
        <w:ind w:firstLine="426"/>
        <w:contextualSpacing/>
        <w:jc w:val="both"/>
        <w:rPr>
          <w:b/>
          <w:bCs/>
        </w:rPr>
      </w:pPr>
      <w:r w:rsidRPr="003B27E8">
        <w:rPr>
          <w:b/>
          <w:bCs/>
        </w:rPr>
        <w:t xml:space="preserve">Отечественная война 1812 г. </w:t>
      </w:r>
    </w:p>
    <w:p w:rsidR="00C076C0" w:rsidRPr="003B27E8" w:rsidRDefault="00C076C0" w:rsidP="00F20A7C">
      <w:pPr>
        <w:ind w:firstLine="426"/>
        <w:contextualSpacing/>
        <w:jc w:val="both"/>
      </w:pPr>
      <w:r w:rsidRPr="003B27E8">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076C0" w:rsidRPr="003B27E8" w:rsidRDefault="00C076C0" w:rsidP="00F20A7C">
      <w:pPr>
        <w:ind w:firstLine="426"/>
        <w:contextualSpacing/>
        <w:jc w:val="both"/>
      </w:pPr>
      <w:r w:rsidRPr="003B27E8">
        <w:t xml:space="preserve">Либеральные и охранительные тенденции во внутренней политике. Польская конституция 1815 г. </w:t>
      </w:r>
      <w:r w:rsidRPr="003B27E8">
        <w:rPr>
          <w:i/>
        </w:rPr>
        <w:t>Военные поселения. Дворянская оппозиция самодержавию.</w:t>
      </w:r>
      <w:r w:rsidRPr="003B27E8">
        <w:t xml:space="preserve"> Тайные организации: Союз спасения, Союз благоденствия, Северное и Южное общества. Восстание декабристов 14 декабря 1825 г. </w:t>
      </w:r>
    </w:p>
    <w:p w:rsidR="00C076C0" w:rsidRPr="003B27E8" w:rsidRDefault="00C076C0" w:rsidP="00F20A7C">
      <w:pPr>
        <w:ind w:firstLine="426"/>
        <w:contextualSpacing/>
        <w:jc w:val="both"/>
        <w:rPr>
          <w:b/>
          <w:bCs/>
        </w:rPr>
      </w:pPr>
      <w:r w:rsidRPr="003B27E8">
        <w:rPr>
          <w:b/>
          <w:bCs/>
        </w:rPr>
        <w:t>Николаевское самодержавие: государственный консерватизм</w:t>
      </w:r>
      <w:r w:rsidR="00525867">
        <w:rPr>
          <w:b/>
          <w:bCs/>
        </w:rPr>
        <w:t>.</w:t>
      </w:r>
      <w:r w:rsidRPr="003B27E8">
        <w:rPr>
          <w:b/>
          <w:bCs/>
        </w:rPr>
        <w:t xml:space="preserve"> </w:t>
      </w:r>
    </w:p>
    <w:p w:rsidR="00C076C0" w:rsidRPr="003B27E8" w:rsidRDefault="00C076C0" w:rsidP="00F20A7C">
      <w:pPr>
        <w:ind w:firstLine="426"/>
        <w:contextualSpacing/>
        <w:jc w:val="both"/>
        <w:rPr>
          <w:i/>
        </w:rPr>
      </w:pPr>
      <w:r w:rsidRPr="003B27E8">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3B27E8">
        <w:rPr>
          <w:i/>
        </w:rPr>
        <w:t>централизация управления, политическая полиция, кодификация законов, цензура, попечительство об образовании.</w:t>
      </w:r>
      <w:r w:rsidRPr="003B27E8">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3B27E8">
        <w:rPr>
          <w:i/>
        </w:rPr>
        <w:t xml:space="preserve">Формирование профессиональной бюрократии. Прогрессивное чиновничество: у истоков либерального реформаторства. </w:t>
      </w:r>
    </w:p>
    <w:p w:rsidR="00C076C0" w:rsidRPr="003B27E8" w:rsidRDefault="00C076C0" w:rsidP="00F20A7C">
      <w:pPr>
        <w:ind w:firstLine="426"/>
        <w:contextualSpacing/>
        <w:jc w:val="both"/>
      </w:pPr>
      <w:r w:rsidRPr="003B27E8">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076C0" w:rsidRPr="003B27E8" w:rsidRDefault="00C076C0" w:rsidP="00F20A7C">
      <w:pPr>
        <w:ind w:firstLine="426"/>
        <w:contextualSpacing/>
        <w:jc w:val="both"/>
        <w:rPr>
          <w:b/>
          <w:bCs/>
        </w:rPr>
      </w:pPr>
      <w:r w:rsidRPr="003B27E8">
        <w:rPr>
          <w:b/>
          <w:bCs/>
        </w:rPr>
        <w:t>Крепостнический социум. Деревня и город</w:t>
      </w:r>
      <w:r w:rsidR="00525867">
        <w:rPr>
          <w:b/>
          <w:bCs/>
        </w:rPr>
        <w:t>.</w:t>
      </w:r>
      <w:r w:rsidRPr="003B27E8">
        <w:rPr>
          <w:b/>
          <w:bCs/>
        </w:rPr>
        <w:t xml:space="preserve"> </w:t>
      </w:r>
    </w:p>
    <w:p w:rsidR="00C076C0" w:rsidRPr="003B27E8" w:rsidRDefault="00C076C0" w:rsidP="00F20A7C">
      <w:pPr>
        <w:ind w:firstLine="426"/>
        <w:contextualSpacing/>
        <w:jc w:val="both"/>
      </w:pPr>
      <w:r w:rsidRPr="003B27E8">
        <w:t xml:space="preserve">Сословная структура российского общества. Крепостное хозяйство. </w:t>
      </w:r>
      <w:r w:rsidRPr="003B27E8">
        <w:rPr>
          <w:i/>
        </w:rPr>
        <w:t>Помещик и крестьянин, конфликты и сотрудничество.</w:t>
      </w:r>
      <w:r w:rsidRPr="003B27E8">
        <w:t xml:space="preserve"> Промышленный переворот и его особенности в России. Начало железнодорожного строительства. </w:t>
      </w:r>
      <w:r w:rsidRPr="003B27E8">
        <w:rPr>
          <w:i/>
        </w:rPr>
        <w:t>Москва и Петербург: спор двух столиц.</w:t>
      </w:r>
      <w:r w:rsidRPr="003B27E8">
        <w:t xml:space="preserve"> Города как административные, торговые и промышленные центры. Городское самоуправление. </w:t>
      </w:r>
    </w:p>
    <w:p w:rsidR="00C076C0" w:rsidRPr="003B27E8" w:rsidRDefault="00C076C0" w:rsidP="00F20A7C">
      <w:pPr>
        <w:ind w:firstLine="426"/>
        <w:contextualSpacing/>
        <w:jc w:val="both"/>
        <w:rPr>
          <w:b/>
          <w:bCs/>
        </w:rPr>
      </w:pPr>
      <w:r w:rsidRPr="003B27E8">
        <w:rPr>
          <w:b/>
          <w:bCs/>
        </w:rPr>
        <w:t>Культурное пространство империи в первой половине XIX в.</w:t>
      </w:r>
    </w:p>
    <w:p w:rsidR="00C076C0" w:rsidRPr="003B27E8" w:rsidRDefault="00C076C0" w:rsidP="00F20A7C">
      <w:pPr>
        <w:ind w:firstLine="426"/>
        <w:contextualSpacing/>
        <w:jc w:val="both"/>
      </w:pPr>
      <w:r w:rsidRPr="003B27E8">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w:t>
      </w:r>
      <w:r w:rsidRPr="003B27E8">
        <w:lastRenderedPageBreak/>
        <w:t xml:space="preserve">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B27E8">
        <w:rPr>
          <w:i/>
        </w:rPr>
        <w:t>Культура повседневности: обретение комфорта. Жизнь в городе и в усадьбе.</w:t>
      </w:r>
      <w:r w:rsidRPr="003B27E8">
        <w:t xml:space="preserve"> Российская культура как часть европейской культуры. </w:t>
      </w:r>
    </w:p>
    <w:p w:rsidR="00C076C0" w:rsidRPr="003B27E8" w:rsidRDefault="00C076C0" w:rsidP="00F20A7C">
      <w:pPr>
        <w:ind w:firstLine="426"/>
        <w:contextualSpacing/>
        <w:jc w:val="both"/>
        <w:rPr>
          <w:b/>
          <w:bCs/>
        </w:rPr>
      </w:pPr>
      <w:r w:rsidRPr="003B27E8">
        <w:rPr>
          <w:b/>
          <w:bCs/>
        </w:rPr>
        <w:t>Пространство империи: этнокультурный облик страны</w:t>
      </w:r>
      <w:r w:rsidR="00FB0E71">
        <w:rPr>
          <w:b/>
          <w:bCs/>
        </w:rPr>
        <w:t>.</w:t>
      </w:r>
      <w:r w:rsidRPr="003B27E8">
        <w:rPr>
          <w:b/>
          <w:bCs/>
        </w:rPr>
        <w:t xml:space="preserve"> </w:t>
      </w:r>
    </w:p>
    <w:p w:rsidR="00C076C0" w:rsidRPr="003B27E8" w:rsidRDefault="00C076C0" w:rsidP="00F20A7C">
      <w:pPr>
        <w:ind w:firstLine="426"/>
        <w:contextualSpacing/>
        <w:jc w:val="both"/>
      </w:pPr>
      <w:r w:rsidRPr="003B27E8">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B27E8">
        <w:rPr>
          <w:i/>
        </w:rPr>
        <w:t>Польское восстание 1830–1831 гг.</w:t>
      </w:r>
      <w:r w:rsidRPr="003B27E8">
        <w:t xml:space="preserve"> Присоединение Грузии и Закавказья. Кавказская война. Движение Шамиля. </w:t>
      </w:r>
    </w:p>
    <w:p w:rsidR="00C076C0" w:rsidRPr="003B27E8" w:rsidRDefault="00C076C0" w:rsidP="00F20A7C">
      <w:pPr>
        <w:ind w:firstLine="426"/>
        <w:contextualSpacing/>
        <w:jc w:val="both"/>
        <w:rPr>
          <w:b/>
          <w:bCs/>
        </w:rPr>
      </w:pPr>
      <w:r w:rsidRPr="003B27E8">
        <w:rPr>
          <w:b/>
          <w:bCs/>
        </w:rPr>
        <w:t>Формирование гражданского правосознания. Основные течения общественной мысли</w:t>
      </w:r>
      <w:r w:rsidR="00FB0E71">
        <w:rPr>
          <w:b/>
          <w:bCs/>
        </w:rPr>
        <w:t>.</w:t>
      </w:r>
      <w:r w:rsidRPr="003B27E8">
        <w:rPr>
          <w:b/>
          <w:bCs/>
        </w:rPr>
        <w:t xml:space="preserve"> </w:t>
      </w:r>
    </w:p>
    <w:p w:rsidR="00C076C0" w:rsidRPr="003B27E8" w:rsidRDefault="00C076C0" w:rsidP="00F20A7C">
      <w:pPr>
        <w:ind w:firstLine="426"/>
        <w:contextualSpacing/>
        <w:jc w:val="both"/>
      </w:pPr>
      <w:r w:rsidRPr="003B27E8">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3B27E8">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3B27E8">
        <w:t xml:space="preserve"> </w:t>
      </w:r>
    </w:p>
    <w:p w:rsidR="00C076C0" w:rsidRPr="003B27E8" w:rsidRDefault="00C076C0" w:rsidP="00F20A7C">
      <w:pPr>
        <w:ind w:firstLine="426"/>
        <w:contextualSpacing/>
        <w:jc w:val="both"/>
        <w:rPr>
          <w:i/>
        </w:rPr>
      </w:pPr>
      <w:r w:rsidRPr="003B27E8">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3B27E8">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076C0" w:rsidRPr="003B27E8" w:rsidRDefault="00C076C0" w:rsidP="00F20A7C">
      <w:pPr>
        <w:ind w:firstLine="426"/>
        <w:contextualSpacing/>
        <w:jc w:val="both"/>
        <w:rPr>
          <w:b/>
          <w:bCs/>
        </w:rPr>
      </w:pPr>
      <w:r w:rsidRPr="003B27E8">
        <w:rPr>
          <w:b/>
          <w:bCs/>
        </w:rPr>
        <w:t>Россия в эпоху реформ</w:t>
      </w:r>
      <w:r w:rsidR="00FB0E71">
        <w:rPr>
          <w:b/>
          <w:bCs/>
        </w:rPr>
        <w:t>.</w:t>
      </w:r>
    </w:p>
    <w:p w:rsidR="00C076C0" w:rsidRPr="003B27E8" w:rsidRDefault="00C076C0" w:rsidP="00F20A7C">
      <w:pPr>
        <w:ind w:firstLine="426"/>
        <w:contextualSpacing/>
        <w:jc w:val="both"/>
        <w:rPr>
          <w:b/>
          <w:bCs/>
        </w:rPr>
      </w:pPr>
      <w:r w:rsidRPr="003B27E8">
        <w:rPr>
          <w:b/>
          <w:bCs/>
        </w:rPr>
        <w:t>Преобразования Александра II: социальная и правовая модернизация</w:t>
      </w:r>
      <w:r w:rsidR="00FB0E71">
        <w:rPr>
          <w:b/>
          <w:bCs/>
        </w:rPr>
        <w:t>.</w:t>
      </w:r>
      <w:r w:rsidRPr="003B27E8">
        <w:rPr>
          <w:b/>
          <w:bCs/>
        </w:rPr>
        <w:t xml:space="preserve"> </w:t>
      </w:r>
    </w:p>
    <w:p w:rsidR="00C076C0" w:rsidRPr="003B27E8" w:rsidRDefault="00C076C0" w:rsidP="00F20A7C">
      <w:pPr>
        <w:ind w:firstLine="426"/>
        <w:contextualSpacing/>
        <w:jc w:val="both"/>
      </w:pPr>
      <w:r w:rsidRPr="003B27E8">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3B27E8">
        <w:rPr>
          <w:i/>
        </w:rPr>
        <w:t>Утверждение начал всесословности в правовом строе страны.</w:t>
      </w:r>
      <w:r w:rsidRPr="003B27E8">
        <w:t xml:space="preserve"> Конституционный вопрос. </w:t>
      </w:r>
    </w:p>
    <w:p w:rsidR="00C076C0" w:rsidRPr="003B27E8" w:rsidRDefault="00C076C0" w:rsidP="00F20A7C">
      <w:pPr>
        <w:ind w:firstLine="426"/>
        <w:contextualSpacing/>
        <w:jc w:val="both"/>
      </w:pPr>
      <w:r w:rsidRPr="003B27E8">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076C0" w:rsidRPr="003B27E8" w:rsidRDefault="00C076C0" w:rsidP="00F20A7C">
      <w:pPr>
        <w:ind w:firstLine="426"/>
        <w:contextualSpacing/>
        <w:jc w:val="both"/>
        <w:rPr>
          <w:b/>
          <w:bCs/>
        </w:rPr>
      </w:pPr>
      <w:r w:rsidRPr="003B27E8">
        <w:rPr>
          <w:b/>
          <w:bCs/>
        </w:rPr>
        <w:t>«Народное самодержавие» Александра III</w:t>
      </w:r>
      <w:r w:rsidR="00FB0E71">
        <w:rPr>
          <w:b/>
          <w:bCs/>
        </w:rPr>
        <w:t>.</w:t>
      </w:r>
      <w:r w:rsidRPr="003B27E8">
        <w:rPr>
          <w:b/>
          <w:bCs/>
        </w:rPr>
        <w:t xml:space="preserve"> </w:t>
      </w:r>
    </w:p>
    <w:p w:rsidR="00C076C0" w:rsidRPr="003B27E8" w:rsidRDefault="00C076C0" w:rsidP="00F20A7C">
      <w:pPr>
        <w:ind w:firstLine="426"/>
        <w:contextualSpacing/>
        <w:jc w:val="both"/>
        <w:rPr>
          <w:i/>
        </w:rPr>
      </w:pPr>
      <w:r w:rsidRPr="003B27E8">
        <w:t xml:space="preserve">Идеология самобытного развития России. Государственный национализм. Реформы и «контрреформы». </w:t>
      </w:r>
      <w:r w:rsidRPr="003B27E8">
        <w:rPr>
          <w:i/>
        </w:rPr>
        <w:t>Политика консервативной стабилизации. Ограничение общественной самодеятельности.</w:t>
      </w:r>
      <w:r w:rsidRPr="003B27E8">
        <w:t xml:space="preserve"> Местное самоуправление и самодержавие. Независимость суда и администрация. </w:t>
      </w:r>
      <w:r w:rsidRPr="003B27E8">
        <w:rPr>
          <w:i/>
        </w:rPr>
        <w:t>Права университетов и власть попечителей.</w:t>
      </w:r>
      <w:r w:rsidRPr="003B27E8">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3B27E8">
        <w:rPr>
          <w:i/>
        </w:rPr>
        <w:t>Финансовая политика</w:t>
      </w:r>
      <w:r w:rsidRPr="003B27E8">
        <w:t xml:space="preserve">. </w:t>
      </w:r>
      <w:r w:rsidRPr="003B27E8">
        <w:rPr>
          <w:i/>
        </w:rPr>
        <w:t xml:space="preserve">Консервация аграрных отношений. </w:t>
      </w:r>
    </w:p>
    <w:p w:rsidR="00C076C0" w:rsidRPr="003B27E8" w:rsidRDefault="00C076C0" w:rsidP="00F20A7C">
      <w:pPr>
        <w:ind w:firstLine="426"/>
        <w:contextualSpacing/>
        <w:jc w:val="both"/>
        <w:rPr>
          <w:i/>
        </w:rPr>
      </w:pPr>
      <w:r w:rsidRPr="003B27E8">
        <w:t xml:space="preserve">Пространство империи. Основные сферы и направления внешнеполитических интересов. Упрочение статуса великой державы. </w:t>
      </w:r>
      <w:r w:rsidRPr="003B27E8">
        <w:rPr>
          <w:i/>
        </w:rPr>
        <w:t xml:space="preserve">Освоение государственной территории. </w:t>
      </w:r>
    </w:p>
    <w:p w:rsidR="00C076C0" w:rsidRPr="003B27E8" w:rsidRDefault="00C076C0" w:rsidP="00F20A7C">
      <w:pPr>
        <w:ind w:firstLine="426"/>
        <w:contextualSpacing/>
        <w:jc w:val="both"/>
        <w:rPr>
          <w:b/>
          <w:bCs/>
        </w:rPr>
      </w:pPr>
      <w:r w:rsidRPr="003B27E8">
        <w:rPr>
          <w:b/>
          <w:bCs/>
        </w:rPr>
        <w:t>Пореформенный социум. Сельское хозяйство и промышленность</w:t>
      </w:r>
      <w:r w:rsidR="00FB0E71">
        <w:rPr>
          <w:b/>
          <w:bCs/>
        </w:rPr>
        <w:t>.</w:t>
      </w:r>
      <w:r w:rsidRPr="003B27E8">
        <w:rPr>
          <w:b/>
          <w:bCs/>
        </w:rPr>
        <w:t xml:space="preserve"> </w:t>
      </w:r>
    </w:p>
    <w:p w:rsidR="00C076C0" w:rsidRPr="003B27E8" w:rsidRDefault="00C076C0" w:rsidP="00F20A7C">
      <w:pPr>
        <w:ind w:firstLine="426"/>
        <w:contextualSpacing/>
        <w:jc w:val="both"/>
      </w:pPr>
      <w:r w:rsidRPr="003B27E8">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3B27E8">
        <w:rPr>
          <w:i/>
        </w:rPr>
        <w:t>Помещичье «оскудение». Социальные типы крестьян и помещиков.</w:t>
      </w:r>
      <w:r w:rsidRPr="003B27E8">
        <w:t xml:space="preserve"> Дворяне-предприниматели. </w:t>
      </w:r>
    </w:p>
    <w:p w:rsidR="00C076C0" w:rsidRPr="003B27E8" w:rsidRDefault="00C076C0" w:rsidP="00F20A7C">
      <w:pPr>
        <w:ind w:firstLine="426"/>
        <w:contextualSpacing/>
        <w:jc w:val="both"/>
      </w:pPr>
      <w:r w:rsidRPr="003B27E8">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3B27E8">
        <w:rPr>
          <w:i/>
        </w:rPr>
        <w:t xml:space="preserve">Государственные, общественные и частнопредпринимательские способы его решения. </w:t>
      </w:r>
    </w:p>
    <w:p w:rsidR="00C076C0" w:rsidRPr="003B27E8" w:rsidRDefault="00C076C0" w:rsidP="00F20A7C">
      <w:pPr>
        <w:ind w:firstLine="426"/>
        <w:contextualSpacing/>
        <w:jc w:val="both"/>
        <w:rPr>
          <w:b/>
          <w:bCs/>
        </w:rPr>
      </w:pPr>
      <w:r w:rsidRPr="003B27E8">
        <w:rPr>
          <w:b/>
          <w:bCs/>
        </w:rPr>
        <w:t xml:space="preserve">Культурное пространство империи во второй половине XIX в. </w:t>
      </w:r>
    </w:p>
    <w:p w:rsidR="00C076C0" w:rsidRPr="003B27E8" w:rsidRDefault="00C076C0" w:rsidP="00F20A7C">
      <w:pPr>
        <w:ind w:firstLine="426"/>
        <w:contextualSpacing/>
        <w:jc w:val="both"/>
      </w:pPr>
      <w:r w:rsidRPr="003B27E8">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B27E8">
        <w:rPr>
          <w:i/>
        </w:rPr>
        <w:t xml:space="preserve">Роль печатного слова в </w:t>
      </w:r>
      <w:r w:rsidRPr="003B27E8">
        <w:rPr>
          <w:i/>
        </w:rPr>
        <w:lastRenderedPageBreak/>
        <w:t xml:space="preserve">формировании общественного мнения. Народная, элитарная и массовая культура. </w:t>
      </w:r>
      <w:r w:rsidRPr="003B27E8">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076C0" w:rsidRPr="003B27E8" w:rsidRDefault="00C076C0" w:rsidP="00F20A7C">
      <w:pPr>
        <w:ind w:firstLine="426"/>
        <w:contextualSpacing/>
        <w:jc w:val="both"/>
        <w:rPr>
          <w:b/>
          <w:bCs/>
        </w:rPr>
      </w:pPr>
      <w:r w:rsidRPr="003B27E8">
        <w:rPr>
          <w:b/>
          <w:bCs/>
        </w:rPr>
        <w:t>Этнокультурный облик империи</w:t>
      </w:r>
      <w:r w:rsidR="00FB0E71">
        <w:rPr>
          <w:b/>
          <w:bCs/>
        </w:rPr>
        <w:t>.</w:t>
      </w:r>
      <w:r w:rsidRPr="003B27E8">
        <w:rPr>
          <w:b/>
          <w:bCs/>
        </w:rPr>
        <w:t xml:space="preserve"> </w:t>
      </w:r>
    </w:p>
    <w:p w:rsidR="00C076C0" w:rsidRPr="003B27E8" w:rsidRDefault="00C076C0" w:rsidP="00F20A7C">
      <w:pPr>
        <w:ind w:firstLine="426"/>
        <w:contextualSpacing/>
        <w:jc w:val="both"/>
      </w:pPr>
      <w:r w:rsidRPr="003B27E8">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3B27E8">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3B27E8">
        <w:t xml:space="preserve"> Национальные движения народов России. Взаимодействие национальных культур и народов. </w:t>
      </w:r>
    </w:p>
    <w:p w:rsidR="00C076C0" w:rsidRPr="003B27E8" w:rsidRDefault="00C076C0" w:rsidP="00F20A7C">
      <w:pPr>
        <w:ind w:firstLine="426"/>
        <w:contextualSpacing/>
        <w:jc w:val="both"/>
      </w:pPr>
      <w:r w:rsidRPr="003B27E8">
        <w:rPr>
          <w:b/>
          <w:bCs/>
        </w:rPr>
        <w:t>Формирование гражданского общества и основные направления общественных движений</w:t>
      </w:r>
      <w:r w:rsidR="00FB0E71">
        <w:rPr>
          <w:b/>
          <w:bCs/>
        </w:rPr>
        <w:t>.</w:t>
      </w:r>
      <w:r w:rsidRPr="003B27E8">
        <w:t xml:space="preserve"> </w:t>
      </w:r>
    </w:p>
    <w:p w:rsidR="00C076C0" w:rsidRPr="003B27E8" w:rsidRDefault="00C076C0" w:rsidP="00F20A7C">
      <w:pPr>
        <w:ind w:firstLine="426"/>
        <w:contextualSpacing/>
        <w:jc w:val="both"/>
        <w:rPr>
          <w:i/>
        </w:rPr>
      </w:pPr>
      <w:r w:rsidRPr="003B27E8">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3B27E8">
        <w:rPr>
          <w:i/>
        </w:rPr>
        <w:t xml:space="preserve">Студенческое движение. Рабочее движение. Женское движение. </w:t>
      </w:r>
    </w:p>
    <w:p w:rsidR="00C076C0" w:rsidRPr="003B27E8" w:rsidRDefault="00C076C0" w:rsidP="00F20A7C">
      <w:pPr>
        <w:ind w:firstLine="426"/>
        <w:contextualSpacing/>
        <w:jc w:val="both"/>
        <w:rPr>
          <w:i/>
        </w:rPr>
      </w:pPr>
      <w:r w:rsidRPr="003B27E8">
        <w:t xml:space="preserve">Идейные течения и общественное движение. </w:t>
      </w:r>
      <w:r w:rsidRPr="003B27E8">
        <w:rPr>
          <w:i/>
        </w:rPr>
        <w:t xml:space="preserve">Влияние позитивизма, дарвинизма, марксизма и других направлений европейской общественной мысли. </w:t>
      </w:r>
      <w:r w:rsidRPr="003B27E8">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3B27E8">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3B27E8">
        <w:t xml:space="preserve"> Политический терроризм. Распространение марксизма и формирование социал-демократии. </w:t>
      </w:r>
      <w:r w:rsidRPr="003B27E8">
        <w:rPr>
          <w:i/>
        </w:rPr>
        <w:t xml:space="preserve">Группа «Освобождение труда». «Союз борьбы за освобождение рабочего класса». I съезд РСДРП. </w:t>
      </w:r>
    </w:p>
    <w:p w:rsidR="00C076C0" w:rsidRPr="003B27E8" w:rsidRDefault="00C076C0" w:rsidP="00F20A7C">
      <w:pPr>
        <w:ind w:firstLine="426"/>
        <w:contextualSpacing/>
        <w:jc w:val="both"/>
        <w:rPr>
          <w:b/>
          <w:bCs/>
        </w:rPr>
      </w:pPr>
      <w:r w:rsidRPr="003B27E8">
        <w:rPr>
          <w:b/>
          <w:bCs/>
        </w:rPr>
        <w:t>Кризис империи в начале ХХ века</w:t>
      </w:r>
      <w:r w:rsidR="00FB0E71">
        <w:rPr>
          <w:b/>
          <w:bCs/>
        </w:rPr>
        <w:t>.</w:t>
      </w:r>
    </w:p>
    <w:p w:rsidR="00C076C0" w:rsidRPr="003B27E8" w:rsidRDefault="00C076C0" w:rsidP="00F20A7C">
      <w:pPr>
        <w:ind w:firstLine="426"/>
        <w:contextualSpacing/>
        <w:jc w:val="both"/>
      </w:pPr>
      <w:r w:rsidRPr="003B27E8">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3B27E8">
        <w:rPr>
          <w:i/>
        </w:rPr>
        <w:t>Отечественный и иностранный капитал, его роль в индустриализации страны.</w:t>
      </w:r>
      <w:r w:rsidRPr="003B27E8">
        <w:t xml:space="preserve"> Россия – мировой экспортер хлеба. Аграрный вопрос. </w:t>
      </w:r>
    </w:p>
    <w:p w:rsidR="00C076C0" w:rsidRPr="003B27E8" w:rsidRDefault="00C076C0" w:rsidP="00F20A7C">
      <w:pPr>
        <w:ind w:firstLine="426"/>
        <w:contextualSpacing/>
        <w:jc w:val="both"/>
        <w:rPr>
          <w:i/>
        </w:rPr>
      </w:pPr>
      <w:r w:rsidRPr="003B27E8">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B27E8">
        <w:rPr>
          <w:i/>
        </w:rPr>
        <w:t xml:space="preserve">Положение женщины в обществе. Церковь в условиях кризиса имперской идеологии. Распространение светской этики и культуры. </w:t>
      </w:r>
    </w:p>
    <w:p w:rsidR="00C076C0" w:rsidRPr="003B27E8" w:rsidRDefault="00C076C0" w:rsidP="00F20A7C">
      <w:pPr>
        <w:ind w:firstLine="426"/>
        <w:contextualSpacing/>
        <w:jc w:val="both"/>
      </w:pPr>
      <w:r w:rsidRPr="003B27E8">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076C0" w:rsidRPr="003B27E8" w:rsidRDefault="00C076C0" w:rsidP="00F20A7C">
      <w:pPr>
        <w:ind w:firstLine="426"/>
        <w:contextualSpacing/>
        <w:jc w:val="both"/>
        <w:rPr>
          <w:b/>
          <w:bCs/>
        </w:rPr>
      </w:pPr>
      <w:r w:rsidRPr="003B27E8">
        <w:rPr>
          <w:b/>
          <w:bCs/>
        </w:rPr>
        <w:t>Первая российская революция 1905-1907 гг. Начало парламентаризма</w:t>
      </w:r>
      <w:r w:rsidR="00FB0E71">
        <w:rPr>
          <w:b/>
          <w:bCs/>
        </w:rPr>
        <w:t>.</w:t>
      </w:r>
      <w:r w:rsidRPr="003B27E8">
        <w:rPr>
          <w:b/>
          <w:bCs/>
        </w:rPr>
        <w:t xml:space="preserve"> </w:t>
      </w:r>
    </w:p>
    <w:p w:rsidR="00C076C0" w:rsidRPr="003B27E8" w:rsidRDefault="00C076C0" w:rsidP="00F20A7C">
      <w:pPr>
        <w:ind w:firstLine="426"/>
        <w:contextualSpacing/>
        <w:jc w:val="both"/>
      </w:pPr>
      <w:r w:rsidRPr="003B27E8">
        <w:t xml:space="preserve">Николай II и его окружение. Деятельность В.К. Плеве на посту министра внутренних дел. Оппозиционное либеральное движение. </w:t>
      </w:r>
      <w:r w:rsidRPr="003B27E8">
        <w:rPr>
          <w:i/>
        </w:rPr>
        <w:t xml:space="preserve">«Союз освобождения». «Банкетная кампания». </w:t>
      </w:r>
    </w:p>
    <w:p w:rsidR="00C076C0" w:rsidRPr="003B27E8" w:rsidRDefault="00C076C0" w:rsidP="00F20A7C">
      <w:pPr>
        <w:ind w:firstLine="426"/>
        <w:contextualSpacing/>
        <w:jc w:val="both"/>
        <w:rPr>
          <w:i/>
        </w:rPr>
      </w:pPr>
      <w:r w:rsidRPr="003B27E8">
        <w:t xml:space="preserve">Предпосылки Первой российской революции. Формы социальных протестов. Борьба профессиональных революционеров с государством. </w:t>
      </w:r>
      <w:r w:rsidRPr="003B27E8">
        <w:rPr>
          <w:i/>
        </w:rPr>
        <w:t xml:space="preserve">Политический терроризм. </w:t>
      </w:r>
    </w:p>
    <w:p w:rsidR="00C076C0" w:rsidRPr="003B27E8" w:rsidRDefault="00C076C0" w:rsidP="00F20A7C">
      <w:pPr>
        <w:ind w:firstLine="426"/>
        <w:contextualSpacing/>
        <w:jc w:val="both"/>
      </w:pPr>
      <w:r w:rsidRPr="003B27E8">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076C0" w:rsidRPr="003B27E8" w:rsidRDefault="00C076C0" w:rsidP="00F20A7C">
      <w:pPr>
        <w:ind w:firstLine="426"/>
        <w:contextualSpacing/>
        <w:jc w:val="both"/>
      </w:pPr>
      <w:r w:rsidRPr="003B27E8">
        <w:t xml:space="preserve">Формирование многопартийной системы. Политические партии, массовые движения и их лидеры. </w:t>
      </w:r>
      <w:r w:rsidRPr="003B27E8">
        <w:rPr>
          <w:i/>
        </w:rPr>
        <w:t>Неонароднические партии и организации (социалисты-революционеры).</w:t>
      </w:r>
      <w:r w:rsidRPr="003B27E8">
        <w:t xml:space="preserve"> Социал-демократия: большевики и меньшевики. Либеральные партии (кадеты, октябристы). </w:t>
      </w:r>
      <w:r w:rsidRPr="003B27E8">
        <w:rPr>
          <w:i/>
        </w:rPr>
        <w:t>Национальные партии</w:t>
      </w:r>
      <w:r w:rsidRPr="003B27E8">
        <w:t xml:space="preserve">. Правомонархические партии в борьбе с революцией. Советы и профсоюзы. Декабрьское </w:t>
      </w:r>
      <w:r w:rsidRPr="003B27E8">
        <w:lastRenderedPageBreak/>
        <w:t xml:space="preserve">1905 г. вооруженное восстание в Москве. Особенности революционных выступлений в 1906-1907 гг. </w:t>
      </w:r>
    </w:p>
    <w:p w:rsidR="00C076C0" w:rsidRPr="003B27E8" w:rsidRDefault="00C076C0" w:rsidP="00F20A7C">
      <w:pPr>
        <w:ind w:firstLine="426"/>
        <w:contextualSpacing/>
        <w:jc w:val="both"/>
      </w:pPr>
      <w:r w:rsidRPr="003B27E8">
        <w:rPr>
          <w:i/>
        </w:rPr>
        <w:t>Избирательный закон 11 декабря 1905 г. Избирательная кампания в I Государственную думу. Основные государственные законы 23 апреля 1906 г.</w:t>
      </w:r>
      <w:r w:rsidRPr="003B27E8">
        <w:t xml:space="preserve"> Деятельность I и II Государственной думы: итоги и уроки. </w:t>
      </w:r>
    </w:p>
    <w:p w:rsidR="00C076C0" w:rsidRPr="003B27E8" w:rsidRDefault="00C076C0" w:rsidP="00F20A7C">
      <w:pPr>
        <w:ind w:firstLine="426"/>
        <w:contextualSpacing/>
        <w:jc w:val="both"/>
        <w:rPr>
          <w:b/>
          <w:bCs/>
        </w:rPr>
      </w:pPr>
      <w:r w:rsidRPr="003B27E8">
        <w:rPr>
          <w:b/>
          <w:bCs/>
        </w:rPr>
        <w:t>Общество и власть после революции</w:t>
      </w:r>
      <w:r w:rsidR="00FB0E71">
        <w:rPr>
          <w:b/>
          <w:bCs/>
        </w:rPr>
        <w:t>.</w:t>
      </w:r>
      <w:r w:rsidRPr="003B27E8">
        <w:rPr>
          <w:b/>
          <w:bCs/>
        </w:rPr>
        <w:t xml:space="preserve"> </w:t>
      </w:r>
    </w:p>
    <w:p w:rsidR="00C076C0" w:rsidRPr="003B27E8" w:rsidRDefault="00C076C0" w:rsidP="00F20A7C">
      <w:pPr>
        <w:ind w:firstLine="426"/>
        <w:contextualSpacing/>
        <w:jc w:val="both"/>
      </w:pPr>
      <w:r w:rsidRPr="003B27E8">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3B27E8">
        <w:rPr>
          <w:i/>
        </w:rPr>
        <w:t xml:space="preserve">Национальные партии и фракции в Государственной Думе. </w:t>
      </w:r>
    </w:p>
    <w:p w:rsidR="00C076C0" w:rsidRPr="003B27E8" w:rsidRDefault="00C076C0" w:rsidP="00F20A7C">
      <w:pPr>
        <w:ind w:firstLine="426"/>
        <w:contextualSpacing/>
        <w:jc w:val="both"/>
      </w:pPr>
      <w:r w:rsidRPr="003B27E8">
        <w:t xml:space="preserve">Обострение международной обстановки. Блоковая система и участие в ней России. Россия в преддверии мировой катастрофы. </w:t>
      </w:r>
    </w:p>
    <w:p w:rsidR="00C076C0" w:rsidRPr="003B27E8" w:rsidRDefault="00C076C0" w:rsidP="00F20A7C">
      <w:pPr>
        <w:ind w:firstLine="426"/>
        <w:contextualSpacing/>
        <w:jc w:val="both"/>
        <w:rPr>
          <w:b/>
          <w:bCs/>
        </w:rPr>
      </w:pPr>
      <w:r w:rsidRPr="003B27E8">
        <w:rPr>
          <w:b/>
          <w:bCs/>
        </w:rPr>
        <w:t>«Серебряный век» российской культуры</w:t>
      </w:r>
      <w:r w:rsidR="00FB0E71">
        <w:rPr>
          <w:b/>
          <w:bCs/>
        </w:rPr>
        <w:t>.</w:t>
      </w:r>
      <w:r w:rsidRPr="003B27E8">
        <w:rPr>
          <w:b/>
          <w:bCs/>
        </w:rPr>
        <w:t xml:space="preserve"> </w:t>
      </w:r>
    </w:p>
    <w:p w:rsidR="00C076C0" w:rsidRPr="003B27E8" w:rsidRDefault="00C076C0" w:rsidP="00F20A7C">
      <w:pPr>
        <w:ind w:firstLine="426"/>
        <w:contextualSpacing/>
        <w:jc w:val="both"/>
      </w:pPr>
      <w:r w:rsidRPr="003B27E8">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076C0" w:rsidRPr="003B27E8" w:rsidRDefault="00C076C0" w:rsidP="00F20A7C">
      <w:pPr>
        <w:ind w:firstLine="426"/>
        <w:contextualSpacing/>
        <w:jc w:val="both"/>
      </w:pPr>
      <w:r w:rsidRPr="003B27E8">
        <w:t xml:space="preserve">Развитие народного просвещения: попытка преодоления разрыва между образованным обществом и народом. </w:t>
      </w:r>
    </w:p>
    <w:p w:rsidR="00C076C0" w:rsidRPr="003B27E8" w:rsidRDefault="00C076C0" w:rsidP="00F20A7C">
      <w:pPr>
        <w:ind w:firstLine="426"/>
        <w:contextualSpacing/>
        <w:jc w:val="both"/>
      </w:pPr>
      <w:r w:rsidRPr="003B27E8">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076C0" w:rsidRPr="003B27E8" w:rsidRDefault="00C076C0" w:rsidP="00F20A7C">
      <w:pPr>
        <w:ind w:firstLine="426"/>
        <w:contextualSpacing/>
        <w:jc w:val="both"/>
        <w:rPr>
          <w:b/>
        </w:rPr>
      </w:pPr>
      <w:r w:rsidRPr="003B27E8">
        <w:rPr>
          <w:b/>
        </w:rPr>
        <w:t>Региональный компонент</w:t>
      </w:r>
      <w:r w:rsidR="00FB0E71">
        <w:rPr>
          <w:b/>
        </w:rPr>
        <w:t>.</w:t>
      </w:r>
    </w:p>
    <w:p w:rsidR="00C076C0" w:rsidRPr="003B27E8" w:rsidRDefault="00C076C0" w:rsidP="00F20A7C">
      <w:pPr>
        <w:ind w:firstLine="426"/>
        <w:contextualSpacing/>
        <w:jc w:val="both"/>
      </w:pPr>
      <w:r w:rsidRPr="003B27E8">
        <w:t xml:space="preserve">Наш регион </w:t>
      </w:r>
      <w:r w:rsidRPr="003B27E8">
        <w:rPr>
          <w:bCs/>
        </w:rPr>
        <w:t>в XI</w:t>
      </w:r>
      <w:r w:rsidRPr="003B27E8">
        <w:rPr>
          <w:bCs/>
          <w:lang w:val="en-US"/>
        </w:rPr>
        <w:t>X</w:t>
      </w:r>
      <w:r w:rsidRPr="003B27E8">
        <w:rPr>
          <w:bCs/>
        </w:rPr>
        <w:t xml:space="preserve"> в.</w:t>
      </w:r>
    </w:p>
    <w:p w:rsidR="00C076C0" w:rsidRPr="003B27E8" w:rsidRDefault="00C076C0" w:rsidP="00F20A7C">
      <w:pPr>
        <w:ind w:firstLine="426"/>
        <w:contextualSpacing/>
        <w:jc w:val="both"/>
      </w:pPr>
    </w:p>
    <w:p w:rsidR="00C076C0" w:rsidRPr="003B27E8" w:rsidRDefault="00C076C0" w:rsidP="00F20A7C">
      <w:pPr>
        <w:shd w:val="clear" w:color="auto" w:fill="FFFFFF"/>
        <w:ind w:firstLine="426"/>
        <w:contextualSpacing/>
        <w:jc w:val="both"/>
        <w:rPr>
          <w:b/>
        </w:rPr>
      </w:pPr>
      <w:r w:rsidRPr="003B27E8">
        <w:rPr>
          <w:b/>
        </w:rPr>
        <w:t>Всеобщая история</w:t>
      </w:r>
      <w:r w:rsidR="00FB0E71">
        <w:rPr>
          <w:b/>
        </w:rPr>
        <w:t>.</w:t>
      </w:r>
    </w:p>
    <w:p w:rsidR="00C076C0" w:rsidRPr="003B27E8" w:rsidRDefault="00C076C0" w:rsidP="00F20A7C">
      <w:pPr>
        <w:shd w:val="clear" w:color="auto" w:fill="FFFFFF"/>
        <w:ind w:firstLine="426"/>
        <w:contextualSpacing/>
        <w:jc w:val="both"/>
        <w:rPr>
          <w:i/>
        </w:rPr>
      </w:pPr>
      <w:r w:rsidRPr="003B27E8">
        <w:rPr>
          <w:b/>
        </w:rPr>
        <w:t>История Древнего мира</w:t>
      </w:r>
      <w:r w:rsidR="00FB0E71">
        <w:rPr>
          <w:b/>
        </w:rPr>
        <w:t>.</w:t>
      </w:r>
      <w:r w:rsidRPr="003B27E8">
        <w:t xml:space="preserve"> </w:t>
      </w:r>
    </w:p>
    <w:p w:rsidR="00C076C0" w:rsidRPr="003B27E8" w:rsidRDefault="00C076C0" w:rsidP="00F20A7C">
      <w:pPr>
        <w:shd w:val="clear" w:color="auto" w:fill="FFFFFF"/>
        <w:ind w:firstLine="426"/>
        <w:contextualSpacing/>
        <w:jc w:val="both"/>
      </w:pPr>
      <w:r w:rsidRPr="003B27E8">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076C0" w:rsidRPr="003B27E8" w:rsidRDefault="00C076C0" w:rsidP="00F20A7C">
      <w:pPr>
        <w:shd w:val="clear" w:color="auto" w:fill="FFFFFF"/>
        <w:ind w:firstLine="426"/>
        <w:contextualSpacing/>
        <w:jc w:val="both"/>
      </w:pPr>
      <w:r w:rsidRPr="003B27E8">
        <w:rPr>
          <w:b/>
          <w:bCs/>
        </w:rPr>
        <w:t>Первобытность.</w:t>
      </w:r>
      <w:r w:rsidRPr="003B27E8">
        <w:rPr>
          <w:b/>
          <w:bCs/>
          <w:i/>
        </w:rPr>
        <w:t xml:space="preserve"> </w:t>
      </w:r>
      <w:r w:rsidRPr="003B27E8">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076C0" w:rsidRPr="003B27E8" w:rsidRDefault="00C076C0" w:rsidP="00F20A7C">
      <w:pPr>
        <w:shd w:val="clear" w:color="auto" w:fill="FFFFFF"/>
        <w:ind w:firstLine="426"/>
        <w:contextualSpacing/>
        <w:jc w:val="both"/>
      </w:pPr>
      <w:r w:rsidRPr="003B27E8">
        <w:rPr>
          <w:b/>
          <w:bCs/>
        </w:rPr>
        <w:t xml:space="preserve">Древний мир: </w:t>
      </w:r>
      <w:r w:rsidRPr="003B27E8">
        <w:t>понятие и хронология. Карта Древнего мира.</w:t>
      </w:r>
    </w:p>
    <w:p w:rsidR="00C076C0" w:rsidRPr="003B27E8" w:rsidRDefault="00C076C0" w:rsidP="00F20A7C">
      <w:pPr>
        <w:shd w:val="clear" w:color="auto" w:fill="FFFFFF"/>
        <w:ind w:firstLine="426"/>
        <w:contextualSpacing/>
        <w:jc w:val="both"/>
      </w:pPr>
      <w:r w:rsidRPr="003B27E8">
        <w:rPr>
          <w:b/>
          <w:bCs/>
        </w:rPr>
        <w:t>Древний Восток</w:t>
      </w:r>
      <w:r w:rsidR="00FB0E71">
        <w:rPr>
          <w:b/>
          <w:bCs/>
        </w:rPr>
        <w:t>.</w:t>
      </w:r>
    </w:p>
    <w:p w:rsidR="00C076C0" w:rsidRPr="003B27E8" w:rsidRDefault="00C076C0" w:rsidP="00F20A7C">
      <w:pPr>
        <w:shd w:val="clear" w:color="auto" w:fill="FFFFFF"/>
        <w:ind w:firstLine="426"/>
        <w:contextualSpacing/>
        <w:jc w:val="both"/>
      </w:pPr>
      <w:r w:rsidRPr="003B27E8">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076C0" w:rsidRPr="003B27E8" w:rsidRDefault="00C076C0" w:rsidP="00F20A7C">
      <w:pPr>
        <w:shd w:val="clear" w:color="auto" w:fill="FFFFFF"/>
        <w:ind w:firstLine="426"/>
        <w:contextualSpacing/>
        <w:jc w:val="both"/>
      </w:pPr>
      <w:r w:rsidRPr="003B27E8">
        <w:t xml:space="preserve">Древний Египет. Условия жизни и занятия населения. Управление государством (фараон, чиновники). Религиозные верования египтян. Жрецы. </w:t>
      </w:r>
      <w:r w:rsidRPr="003B27E8">
        <w:rPr>
          <w:i/>
        </w:rPr>
        <w:t xml:space="preserve">Фараон-реформатор Эхнатон. </w:t>
      </w:r>
      <w:r w:rsidRPr="003B27E8">
        <w:t>Военные походы. Рабы. Познания древних египтян. Письменность. Храмы и пирамиды.</w:t>
      </w:r>
    </w:p>
    <w:p w:rsidR="00C076C0" w:rsidRPr="003B27E8" w:rsidRDefault="00C076C0" w:rsidP="00F20A7C">
      <w:pPr>
        <w:shd w:val="clear" w:color="auto" w:fill="FFFFFF"/>
        <w:ind w:firstLine="426"/>
        <w:contextualSpacing/>
        <w:jc w:val="both"/>
      </w:pPr>
      <w:r w:rsidRPr="003B27E8">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076C0" w:rsidRPr="003B27E8" w:rsidRDefault="00C076C0" w:rsidP="00F20A7C">
      <w:pPr>
        <w:shd w:val="clear" w:color="auto" w:fill="FFFFFF"/>
        <w:ind w:firstLine="426"/>
        <w:contextualSpacing/>
        <w:jc w:val="both"/>
      </w:pPr>
      <w:r w:rsidRPr="003B27E8">
        <w:t>Ассирия: завоевания ассирийцев, культурные сокровища Ниневии, гибель империи. Персидская держава: военные походы, управление империей.</w:t>
      </w:r>
    </w:p>
    <w:p w:rsidR="00C076C0" w:rsidRPr="003B27E8" w:rsidRDefault="00C076C0" w:rsidP="00F20A7C">
      <w:pPr>
        <w:shd w:val="clear" w:color="auto" w:fill="FFFFFF"/>
        <w:ind w:firstLine="426"/>
        <w:contextualSpacing/>
        <w:jc w:val="both"/>
      </w:pPr>
      <w:r w:rsidRPr="003B27E8">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076C0" w:rsidRPr="003B27E8" w:rsidRDefault="00C076C0" w:rsidP="00F20A7C">
      <w:pPr>
        <w:shd w:val="clear" w:color="auto" w:fill="FFFFFF"/>
        <w:ind w:firstLine="426"/>
        <w:contextualSpacing/>
        <w:jc w:val="both"/>
      </w:pPr>
      <w:r w:rsidRPr="003B27E8">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076C0" w:rsidRPr="003B27E8" w:rsidRDefault="00C076C0" w:rsidP="00F20A7C">
      <w:pPr>
        <w:shd w:val="clear" w:color="auto" w:fill="FFFFFF"/>
        <w:ind w:firstLine="426"/>
        <w:contextualSpacing/>
        <w:jc w:val="both"/>
      </w:pPr>
      <w:r w:rsidRPr="003B27E8">
        <w:rPr>
          <w:b/>
          <w:bCs/>
        </w:rPr>
        <w:lastRenderedPageBreak/>
        <w:t xml:space="preserve">Античный мир: </w:t>
      </w:r>
      <w:r w:rsidRPr="003B27E8">
        <w:t>понятие. Карта античного мира.</w:t>
      </w:r>
    </w:p>
    <w:p w:rsidR="00C076C0" w:rsidRPr="003B27E8" w:rsidRDefault="00C076C0" w:rsidP="00F20A7C">
      <w:pPr>
        <w:shd w:val="clear" w:color="auto" w:fill="FFFFFF"/>
        <w:ind w:firstLine="426"/>
        <w:contextualSpacing/>
        <w:jc w:val="both"/>
      </w:pPr>
      <w:r w:rsidRPr="003B27E8">
        <w:rPr>
          <w:b/>
          <w:bCs/>
        </w:rPr>
        <w:t>Древняя Греция</w:t>
      </w:r>
      <w:r w:rsidR="00FB0E71">
        <w:rPr>
          <w:b/>
          <w:bCs/>
        </w:rPr>
        <w:t>.</w:t>
      </w:r>
    </w:p>
    <w:p w:rsidR="00C076C0" w:rsidRPr="003B27E8" w:rsidRDefault="00C076C0" w:rsidP="00F20A7C">
      <w:pPr>
        <w:shd w:val="clear" w:color="auto" w:fill="FFFFFF"/>
        <w:ind w:firstLine="426"/>
        <w:contextualSpacing/>
        <w:jc w:val="both"/>
      </w:pPr>
      <w:r w:rsidRPr="003B27E8">
        <w:t xml:space="preserve">Население Древней Греции: условия жизни и занятия. Древнейшие государства на Крите. </w:t>
      </w:r>
      <w:r w:rsidRPr="003B27E8">
        <w:rPr>
          <w:i/>
        </w:rPr>
        <w:t>Государства ахейской Греции (Микены, Тиринф и др.).</w:t>
      </w:r>
      <w:r w:rsidRPr="003B27E8">
        <w:t xml:space="preserve"> Троянская война. «Илиада» и «Одиссея». Верования древних греков. Сказания о богах и героях.</w:t>
      </w:r>
    </w:p>
    <w:p w:rsidR="00C076C0" w:rsidRPr="003B27E8" w:rsidRDefault="00C076C0" w:rsidP="00F20A7C">
      <w:pPr>
        <w:shd w:val="clear" w:color="auto" w:fill="FFFFFF"/>
        <w:ind w:firstLine="426"/>
        <w:contextualSpacing/>
        <w:jc w:val="both"/>
      </w:pPr>
      <w:r w:rsidRPr="003B27E8">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3B27E8">
        <w:rPr>
          <w:i/>
        </w:rPr>
        <w:t xml:space="preserve">реформы Клисфена. </w:t>
      </w:r>
      <w:r w:rsidRPr="003B27E8">
        <w:t>Спарта: основные группы населения, политическое устройство. Спартанское воспитание. Организация военного дела.</w:t>
      </w:r>
    </w:p>
    <w:p w:rsidR="00C076C0" w:rsidRPr="003B27E8" w:rsidRDefault="00C076C0" w:rsidP="00F20A7C">
      <w:pPr>
        <w:shd w:val="clear" w:color="auto" w:fill="FFFFFF"/>
        <w:ind w:firstLine="426"/>
        <w:contextualSpacing/>
        <w:jc w:val="both"/>
      </w:pPr>
      <w:r w:rsidRPr="003B27E8">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076C0" w:rsidRPr="003B27E8" w:rsidRDefault="00C076C0" w:rsidP="00F20A7C">
      <w:pPr>
        <w:shd w:val="clear" w:color="auto" w:fill="FFFFFF"/>
        <w:ind w:firstLine="426"/>
        <w:contextualSpacing/>
        <w:jc w:val="both"/>
      </w:pPr>
      <w:r w:rsidRPr="003B27E8">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076C0" w:rsidRPr="003B27E8" w:rsidRDefault="00C076C0" w:rsidP="00F20A7C">
      <w:pPr>
        <w:shd w:val="clear" w:color="auto" w:fill="FFFFFF"/>
        <w:ind w:firstLine="426"/>
        <w:contextualSpacing/>
        <w:jc w:val="both"/>
      </w:pPr>
      <w:r w:rsidRPr="003B27E8">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076C0" w:rsidRPr="003B27E8" w:rsidRDefault="00C076C0" w:rsidP="00F20A7C">
      <w:pPr>
        <w:shd w:val="clear" w:color="auto" w:fill="FFFFFF"/>
        <w:ind w:firstLine="426"/>
        <w:contextualSpacing/>
        <w:jc w:val="both"/>
      </w:pPr>
      <w:r w:rsidRPr="003B27E8">
        <w:rPr>
          <w:b/>
          <w:bCs/>
        </w:rPr>
        <w:t>Древний Рим</w:t>
      </w:r>
      <w:r w:rsidR="00FB0E71">
        <w:rPr>
          <w:b/>
          <w:bCs/>
        </w:rPr>
        <w:t>.</w:t>
      </w:r>
    </w:p>
    <w:p w:rsidR="00C076C0" w:rsidRPr="003B27E8" w:rsidRDefault="00C076C0" w:rsidP="00F20A7C">
      <w:pPr>
        <w:shd w:val="clear" w:color="auto" w:fill="FFFFFF"/>
        <w:ind w:firstLine="426"/>
        <w:contextualSpacing/>
        <w:jc w:val="both"/>
      </w:pPr>
      <w:r w:rsidRPr="003B27E8">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076C0" w:rsidRPr="003B27E8" w:rsidRDefault="00C076C0" w:rsidP="00F20A7C">
      <w:pPr>
        <w:shd w:val="clear" w:color="auto" w:fill="FFFFFF"/>
        <w:ind w:firstLine="426"/>
        <w:contextualSpacing/>
        <w:jc w:val="both"/>
        <w:rPr>
          <w:i/>
        </w:rPr>
      </w:pPr>
      <w:r w:rsidRPr="003B27E8">
        <w:t xml:space="preserve">Завоевание Римом Италии. Войны с Карфагеном; Ганнибал. Римская армия. Установление господства Рима в Средиземноморье. </w:t>
      </w:r>
      <w:r w:rsidRPr="003B27E8">
        <w:rPr>
          <w:i/>
        </w:rPr>
        <w:t>Реформы Гракхов. Рабство в Древнем Риме.</w:t>
      </w:r>
    </w:p>
    <w:p w:rsidR="00C076C0" w:rsidRPr="003B27E8" w:rsidRDefault="00C076C0" w:rsidP="00F20A7C">
      <w:pPr>
        <w:shd w:val="clear" w:color="auto" w:fill="FFFFFF"/>
        <w:ind w:firstLine="426"/>
        <w:contextualSpacing/>
        <w:jc w:val="both"/>
      </w:pPr>
      <w:r w:rsidRPr="003B27E8">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076C0" w:rsidRPr="003B27E8" w:rsidRDefault="00C076C0" w:rsidP="00F20A7C">
      <w:pPr>
        <w:shd w:val="clear" w:color="auto" w:fill="FFFFFF"/>
        <w:ind w:firstLine="426"/>
        <w:contextualSpacing/>
        <w:jc w:val="both"/>
      </w:pPr>
      <w:r w:rsidRPr="003B27E8">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076C0" w:rsidRPr="003B27E8" w:rsidRDefault="00C076C0" w:rsidP="00F20A7C">
      <w:pPr>
        <w:shd w:val="clear" w:color="auto" w:fill="FFFFFF"/>
        <w:ind w:firstLine="426"/>
        <w:contextualSpacing/>
        <w:jc w:val="both"/>
        <w:rPr>
          <w:b/>
        </w:rPr>
      </w:pPr>
      <w:r w:rsidRPr="003B27E8">
        <w:t>Историческое и культурное наследие древних цивилизаций.</w:t>
      </w:r>
    </w:p>
    <w:p w:rsidR="00C076C0" w:rsidRPr="003B27E8" w:rsidRDefault="00C076C0" w:rsidP="00F20A7C">
      <w:pPr>
        <w:shd w:val="clear" w:color="auto" w:fill="FFFFFF"/>
        <w:ind w:firstLine="426"/>
        <w:contextualSpacing/>
        <w:jc w:val="both"/>
        <w:rPr>
          <w:b/>
        </w:rPr>
      </w:pPr>
      <w:r w:rsidRPr="003B27E8">
        <w:rPr>
          <w:b/>
        </w:rPr>
        <w:t>История средних веков</w:t>
      </w:r>
      <w:r w:rsidR="00FB0E71">
        <w:rPr>
          <w:b/>
        </w:rPr>
        <w:t>.</w:t>
      </w:r>
    </w:p>
    <w:p w:rsidR="00C076C0" w:rsidRPr="003B27E8" w:rsidRDefault="00C076C0" w:rsidP="00F20A7C">
      <w:pPr>
        <w:shd w:val="clear" w:color="auto" w:fill="FFFFFF"/>
        <w:ind w:firstLine="426"/>
        <w:contextualSpacing/>
        <w:jc w:val="both"/>
      </w:pPr>
      <w:r w:rsidRPr="003B27E8">
        <w:t>Средние века: понятие и хронологические рамки.</w:t>
      </w:r>
    </w:p>
    <w:p w:rsidR="00C076C0" w:rsidRPr="003B27E8" w:rsidRDefault="00C076C0" w:rsidP="00F20A7C">
      <w:pPr>
        <w:shd w:val="clear" w:color="auto" w:fill="FFFFFF"/>
        <w:ind w:firstLine="426"/>
        <w:contextualSpacing/>
        <w:jc w:val="both"/>
      </w:pPr>
      <w:r w:rsidRPr="003B27E8">
        <w:rPr>
          <w:b/>
          <w:bCs/>
        </w:rPr>
        <w:t>Раннее Средневековье</w:t>
      </w:r>
      <w:r w:rsidR="00FB0E71">
        <w:rPr>
          <w:b/>
          <w:bCs/>
        </w:rPr>
        <w:t>.</w:t>
      </w:r>
    </w:p>
    <w:p w:rsidR="00C076C0" w:rsidRPr="003B27E8" w:rsidRDefault="00C076C0" w:rsidP="00F20A7C">
      <w:pPr>
        <w:shd w:val="clear" w:color="auto" w:fill="FFFFFF"/>
        <w:ind w:firstLine="426"/>
        <w:contextualSpacing/>
        <w:jc w:val="both"/>
      </w:pPr>
      <w:r w:rsidRPr="003B27E8">
        <w:t>Начало Средневековья. Великое переселение народов. Образование варварских королевств.</w:t>
      </w:r>
    </w:p>
    <w:p w:rsidR="00C076C0" w:rsidRPr="003B27E8" w:rsidRDefault="00C076C0" w:rsidP="00F20A7C">
      <w:pPr>
        <w:shd w:val="clear" w:color="auto" w:fill="FFFFFF"/>
        <w:ind w:firstLine="426"/>
        <w:contextualSpacing/>
        <w:jc w:val="both"/>
      </w:pPr>
      <w:r w:rsidRPr="003B27E8">
        <w:t xml:space="preserve">Народы Европы в раннее Средневековье. Франки: расселение, занятия, общественное устройство. </w:t>
      </w:r>
      <w:r w:rsidRPr="003B27E8">
        <w:rPr>
          <w:i/>
        </w:rPr>
        <w:t>Законы франков; «Салическая правда».</w:t>
      </w:r>
      <w:r w:rsidRPr="003B27E8">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076C0" w:rsidRPr="003B27E8" w:rsidRDefault="00C076C0" w:rsidP="00F20A7C">
      <w:pPr>
        <w:shd w:val="clear" w:color="auto" w:fill="FFFFFF"/>
        <w:ind w:firstLine="426"/>
        <w:contextualSpacing/>
        <w:jc w:val="both"/>
      </w:pPr>
      <w:r w:rsidRPr="003B27E8">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076C0" w:rsidRPr="003B27E8" w:rsidRDefault="00C076C0" w:rsidP="00F20A7C">
      <w:pPr>
        <w:shd w:val="clear" w:color="auto" w:fill="FFFFFF"/>
        <w:ind w:firstLine="426"/>
        <w:contextualSpacing/>
        <w:jc w:val="both"/>
      </w:pPr>
      <w:r w:rsidRPr="003B27E8">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076C0" w:rsidRPr="003B27E8" w:rsidRDefault="00C076C0" w:rsidP="00F20A7C">
      <w:pPr>
        <w:shd w:val="clear" w:color="auto" w:fill="FFFFFF"/>
        <w:ind w:firstLine="426"/>
        <w:contextualSpacing/>
        <w:jc w:val="both"/>
      </w:pPr>
      <w:r w:rsidRPr="003B27E8">
        <w:rPr>
          <w:b/>
          <w:bCs/>
        </w:rPr>
        <w:t>Зрелое Средневековье</w:t>
      </w:r>
      <w:r w:rsidR="00FB0E71">
        <w:rPr>
          <w:b/>
          <w:bCs/>
        </w:rPr>
        <w:t>.</w:t>
      </w:r>
    </w:p>
    <w:p w:rsidR="00C076C0" w:rsidRPr="003B27E8" w:rsidRDefault="00C076C0" w:rsidP="00F20A7C">
      <w:pPr>
        <w:shd w:val="clear" w:color="auto" w:fill="FFFFFF"/>
        <w:ind w:firstLine="426"/>
        <w:contextualSpacing/>
        <w:jc w:val="both"/>
      </w:pPr>
      <w:r w:rsidRPr="003B27E8">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076C0" w:rsidRPr="003B27E8" w:rsidRDefault="00C076C0" w:rsidP="00F20A7C">
      <w:pPr>
        <w:shd w:val="clear" w:color="auto" w:fill="FFFFFF"/>
        <w:ind w:firstLine="426"/>
        <w:contextualSpacing/>
        <w:jc w:val="both"/>
      </w:pPr>
      <w:r w:rsidRPr="003B27E8">
        <w:t>Крестьянство: феодальная зависимость, повинности, условия жизни. Крестьянская община.</w:t>
      </w:r>
    </w:p>
    <w:p w:rsidR="00C076C0" w:rsidRPr="003B27E8" w:rsidRDefault="00C076C0" w:rsidP="00F20A7C">
      <w:pPr>
        <w:shd w:val="clear" w:color="auto" w:fill="FFFFFF"/>
        <w:ind w:firstLine="426"/>
        <w:contextualSpacing/>
        <w:jc w:val="both"/>
      </w:pPr>
      <w:r w:rsidRPr="003B27E8">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076C0" w:rsidRPr="003B27E8" w:rsidRDefault="00C076C0" w:rsidP="00F20A7C">
      <w:pPr>
        <w:shd w:val="clear" w:color="auto" w:fill="FFFFFF"/>
        <w:ind w:firstLine="426"/>
        <w:contextualSpacing/>
        <w:jc w:val="both"/>
        <w:rPr>
          <w:i/>
        </w:rPr>
      </w:pPr>
      <w:r w:rsidRPr="003B27E8">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B27E8">
        <w:rPr>
          <w:i/>
        </w:rPr>
        <w:t>Ереси: причины возникновения и распространения. Преследование еретиков.</w:t>
      </w:r>
    </w:p>
    <w:p w:rsidR="00C076C0" w:rsidRPr="003B27E8" w:rsidRDefault="00C076C0" w:rsidP="00F20A7C">
      <w:pPr>
        <w:shd w:val="clear" w:color="auto" w:fill="FFFFFF"/>
        <w:ind w:firstLine="426"/>
        <w:contextualSpacing/>
        <w:jc w:val="both"/>
      </w:pPr>
      <w:r w:rsidRPr="003B27E8">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B27E8">
        <w:rPr>
          <w:i/>
        </w:rPr>
        <w:t>(Жакерия, восстание Уота Тайлера).</w:t>
      </w:r>
      <w:r w:rsidRPr="003B27E8">
        <w:t xml:space="preserve"> Гуситское движение в Чехии.</w:t>
      </w:r>
    </w:p>
    <w:p w:rsidR="00C076C0" w:rsidRPr="003B27E8" w:rsidRDefault="00C076C0" w:rsidP="00F20A7C">
      <w:pPr>
        <w:shd w:val="clear" w:color="auto" w:fill="FFFFFF"/>
        <w:ind w:firstLine="426"/>
        <w:contextualSpacing/>
        <w:jc w:val="both"/>
      </w:pPr>
      <w:r w:rsidRPr="003B27E8">
        <w:t>Византийская империя и славянские государства в XII—XV вв. Экспансия турок-османов и падение Византии.</w:t>
      </w:r>
    </w:p>
    <w:p w:rsidR="00C076C0" w:rsidRPr="003B27E8" w:rsidRDefault="00C076C0" w:rsidP="00F20A7C">
      <w:pPr>
        <w:shd w:val="clear" w:color="auto" w:fill="FFFFFF"/>
        <w:ind w:firstLine="426"/>
        <w:contextualSpacing/>
        <w:jc w:val="both"/>
      </w:pPr>
      <w:r w:rsidRPr="003B27E8">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076C0" w:rsidRPr="003B27E8" w:rsidRDefault="00C076C0" w:rsidP="00F20A7C">
      <w:pPr>
        <w:shd w:val="clear" w:color="auto" w:fill="FFFFFF"/>
        <w:ind w:firstLine="426"/>
        <w:contextualSpacing/>
        <w:jc w:val="both"/>
      </w:pPr>
      <w:r w:rsidRPr="003B27E8">
        <w:rPr>
          <w:b/>
          <w:bCs/>
        </w:rPr>
        <w:t xml:space="preserve">Страны Востока в Средние века. </w:t>
      </w:r>
      <w:r w:rsidRPr="003B27E8">
        <w:t xml:space="preserve">Османская империя: завоевания турок-османов, управление империей, </w:t>
      </w:r>
      <w:r w:rsidRPr="003B27E8">
        <w:rPr>
          <w:i/>
        </w:rPr>
        <w:t>положение покоренных народов</w:t>
      </w:r>
      <w:r w:rsidRPr="003B27E8">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3B27E8">
        <w:rPr>
          <w:i/>
        </w:rPr>
        <w:t xml:space="preserve">Делийский султанат. </w:t>
      </w:r>
      <w:r w:rsidRPr="003B27E8">
        <w:t>Культура народов Востока. Литература. Архитектура. Традиционные искусства и ремесла.</w:t>
      </w:r>
    </w:p>
    <w:p w:rsidR="00C076C0" w:rsidRPr="003B27E8" w:rsidRDefault="00C076C0" w:rsidP="00F20A7C">
      <w:pPr>
        <w:shd w:val="clear" w:color="auto" w:fill="FFFFFF"/>
        <w:ind w:firstLine="426"/>
        <w:contextualSpacing/>
        <w:jc w:val="both"/>
      </w:pPr>
      <w:r w:rsidRPr="003B27E8">
        <w:rPr>
          <w:b/>
          <w:bCs/>
        </w:rPr>
        <w:t>Государства доколумбовой Америки.</w:t>
      </w:r>
      <w:r w:rsidRPr="003B27E8">
        <w:rPr>
          <w:b/>
          <w:bCs/>
          <w:i/>
        </w:rPr>
        <w:t xml:space="preserve"> </w:t>
      </w:r>
      <w:r w:rsidRPr="003B27E8">
        <w:t>Общественный строй. Религиозные верования населения. Культура.</w:t>
      </w:r>
    </w:p>
    <w:p w:rsidR="00C076C0" w:rsidRPr="003B27E8" w:rsidRDefault="00C076C0" w:rsidP="00F20A7C">
      <w:pPr>
        <w:shd w:val="clear" w:color="auto" w:fill="FFFFFF"/>
        <w:ind w:firstLine="426"/>
        <w:contextualSpacing/>
        <w:jc w:val="both"/>
      </w:pPr>
      <w:r w:rsidRPr="003B27E8">
        <w:t>Историческое и культурное наследие Средневековья.</w:t>
      </w:r>
    </w:p>
    <w:p w:rsidR="00C076C0" w:rsidRPr="003B27E8" w:rsidRDefault="00C076C0" w:rsidP="00F20A7C">
      <w:pPr>
        <w:shd w:val="clear" w:color="auto" w:fill="FFFFFF"/>
        <w:ind w:firstLine="426"/>
        <w:contextualSpacing/>
        <w:jc w:val="both"/>
        <w:rPr>
          <w:b/>
        </w:rPr>
      </w:pPr>
      <w:r w:rsidRPr="003B27E8">
        <w:rPr>
          <w:b/>
        </w:rPr>
        <w:t>История Нового времени</w:t>
      </w:r>
      <w:r w:rsidR="00FB0E71">
        <w:rPr>
          <w:b/>
        </w:rPr>
        <w:t>.</w:t>
      </w:r>
    </w:p>
    <w:p w:rsidR="00C076C0" w:rsidRPr="003B27E8" w:rsidRDefault="00C076C0" w:rsidP="00F20A7C">
      <w:pPr>
        <w:shd w:val="clear" w:color="auto" w:fill="FFFFFF"/>
        <w:ind w:firstLine="426"/>
        <w:contextualSpacing/>
        <w:jc w:val="both"/>
      </w:pPr>
      <w:r w:rsidRPr="003B27E8">
        <w:t xml:space="preserve">Новое время: понятие и хронологические рамки. </w:t>
      </w:r>
    </w:p>
    <w:p w:rsidR="00C076C0" w:rsidRPr="003B27E8" w:rsidRDefault="00C076C0" w:rsidP="00F20A7C">
      <w:pPr>
        <w:shd w:val="clear" w:color="auto" w:fill="FFFFFF"/>
        <w:ind w:firstLine="426"/>
        <w:contextualSpacing/>
        <w:jc w:val="both"/>
        <w:rPr>
          <w:b/>
        </w:rPr>
      </w:pPr>
      <w:r w:rsidRPr="003B27E8">
        <w:rPr>
          <w:b/>
          <w:bCs/>
        </w:rPr>
        <w:t xml:space="preserve">Европа в конце ХV </w:t>
      </w:r>
      <w:r w:rsidRPr="003B27E8">
        <w:rPr>
          <w:b/>
        </w:rPr>
        <w:t xml:space="preserve">— </w:t>
      </w:r>
      <w:r w:rsidRPr="003B27E8">
        <w:rPr>
          <w:b/>
          <w:bCs/>
        </w:rPr>
        <w:t>начале XVII в.</w:t>
      </w:r>
    </w:p>
    <w:p w:rsidR="00C076C0" w:rsidRPr="003B27E8" w:rsidRDefault="00C076C0" w:rsidP="00F20A7C">
      <w:pPr>
        <w:shd w:val="clear" w:color="auto" w:fill="FFFFFF"/>
        <w:ind w:firstLine="426"/>
        <w:contextualSpacing/>
        <w:jc w:val="both"/>
      </w:pPr>
      <w:r w:rsidRPr="003B27E8">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076C0" w:rsidRPr="003B27E8" w:rsidRDefault="00C076C0" w:rsidP="00F20A7C">
      <w:pPr>
        <w:shd w:val="clear" w:color="auto" w:fill="FFFFFF"/>
        <w:ind w:firstLine="426"/>
        <w:contextualSpacing/>
        <w:jc w:val="both"/>
      </w:pPr>
      <w:r w:rsidRPr="003B27E8">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076C0" w:rsidRPr="003B27E8" w:rsidRDefault="00C076C0" w:rsidP="00F20A7C">
      <w:pPr>
        <w:shd w:val="clear" w:color="auto" w:fill="FFFFFF"/>
        <w:ind w:firstLine="426"/>
        <w:contextualSpacing/>
        <w:jc w:val="both"/>
      </w:pPr>
      <w:r w:rsidRPr="003B27E8">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076C0" w:rsidRPr="003B27E8" w:rsidRDefault="00C076C0" w:rsidP="00F20A7C">
      <w:pPr>
        <w:shd w:val="clear" w:color="auto" w:fill="FFFFFF"/>
        <w:ind w:firstLine="426"/>
        <w:contextualSpacing/>
        <w:jc w:val="both"/>
      </w:pPr>
      <w:r w:rsidRPr="003B27E8">
        <w:t>Нидерландская революция: цели, участники, формы борьбы. Итоги и значение революции.</w:t>
      </w:r>
    </w:p>
    <w:p w:rsidR="00C076C0" w:rsidRPr="003B27E8" w:rsidRDefault="00C076C0" w:rsidP="00F20A7C">
      <w:pPr>
        <w:shd w:val="clear" w:color="auto" w:fill="FFFFFF"/>
        <w:ind w:firstLine="426"/>
        <w:contextualSpacing/>
        <w:jc w:val="both"/>
      </w:pPr>
      <w:r w:rsidRPr="003B27E8">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076C0" w:rsidRPr="003B27E8" w:rsidRDefault="00C076C0" w:rsidP="00F20A7C">
      <w:pPr>
        <w:shd w:val="clear" w:color="auto" w:fill="FFFFFF"/>
        <w:ind w:firstLine="426"/>
        <w:contextualSpacing/>
        <w:jc w:val="both"/>
      </w:pPr>
      <w:r w:rsidRPr="003B27E8">
        <w:rPr>
          <w:b/>
          <w:bCs/>
        </w:rPr>
        <w:t>Страны Европы и Северной Америки в середине XVII—ХVIII в.</w:t>
      </w:r>
    </w:p>
    <w:p w:rsidR="00C076C0" w:rsidRPr="003B27E8" w:rsidRDefault="00C076C0" w:rsidP="00F20A7C">
      <w:pPr>
        <w:shd w:val="clear" w:color="auto" w:fill="FFFFFF"/>
        <w:ind w:firstLine="426"/>
        <w:contextualSpacing/>
        <w:jc w:val="both"/>
      </w:pPr>
      <w:r w:rsidRPr="003B27E8">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076C0" w:rsidRPr="003B27E8" w:rsidRDefault="00C076C0" w:rsidP="00F20A7C">
      <w:pPr>
        <w:shd w:val="clear" w:color="auto" w:fill="FFFFFF"/>
        <w:ind w:firstLine="426"/>
        <w:contextualSpacing/>
        <w:jc w:val="both"/>
      </w:pPr>
      <w:r w:rsidRPr="003B27E8">
        <w:t xml:space="preserve">Французская революция XVIII в.: причины, участники. Начало и основные этапы революции. Политические течения и деятели революции. </w:t>
      </w:r>
      <w:r w:rsidRPr="003B27E8">
        <w:rPr>
          <w:i/>
        </w:rPr>
        <w:t>Программные и государственные документы. Революционные войны.</w:t>
      </w:r>
      <w:r w:rsidRPr="003B27E8">
        <w:t xml:space="preserve"> Итоги и значение революции.</w:t>
      </w:r>
    </w:p>
    <w:p w:rsidR="00C076C0" w:rsidRPr="003B27E8" w:rsidRDefault="00C076C0" w:rsidP="00F20A7C">
      <w:pPr>
        <w:shd w:val="clear" w:color="auto" w:fill="FFFFFF"/>
        <w:ind w:firstLine="426"/>
        <w:contextualSpacing/>
        <w:jc w:val="both"/>
      </w:pPr>
      <w:r w:rsidRPr="003B27E8">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w:t>
      </w:r>
      <w:r w:rsidRPr="003B27E8">
        <w:lastRenderedPageBreak/>
        <w:t>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076C0" w:rsidRPr="003B27E8" w:rsidRDefault="00C076C0" w:rsidP="00F20A7C">
      <w:pPr>
        <w:shd w:val="clear" w:color="auto" w:fill="FFFFFF"/>
        <w:ind w:firstLine="426"/>
        <w:contextualSpacing/>
        <w:jc w:val="both"/>
      </w:pPr>
      <w:r w:rsidRPr="003B27E8">
        <w:rPr>
          <w:b/>
          <w:bCs/>
        </w:rPr>
        <w:t>Страны Востока в XVI—XVIII вв.</w:t>
      </w:r>
    </w:p>
    <w:p w:rsidR="00C076C0" w:rsidRPr="003B27E8" w:rsidRDefault="00C076C0" w:rsidP="00F20A7C">
      <w:pPr>
        <w:shd w:val="clear" w:color="auto" w:fill="FFFFFF"/>
        <w:ind w:firstLine="426"/>
        <w:contextualSpacing/>
        <w:jc w:val="both"/>
      </w:pPr>
      <w:r w:rsidRPr="003B27E8">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B27E8">
        <w:rPr>
          <w:i/>
        </w:rPr>
        <w:t>Образование централизованного государства и установление сегуната Токугава в Японии.</w:t>
      </w:r>
    </w:p>
    <w:p w:rsidR="00C076C0" w:rsidRPr="003B27E8" w:rsidRDefault="00C076C0" w:rsidP="00F20A7C">
      <w:pPr>
        <w:shd w:val="clear" w:color="auto" w:fill="FFFFFF"/>
        <w:ind w:firstLine="426"/>
        <w:contextualSpacing/>
        <w:jc w:val="both"/>
      </w:pPr>
      <w:r w:rsidRPr="003B27E8">
        <w:rPr>
          <w:b/>
          <w:bCs/>
        </w:rPr>
        <w:t>Страны Европы и Северной Америки в первой половине ХIХ в.</w:t>
      </w:r>
    </w:p>
    <w:p w:rsidR="00C076C0" w:rsidRPr="003B27E8" w:rsidRDefault="00C076C0" w:rsidP="00F20A7C">
      <w:pPr>
        <w:shd w:val="clear" w:color="auto" w:fill="FFFFFF"/>
        <w:ind w:firstLine="426"/>
        <w:contextualSpacing/>
        <w:jc w:val="both"/>
      </w:pPr>
      <w:r w:rsidRPr="003B27E8">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076C0" w:rsidRPr="003B27E8" w:rsidRDefault="00C076C0" w:rsidP="00F20A7C">
      <w:pPr>
        <w:shd w:val="clear" w:color="auto" w:fill="FFFFFF"/>
        <w:ind w:firstLine="426"/>
        <w:contextualSpacing/>
        <w:jc w:val="both"/>
      </w:pPr>
      <w:r w:rsidRPr="003B27E8">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076C0" w:rsidRPr="003B27E8" w:rsidRDefault="00C076C0" w:rsidP="00F20A7C">
      <w:pPr>
        <w:shd w:val="clear" w:color="auto" w:fill="FFFFFF"/>
        <w:ind w:firstLine="426"/>
        <w:contextualSpacing/>
        <w:jc w:val="both"/>
      </w:pPr>
      <w:r w:rsidRPr="003B27E8">
        <w:rPr>
          <w:b/>
          <w:bCs/>
        </w:rPr>
        <w:t>Страны Европы и Северной Америки во второй половине ХIХ в.</w:t>
      </w:r>
    </w:p>
    <w:p w:rsidR="00C076C0" w:rsidRPr="003B27E8" w:rsidRDefault="00C076C0" w:rsidP="00F20A7C">
      <w:pPr>
        <w:shd w:val="clear" w:color="auto" w:fill="FFFFFF"/>
        <w:ind w:firstLine="426"/>
        <w:contextualSpacing/>
        <w:jc w:val="both"/>
        <w:rPr>
          <w:i/>
        </w:rPr>
      </w:pPr>
      <w:r w:rsidRPr="003B27E8">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B27E8">
        <w:rPr>
          <w:i/>
        </w:rPr>
        <w:t>внутренняя и внешняя политика, франко-германская война, колониальные войны.</w:t>
      </w:r>
      <w:r w:rsidRPr="003B27E8">
        <w:t xml:space="preserve"> Образование единого государства в Италии; </w:t>
      </w:r>
      <w:r w:rsidRPr="003B27E8">
        <w:rPr>
          <w:i/>
        </w:rPr>
        <w:t>К. Кавур, Дж. Гарибальди.</w:t>
      </w:r>
      <w:r w:rsidRPr="003B27E8">
        <w:t xml:space="preserve"> Объединение германских государств, провозглашение Германской империи; О. Бисмарк. </w:t>
      </w:r>
      <w:r w:rsidRPr="003B27E8">
        <w:rPr>
          <w:i/>
        </w:rPr>
        <w:t>Габсбургская монархия: австро-венгерский дуализм.</w:t>
      </w:r>
    </w:p>
    <w:p w:rsidR="00C076C0" w:rsidRPr="003B27E8" w:rsidRDefault="00C076C0" w:rsidP="00F20A7C">
      <w:pPr>
        <w:shd w:val="clear" w:color="auto" w:fill="FFFFFF"/>
        <w:ind w:firstLine="426"/>
        <w:contextualSpacing/>
        <w:jc w:val="both"/>
      </w:pPr>
      <w:r w:rsidRPr="003B27E8">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076C0" w:rsidRPr="003B27E8" w:rsidRDefault="00C076C0" w:rsidP="00F20A7C">
      <w:pPr>
        <w:shd w:val="clear" w:color="auto" w:fill="FFFFFF"/>
        <w:ind w:firstLine="426"/>
        <w:contextualSpacing/>
        <w:jc w:val="both"/>
      </w:pPr>
      <w:r w:rsidRPr="003B27E8">
        <w:rPr>
          <w:b/>
          <w:bCs/>
        </w:rPr>
        <w:t>Экономическое и социально-политическое развитие стран Европы и США в конце ХIХ в.</w:t>
      </w:r>
    </w:p>
    <w:p w:rsidR="00C076C0" w:rsidRPr="003B27E8" w:rsidRDefault="00C076C0" w:rsidP="00F20A7C">
      <w:pPr>
        <w:shd w:val="clear" w:color="auto" w:fill="FFFFFF"/>
        <w:ind w:firstLine="426"/>
        <w:contextualSpacing/>
        <w:jc w:val="both"/>
      </w:pPr>
      <w:r w:rsidRPr="003B27E8">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3B27E8">
        <w:rPr>
          <w:i/>
        </w:rPr>
        <w:t xml:space="preserve">Расширение спектра общественных движений. </w:t>
      </w:r>
      <w:r w:rsidRPr="003B27E8">
        <w:t>Рабочее движение и профсоюзы. Образование социалистических партий; идеологи и руководители социалистического движения.</w:t>
      </w:r>
    </w:p>
    <w:p w:rsidR="00C076C0" w:rsidRPr="003B27E8" w:rsidRDefault="00C076C0" w:rsidP="00F20A7C">
      <w:pPr>
        <w:shd w:val="clear" w:color="auto" w:fill="FFFFFF"/>
        <w:ind w:firstLine="426"/>
        <w:contextualSpacing/>
        <w:jc w:val="both"/>
      </w:pPr>
      <w:r w:rsidRPr="003B27E8">
        <w:rPr>
          <w:b/>
          <w:bCs/>
        </w:rPr>
        <w:t>Страны Азии в ХIХ в.</w:t>
      </w:r>
    </w:p>
    <w:p w:rsidR="00C076C0" w:rsidRPr="003B27E8" w:rsidRDefault="00C076C0" w:rsidP="00F20A7C">
      <w:pPr>
        <w:shd w:val="clear" w:color="auto" w:fill="FFFFFF"/>
        <w:ind w:firstLine="426"/>
        <w:contextualSpacing/>
        <w:jc w:val="both"/>
      </w:pPr>
      <w:r w:rsidRPr="003B27E8">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3B27E8">
        <w:rPr>
          <w:i/>
        </w:rPr>
        <w:t>Япония: внутренняя и внешняя политика сегуната Токугава, преобразования эпохи Мэйдзи.</w:t>
      </w:r>
    </w:p>
    <w:p w:rsidR="00C076C0" w:rsidRPr="003B27E8" w:rsidRDefault="00C076C0" w:rsidP="00F20A7C">
      <w:pPr>
        <w:shd w:val="clear" w:color="auto" w:fill="FFFFFF"/>
        <w:ind w:firstLine="426"/>
        <w:contextualSpacing/>
        <w:jc w:val="both"/>
      </w:pPr>
      <w:r w:rsidRPr="003B27E8">
        <w:rPr>
          <w:b/>
          <w:bCs/>
        </w:rPr>
        <w:t>Война за независимость в Латинской Америке</w:t>
      </w:r>
      <w:r w:rsidR="00FB0E71">
        <w:rPr>
          <w:b/>
          <w:bCs/>
        </w:rPr>
        <w:t>.</w:t>
      </w:r>
    </w:p>
    <w:p w:rsidR="00C076C0" w:rsidRPr="003B27E8" w:rsidRDefault="00C076C0" w:rsidP="00F20A7C">
      <w:pPr>
        <w:shd w:val="clear" w:color="auto" w:fill="FFFFFF"/>
        <w:ind w:firstLine="426"/>
        <w:contextualSpacing/>
        <w:jc w:val="both"/>
      </w:pPr>
      <w:r w:rsidRPr="003B27E8">
        <w:t xml:space="preserve">Колониальное общество. Освободительная борьба: задачи, участники, формы выступлений. </w:t>
      </w:r>
      <w:r w:rsidRPr="003B27E8">
        <w:rPr>
          <w:i/>
        </w:rPr>
        <w:t>П. Д. Туссен-Лувертюр, С. Боливар.</w:t>
      </w:r>
      <w:r w:rsidRPr="003B27E8">
        <w:t xml:space="preserve"> Провозглашение независимых государств.</w:t>
      </w:r>
    </w:p>
    <w:p w:rsidR="00C076C0" w:rsidRPr="003B27E8" w:rsidRDefault="00C076C0" w:rsidP="00F20A7C">
      <w:pPr>
        <w:shd w:val="clear" w:color="auto" w:fill="FFFFFF"/>
        <w:ind w:firstLine="426"/>
        <w:contextualSpacing/>
        <w:jc w:val="both"/>
      </w:pPr>
      <w:r w:rsidRPr="003B27E8">
        <w:rPr>
          <w:b/>
          <w:bCs/>
        </w:rPr>
        <w:t>Народы Африки в Новое время</w:t>
      </w:r>
      <w:r w:rsidR="00FB0E71">
        <w:rPr>
          <w:b/>
          <w:bCs/>
        </w:rPr>
        <w:t>.</w:t>
      </w:r>
    </w:p>
    <w:p w:rsidR="00C076C0" w:rsidRPr="003B27E8" w:rsidRDefault="00C076C0" w:rsidP="00F20A7C">
      <w:pPr>
        <w:shd w:val="clear" w:color="auto" w:fill="FFFFFF"/>
        <w:ind w:firstLine="426"/>
        <w:contextualSpacing/>
        <w:jc w:val="both"/>
      </w:pPr>
      <w:r w:rsidRPr="003B27E8">
        <w:t>Колониальные империи. Колониальные порядки и традиционные общественные отношения. Выступления против колонизаторов.</w:t>
      </w:r>
    </w:p>
    <w:p w:rsidR="00C076C0" w:rsidRPr="003B27E8" w:rsidRDefault="00C076C0" w:rsidP="00F20A7C">
      <w:pPr>
        <w:shd w:val="clear" w:color="auto" w:fill="FFFFFF"/>
        <w:ind w:firstLine="426"/>
        <w:contextualSpacing/>
        <w:jc w:val="both"/>
      </w:pPr>
      <w:r w:rsidRPr="003B27E8">
        <w:rPr>
          <w:b/>
          <w:bCs/>
        </w:rPr>
        <w:t>Развитие культуры в XIX в.</w:t>
      </w:r>
    </w:p>
    <w:p w:rsidR="00C076C0" w:rsidRPr="003B27E8" w:rsidRDefault="00C076C0" w:rsidP="00F20A7C">
      <w:pPr>
        <w:shd w:val="clear" w:color="auto" w:fill="FFFFFF"/>
        <w:ind w:firstLine="426"/>
        <w:contextualSpacing/>
        <w:jc w:val="both"/>
      </w:pPr>
      <w:r w:rsidRPr="003B27E8">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076C0" w:rsidRPr="003B27E8" w:rsidRDefault="00C076C0" w:rsidP="00F20A7C">
      <w:pPr>
        <w:shd w:val="clear" w:color="auto" w:fill="FFFFFF"/>
        <w:ind w:firstLine="426"/>
        <w:contextualSpacing/>
        <w:jc w:val="both"/>
      </w:pPr>
      <w:r w:rsidRPr="003B27E8">
        <w:rPr>
          <w:b/>
          <w:bCs/>
        </w:rPr>
        <w:t>Международные отношения в XIX в.</w:t>
      </w:r>
    </w:p>
    <w:p w:rsidR="00C076C0" w:rsidRPr="003B27E8" w:rsidRDefault="00C076C0" w:rsidP="00F20A7C">
      <w:pPr>
        <w:shd w:val="clear" w:color="auto" w:fill="FFFFFF"/>
        <w:ind w:firstLine="426"/>
        <w:contextualSpacing/>
        <w:jc w:val="both"/>
      </w:pPr>
      <w:r w:rsidRPr="003B27E8">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076C0" w:rsidRPr="003B27E8" w:rsidRDefault="00C076C0" w:rsidP="00F20A7C">
      <w:pPr>
        <w:shd w:val="clear" w:color="auto" w:fill="FFFFFF"/>
        <w:ind w:firstLine="426"/>
        <w:contextualSpacing/>
        <w:jc w:val="both"/>
      </w:pPr>
      <w:r w:rsidRPr="003B27E8">
        <w:t>Историческое и культурное наследие Нового времени.</w:t>
      </w:r>
    </w:p>
    <w:p w:rsidR="00C076C0" w:rsidRPr="003B27E8" w:rsidRDefault="00C076C0" w:rsidP="00F20A7C">
      <w:pPr>
        <w:shd w:val="clear" w:color="auto" w:fill="FFFFFF"/>
        <w:ind w:firstLine="426"/>
        <w:contextualSpacing/>
        <w:jc w:val="both"/>
        <w:rPr>
          <w:b/>
        </w:rPr>
      </w:pPr>
      <w:r w:rsidRPr="003B27E8">
        <w:rPr>
          <w:b/>
        </w:rPr>
        <w:t xml:space="preserve">Новейшая история. </w:t>
      </w:r>
    </w:p>
    <w:p w:rsidR="00C076C0" w:rsidRPr="003B27E8" w:rsidRDefault="00C076C0" w:rsidP="00F20A7C">
      <w:pPr>
        <w:shd w:val="clear" w:color="auto" w:fill="FFFFFF"/>
        <w:ind w:firstLine="426"/>
        <w:contextualSpacing/>
        <w:jc w:val="both"/>
      </w:pPr>
      <w:r w:rsidRPr="003B27E8">
        <w:lastRenderedPageBreak/>
        <w:t>Мир к началу XX в. Новейшая история: понятие, периодизация.</w:t>
      </w:r>
    </w:p>
    <w:p w:rsidR="00C076C0" w:rsidRPr="003B27E8" w:rsidRDefault="00C076C0" w:rsidP="00F20A7C">
      <w:pPr>
        <w:shd w:val="clear" w:color="auto" w:fill="FFFFFF"/>
        <w:ind w:firstLine="426"/>
        <w:contextualSpacing/>
        <w:jc w:val="both"/>
      </w:pPr>
      <w:r w:rsidRPr="003B27E8">
        <w:rPr>
          <w:b/>
          <w:bCs/>
        </w:rPr>
        <w:t>Мир в 1900—1914 гг.</w:t>
      </w:r>
    </w:p>
    <w:p w:rsidR="00C076C0" w:rsidRPr="003B27E8" w:rsidRDefault="00C076C0" w:rsidP="00F20A7C">
      <w:pPr>
        <w:shd w:val="clear" w:color="auto" w:fill="FFFFFF"/>
        <w:ind w:firstLine="426"/>
        <w:contextualSpacing/>
        <w:jc w:val="both"/>
        <w:rPr>
          <w:i/>
        </w:rPr>
      </w:pPr>
      <w:r w:rsidRPr="003B27E8">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B27E8">
        <w:rPr>
          <w:i/>
        </w:rPr>
        <w:t>Социальные и политические реформы; Д. Ллойд Джордж.</w:t>
      </w:r>
    </w:p>
    <w:p w:rsidR="00C076C0" w:rsidRPr="003B27E8" w:rsidRDefault="00C076C0" w:rsidP="00F20A7C">
      <w:pPr>
        <w:shd w:val="clear" w:color="auto" w:fill="FFFFFF"/>
        <w:ind w:firstLine="426"/>
        <w:contextualSpacing/>
        <w:jc w:val="both"/>
        <w:rPr>
          <w:i/>
        </w:rPr>
      </w:pPr>
      <w:r w:rsidRPr="003B27E8">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3B27E8">
        <w:rPr>
          <w:i/>
        </w:rPr>
        <w:t>Руководители освободительной борьбы (Сунь Ятсен, Э. Сапата, Ф. Вилья).</w:t>
      </w:r>
    </w:p>
    <w:p w:rsidR="00C076C0" w:rsidRPr="003B27E8" w:rsidRDefault="00C076C0" w:rsidP="00F20A7C">
      <w:pPr>
        <w:ind w:firstLine="426"/>
        <w:contextualSpacing/>
        <w:jc w:val="both"/>
        <w:rPr>
          <w:b/>
        </w:rPr>
      </w:pPr>
    </w:p>
    <w:p w:rsidR="00C076C0" w:rsidRPr="003B27E8" w:rsidRDefault="000D4EFC" w:rsidP="00F20A7C">
      <w:pPr>
        <w:ind w:firstLine="426"/>
        <w:contextualSpacing/>
        <w:jc w:val="both"/>
        <w:rPr>
          <w:b/>
        </w:rPr>
      </w:pPr>
      <w:r>
        <w:rPr>
          <w:b/>
        </w:rPr>
        <w:t>Синхронизация курсов В</w:t>
      </w:r>
      <w:r w:rsidR="00C076C0" w:rsidRPr="003B27E8">
        <w:rPr>
          <w:b/>
        </w:rPr>
        <w:t>сеобщей истории и истории России</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4313"/>
        <w:gridCol w:w="5263"/>
      </w:tblGrid>
      <w:tr w:rsidR="00C076C0" w:rsidRPr="003B27E8" w:rsidTr="00FB0E71">
        <w:tc>
          <w:tcPr>
            <w:tcW w:w="565" w:type="dxa"/>
          </w:tcPr>
          <w:p w:rsidR="00C076C0" w:rsidRPr="003B27E8" w:rsidRDefault="00C076C0" w:rsidP="00F20A7C">
            <w:pPr>
              <w:ind w:firstLine="426"/>
              <w:contextualSpacing/>
              <w:jc w:val="both"/>
            </w:pPr>
          </w:p>
        </w:tc>
        <w:tc>
          <w:tcPr>
            <w:tcW w:w="4397" w:type="dxa"/>
          </w:tcPr>
          <w:p w:rsidR="00C076C0" w:rsidRPr="003B27E8" w:rsidRDefault="00C076C0" w:rsidP="00F20A7C">
            <w:pPr>
              <w:ind w:firstLine="426"/>
              <w:contextualSpacing/>
              <w:jc w:val="both"/>
              <w:rPr>
                <w:b/>
              </w:rPr>
            </w:pPr>
          </w:p>
          <w:p w:rsidR="00C076C0" w:rsidRPr="003B27E8" w:rsidRDefault="00C076C0" w:rsidP="00F20A7C">
            <w:pPr>
              <w:ind w:firstLine="426"/>
              <w:contextualSpacing/>
              <w:jc w:val="both"/>
              <w:rPr>
                <w:b/>
              </w:rPr>
            </w:pPr>
            <w:r w:rsidRPr="003B27E8">
              <w:rPr>
                <w:b/>
              </w:rPr>
              <w:t>Всеобщая история</w:t>
            </w:r>
          </w:p>
        </w:tc>
        <w:tc>
          <w:tcPr>
            <w:tcW w:w="5386" w:type="dxa"/>
          </w:tcPr>
          <w:p w:rsidR="00C076C0" w:rsidRPr="003B27E8" w:rsidRDefault="00C076C0" w:rsidP="00F20A7C">
            <w:pPr>
              <w:ind w:firstLine="426"/>
              <w:contextualSpacing/>
              <w:jc w:val="both"/>
              <w:rPr>
                <w:b/>
              </w:rPr>
            </w:pPr>
          </w:p>
          <w:p w:rsidR="00C076C0" w:rsidRPr="003B27E8" w:rsidRDefault="00C076C0" w:rsidP="00F20A7C">
            <w:pPr>
              <w:ind w:firstLine="426"/>
              <w:contextualSpacing/>
              <w:jc w:val="both"/>
              <w:rPr>
                <w:b/>
              </w:rPr>
            </w:pPr>
            <w:r w:rsidRPr="003B27E8">
              <w:rPr>
                <w:b/>
              </w:rPr>
              <w:t>История России</w:t>
            </w:r>
          </w:p>
        </w:tc>
      </w:tr>
      <w:tr w:rsidR="00C076C0" w:rsidRPr="003B27E8" w:rsidTr="00FB0E71">
        <w:tc>
          <w:tcPr>
            <w:tcW w:w="565" w:type="dxa"/>
          </w:tcPr>
          <w:p w:rsidR="00C076C0" w:rsidRPr="003B27E8" w:rsidRDefault="00C076C0" w:rsidP="00F20A7C">
            <w:pPr>
              <w:ind w:firstLine="426"/>
              <w:contextualSpacing/>
              <w:jc w:val="both"/>
            </w:pPr>
            <w:r w:rsidRPr="003B27E8">
              <w:t>5 класс</w:t>
            </w:r>
          </w:p>
        </w:tc>
        <w:tc>
          <w:tcPr>
            <w:tcW w:w="4397" w:type="dxa"/>
          </w:tcPr>
          <w:p w:rsidR="00C076C0" w:rsidRPr="003B27E8" w:rsidRDefault="00C076C0" w:rsidP="00F20A7C">
            <w:pPr>
              <w:contextualSpacing/>
              <w:jc w:val="both"/>
              <w:rPr>
                <w:b/>
              </w:rPr>
            </w:pPr>
            <w:r w:rsidRPr="003B27E8">
              <w:rPr>
                <w:b/>
              </w:rPr>
              <w:t>ИСТОРИЯ ДРЕВНЕГО МИРА</w:t>
            </w:r>
          </w:p>
          <w:p w:rsidR="00C076C0" w:rsidRPr="003B27E8" w:rsidRDefault="00C076C0" w:rsidP="00F20A7C">
            <w:pPr>
              <w:contextualSpacing/>
              <w:jc w:val="both"/>
              <w:rPr>
                <w:bCs/>
              </w:rPr>
            </w:pPr>
            <w:r w:rsidRPr="003B27E8">
              <w:rPr>
                <w:bCs/>
              </w:rPr>
              <w:t>Первобытность.</w:t>
            </w:r>
          </w:p>
          <w:p w:rsidR="00C076C0" w:rsidRPr="003B27E8" w:rsidRDefault="00C076C0" w:rsidP="00F20A7C">
            <w:pPr>
              <w:contextualSpacing/>
              <w:jc w:val="both"/>
              <w:rPr>
                <w:bCs/>
              </w:rPr>
            </w:pPr>
            <w:r w:rsidRPr="003B27E8">
              <w:rPr>
                <w:bCs/>
              </w:rPr>
              <w:t>Древний Восток</w:t>
            </w:r>
          </w:p>
          <w:p w:rsidR="00C076C0" w:rsidRPr="00FB0E71" w:rsidRDefault="00C076C0" w:rsidP="00F20A7C">
            <w:pPr>
              <w:contextualSpacing/>
              <w:jc w:val="both"/>
              <w:rPr>
                <w:bCs/>
              </w:rPr>
            </w:pPr>
            <w:r w:rsidRPr="003B27E8">
              <w:rPr>
                <w:bCs/>
              </w:rPr>
              <w:t>Античный мир. Древняя Греция. Древний Рим.</w:t>
            </w:r>
          </w:p>
        </w:tc>
        <w:tc>
          <w:tcPr>
            <w:tcW w:w="5386" w:type="dxa"/>
          </w:tcPr>
          <w:p w:rsidR="00C076C0" w:rsidRPr="003B27E8" w:rsidRDefault="00C076C0" w:rsidP="00F20A7C">
            <w:pPr>
              <w:contextualSpacing/>
              <w:jc w:val="both"/>
            </w:pPr>
            <w:r w:rsidRPr="003B27E8">
              <w:rPr>
                <w:bCs/>
              </w:rPr>
              <w:t>Народы и государства на территории нашей страны в древности</w:t>
            </w:r>
            <w:r w:rsidRPr="003B27E8">
              <w:t xml:space="preserve"> </w:t>
            </w:r>
          </w:p>
        </w:tc>
      </w:tr>
      <w:tr w:rsidR="00C076C0" w:rsidRPr="003B27E8" w:rsidTr="00FB0E71">
        <w:tc>
          <w:tcPr>
            <w:tcW w:w="565" w:type="dxa"/>
          </w:tcPr>
          <w:p w:rsidR="00C076C0" w:rsidRPr="003B27E8" w:rsidRDefault="00C076C0" w:rsidP="00F20A7C">
            <w:pPr>
              <w:ind w:firstLine="426"/>
              <w:contextualSpacing/>
              <w:jc w:val="both"/>
            </w:pPr>
            <w:r w:rsidRPr="003B27E8">
              <w:t>6 класс</w:t>
            </w:r>
          </w:p>
        </w:tc>
        <w:tc>
          <w:tcPr>
            <w:tcW w:w="4397" w:type="dxa"/>
          </w:tcPr>
          <w:p w:rsidR="00C076C0" w:rsidRPr="003B27E8" w:rsidRDefault="00FB0E71" w:rsidP="00F20A7C">
            <w:pPr>
              <w:shd w:val="clear" w:color="auto" w:fill="FFFFFF"/>
              <w:contextualSpacing/>
              <w:jc w:val="both"/>
              <w:rPr>
                <w:b/>
              </w:rPr>
            </w:pPr>
            <w:r>
              <w:rPr>
                <w:b/>
              </w:rPr>
              <w:t>ИСТОРИЯ СРЕДНИХ ВЕКОВ</w:t>
            </w:r>
            <w:r w:rsidR="00C076C0" w:rsidRPr="003B27E8">
              <w:rPr>
                <w:b/>
              </w:rPr>
              <w:t xml:space="preserve"> </w:t>
            </w:r>
            <w:r w:rsidR="00C076C0" w:rsidRPr="003B27E8">
              <w:rPr>
                <w:b/>
                <w:lang w:val="en-US"/>
              </w:rPr>
              <w:t>VI</w:t>
            </w:r>
            <w:r w:rsidR="00C076C0" w:rsidRPr="003B27E8">
              <w:rPr>
                <w:b/>
              </w:rPr>
              <w:t>-</w:t>
            </w:r>
            <w:r w:rsidR="00C076C0" w:rsidRPr="003B27E8">
              <w:rPr>
                <w:b/>
                <w:lang w:val="en-US"/>
              </w:rPr>
              <w:t>XV</w:t>
            </w:r>
            <w:r w:rsidR="00C076C0" w:rsidRPr="003B27E8">
              <w:rPr>
                <w:b/>
              </w:rPr>
              <w:t xml:space="preserve"> вв. </w:t>
            </w:r>
          </w:p>
          <w:p w:rsidR="00C076C0" w:rsidRPr="003B27E8" w:rsidRDefault="00C076C0" w:rsidP="00F20A7C">
            <w:pPr>
              <w:contextualSpacing/>
              <w:jc w:val="both"/>
              <w:rPr>
                <w:bCs/>
              </w:rPr>
            </w:pPr>
            <w:r w:rsidRPr="003B27E8">
              <w:rPr>
                <w:bCs/>
              </w:rPr>
              <w:t>Раннее Средневековье</w:t>
            </w:r>
            <w:r w:rsidR="00FB0E71">
              <w:rPr>
                <w:bCs/>
              </w:rPr>
              <w:t>.</w:t>
            </w:r>
          </w:p>
          <w:p w:rsidR="00C076C0" w:rsidRPr="003B27E8" w:rsidRDefault="00C076C0" w:rsidP="00F20A7C">
            <w:pPr>
              <w:contextualSpacing/>
              <w:jc w:val="both"/>
              <w:rPr>
                <w:bCs/>
              </w:rPr>
            </w:pPr>
            <w:r w:rsidRPr="003B27E8">
              <w:rPr>
                <w:bCs/>
              </w:rPr>
              <w:t>Зрелое Средневековье</w:t>
            </w:r>
            <w:r w:rsidR="00FB0E71">
              <w:rPr>
                <w:bCs/>
              </w:rPr>
              <w:t>.</w:t>
            </w:r>
          </w:p>
          <w:p w:rsidR="00C076C0" w:rsidRPr="003B27E8" w:rsidRDefault="00C076C0" w:rsidP="00F20A7C">
            <w:pPr>
              <w:contextualSpacing/>
              <w:jc w:val="both"/>
              <w:rPr>
                <w:bCs/>
              </w:rPr>
            </w:pPr>
            <w:r w:rsidRPr="003B27E8">
              <w:rPr>
                <w:bCs/>
              </w:rPr>
              <w:t>Страны Востока в Средние века</w:t>
            </w:r>
            <w:r w:rsidR="00FB0E71">
              <w:rPr>
                <w:bCs/>
              </w:rPr>
              <w:t>.</w:t>
            </w:r>
          </w:p>
          <w:p w:rsidR="00C076C0" w:rsidRPr="003B27E8" w:rsidRDefault="00C076C0" w:rsidP="00F20A7C">
            <w:pPr>
              <w:contextualSpacing/>
              <w:jc w:val="both"/>
              <w:rPr>
                <w:bCs/>
              </w:rPr>
            </w:pPr>
            <w:r w:rsidRPr="003B27E8">
              <w:rPr>
                <w:bCs/>
              </w:rPr>
              <w:t>Государства доколумбовой Америки.</w:t>
            </w:r>
          </w:p>
          <w:p w:rsidR="00C076C0" w:rsidRPr="003B27E8" w:rsidRDefault="00C076C0" w:rsidP="00F20A7C">
            <w:pPr>
              <w:ind w:firstLine="426"/>
              <w:contextualSpacing/>
              <w:jc w:val="both"/>
            </w:pPr>
          </w:p>
        </w:tc>
        <w:tc>
          <w:tcPr>
            <w:tcW w:w="5386" w:type="dxa"/>
          </w:tcPr>
          <w:p w:rsidR="00C076C0" w:rsidRPr="003B27E8" w:rsidRDefault="00C076C0" w:rsidP="00F20A7C">
            <w:pPr>
              <w:contextualSpacing/>
              <w:jc w:val="both"/>
            </w:pPr>
            <w:r w:rsidRPr="003B27E8">
              <w:rPr>
                <w:b/>
                <w:bCs/>
              </w:rPr>
              <w:t>ОТ ДРЕВНЕЙ</w:t>
            </w:r>
            <w:r w:rsidR="00FB0E71">
              <w:rPr>
                <w:b/>
                <w:bCs/>
              </w:rPr>
              <w:t xml:space="preserve"> РУСИ К РОССИЙСКОМУ ГОСУДАРСТВУ </w:t>
            </w:r>
            <w:r w:rsidRPr="003B27E8">
              <w:rPr>
                <w:b/>
              </w:rPr>
              <w:t xml:space="preserve"> </w:t>
            </w:r>
            <w:r w:rsidRPr="003B27E8">
              <w:rPr>
                <w:b/>
                <w:lang w:val="en-US"/>
              </w:rPr>
              <w:t>VIII</w:t>
            </w:r>
            <w:r w:rsidRPr="003B27E8">
              <w:rPr>
                <w:b/>
              </w:rPr>
              <w:t xml:space="preserve"> –</w:t>
            </w:r>
            <w:r w:rsidRPr="003B27E8">
              <w:rPr>
                <w:b/>
                <w:lang w:val="en-US"/>
              </w:rPr>
              <w:t>XV</w:t>
            </w:r>
            <w:r w:rsidRPr="003B27E8">
              <w:rPr>
                <w:b/>
              </w:rPr>
              <w:t xml:space="preserve"> вв.</w:t>
            </w:r>
          </w:p>
          <w:p w:rsidR="00C076C0" w:rsidRPr="003B27E8" w:rsidRDefault="00C076C0" w:rsidP="00F20A7C">
            <w:pPr>
              <w:contextualSpacing/>
              <w:jc w:val="both"/>
              <w:rPr>
                <w:bCs/>
              </w:rPr>
            </w:pPr>
            <w:r w:rsidRPr="003B27E8">
              <w:rPr>
                <w:bCs/>
              </w:rPr>
              <w:t>Восточная Европа в середине I тыс. н.э.</w:t>
            </w:r>
          </w:p>
          <w:p w:rsidR="00C076C0" w:rsidRPr="003B27E8" w:rsidRDefault="00C076C0" w:rsidP="00F20A7C">
            <w:pPr>
              <w:contextualSpacing/>
              <w:jc w:val="both"/>
              <w:rPr>
                <w:bCs/>
              </w:rPr>
            </w:pPr>
            <w:r w:rsidRPr="003B27E8">
              <w:rPr>
                <w:bCs/>
              </w:rPr>
              <w:t>Образование государства Русь</w:t>
            </w:r>
            <w:r w:rsidR="00FB0E71">
              <w:rPr>
                <w:bCs/>
              </w:rPr>
              <w:t>.</w:t>
            </w:r>
          </w:p>
          <w:p w:rsidR="00C076C0" w:rsidRPr="003B27E8" w:rsidRDefault="00C076C0" w:rsidP="00F20A7C">
            <w:pPr>
              <w:contextualSpacing/>
              <w:jc w:val="both"/>
              <w:rPr>
                <w:bCs/>
              </w:rPr>
            </w:pPr>
            <w:r w:rsidRPr="003B27E8">
              <w:rPr>
                <w:bCs/>
              </w:rPr>
              <w:t>Русь в конце X – начале XII в.</w:t>
            </w:r>
          </w:p>
          <w:p w:rsidR="00C076C0" w:rsidRPr="003B27E8" w:rsidRDefault="00C076C0" w:rsidP="00F20A7C">
            <w:pPr>
              <w:contextualSpacing/>
              <w:jc w:val="both"/>
            </w:pPr>
            <w:r w:rsidRPr="003B27E8">
              <w:rPr>
                <w:bCs/>
              </w:rPr>
              <w:t>Культурное пространство</w:t>
            </w:r>
            <w:r w:rsidR="00FB0E71">
              <w:rPr>
                <w:bCs/>
              </w:rPr>
              <w:t>.</w:t>
            </w:r>
          </w:p>
          <w:p w:rsidR="00C076C0" w:rsidRPr="003B27E8" w:rsidRDefault="00C076C0" w:rsidP="00F20A7C">
            <w:pPr>
              <w:contextualSpacing/>
              <w:jc w:val="both"/>
              <w:rPr>
                <w:bCs/>
              </w:rPr>
            </w:pPr>
            <w:r w:rsidRPr="003B27E8">
              <w:rPr>
                <w:bCs/>
              </w:rPr>
              <w:t xml:space="preserve">Русь в середине XII – начале XIII в. </w:t>
            </w:r>
          </w:p>
          <w:p w:rsidR="00C076C0" w:rsidRPr="003B27E8" w:rsidRDefault="00C076C0" w:rsidP="00F20A7C">
            <w:pPr>
              <w:contextualSpacing/>
              <w:jc w:val="both"/>
            </w:pPr>
            <w:r w:rsidRPr="003B27E8">
              <w:rPr>
                <w:bCs/>
              </w:rPr>
              <w:t>Русские земли в середине XIII - XIV в</w:t>
            </w:r>
            <w:r w:rsidRPr="003B27E8">
              <w:t>.</w:t>
            </w:r>
          </w:p>
          <w:p w:rsidR="00C076C0" w:rsidRPr="003B27E8" w:rsidRDefault="00C076C0" w:rsidP="00F20A7C">
            <w:pPr>
              <w:contextualSpacing/>
              <w:jc w:val="both"/>
              <w:rPr>
                <w:bCs/>
              </w:rPr>
            </w:pPr>
            <w:r w:rsidRPr="003B27E8">
              <w:rPr>
                <w:bCs/>
              </w:rPr>
              <w:t>Народы и государства степной зоны</w:t>
            </w:r>
            <w:r w:rsidR="00FB0E71">
              <w:rPr>
                <w:bCs/>
              </w:rPr>
              <w:t>.</w:t>
            </w:r>
            <w:r w:rsidRPr="003B27E8">
              <w:rPr>
                <w:bCs/>
              </w:rPr>
              <w:t xml:space="preserve"> </w:t>
            </w:r>
            <w:r w:rsidR="00FB0E71">
              <w:rPr>
                <w:bCs/>
              </w:rPr>
              <w:t xml:space="preserve">   </w:t>
            </w:r>
            <w:r w:rsidRPr="003B27E8">
              <w:rPr>
                <w:bCs/>
              </w:rPr>
              <w:t xml:space="preserve">Восточной Европы и Сибири в XIII-XV вв. </w:t>
            </w:r>
          </w:p>
          <w:p w:rsidR="00C076C0" w:rsidRPr="003B27E8" w:rsidRDefault="00C076C0" w:rsidP="00F20A7C">
            <w:pPr>
              <w:contextualSpacing/>
              <w:jc w:val="both"/>
            </w:pPr>
            <w:r w:rsidRPr="003B27E8">
              <w:rPr>
                <w:bCs/>
              </w:rPr>
              <w:t>Культурное пространство</w:t>
            </w:r>
            <w:r w:rsidR="00FB0E71">
              <w:rPr>
                <w:bCs/>
              </w:rPr>
              <w:t>.</w:t>
            </w:r>
            <w:r w:rsidRPr="003B27E8">
              <w:rPr>
                <w:bCs/>
              </w:rPr>
              <w:t xml:space="preserve"> </w:t>
            </w:r>
          </w:p>
          <w:p w:rsidR="00C076C0" w:rsidRPr="003B27E8" w:rsidRDefault="00FB0E71" w:rsidP="00F20A7C">
            <w:pPr>
              <w:contextualSpacing/>
              <w:jc w:val="both"/>
              <w:rPr>
                <w:bCs/>
              </w:rPr>
            </w:pPr>
            <w:r>
              <w:rPr>
                <w:bCs/>
              </w:rPr>
              <w:t>Фо</w:t>
            </w:r>
            <w:r w:rsidR="00C076C0" w:rsidRPr="003B27E8">
              <w:rPr>
                <w:bCs/>
              </w:rPr>
              <w:t>мирование единого Русского государства в XV веке</w:t>
            </w:r>
            <w:r>
              <w:rPr>
                <w:bCs/>
              </w:rPr>
              <w:t>.</w:t>
            </w:r>
          </w:p>
          <w:p w:rsidR="00C076C0" w:rsidRPr="003B27E8" w:rsidRDefault="00C076C0" w:rsidP="00F20A7C">
            <w:pPr>
              <w:contextualSpacing/>
              <w:jc w:val="both"/>
            </w:pPr>
            <w:r w:rsidRPr="003B27E8">
              <w:rPr>
                <w:bCs/>
              </w:rPr>
              <w:t>Культурное пространство</w:t>
            </w:r>
            <w:r w:rsidR="00FB0E71">
              <w:rPr>
                <w:bCs/>
              </w:rPr>
              <w:t>.</w:t>
            </w:r>
          </w:p>
          <w:p w:rsidR="00C076C0" w:rsidRPr="003B27E8" w:rsidRDefault="00C076C0" w:rsidP="00F20A7C">
            <w:pPr>
              <w:contextualSpacing/>
              <w:jc w:val="both"/>
            </w:pPr>
            <w:r w:rsidRPr="003B27E8">
              <w:t>Региональный компонент</w:t>
            </w:r>
            <w:r w:rsidR="00FB0E71">
              <w:t>.</w:t>
            </w:r>
          </w:p>
        </w:tc>
      </w:tr>
      <w:tr w:rsidR="00C076C0" w:rsidRPr="003B27E8" w:rsidTr="00FB0E71">
        <w:tc>
          <w:tcPr>
            <w:tcW w:w="565" w:type="dxa"/>
          </w:tcPr>
          <w:p w:rsidR="00C076C0" w:rsidRPr="003B27E8" w:rsidRDefault="00C076C0" w:rsidP="00F20A7C">
            <w:pPr>
              <w:ind w:firstLine="426"/>
              <w:contextualSpacing/>
              <w:jc w:val="both"/>
            </w:pPr>
            <w:r w:rsidRPr="003B27E8">
              <w:t>7 класс</w:t>
            </w:r>
          </w:p>
        </w:tc>
        <w:tc>
          <w:tcPr>
            <w:tcW w:w="4397" w:type="dxa"/>
          </w:tcPr>
          <w:p w:rsidR="00FB0E71" w:rsidRDefault="00FB0E71" w:rsidP="00F20A7C">
            <w:pPr>
              <w:contextualSpacing/>
              <w:jc w:val="both"/>
              <w:rPr>
                <w:b/>
              </w:rPr>
            </w:pPr>
            <w:r>
              <w:rPr>
                <w:b/>
              </w:rPr>
              <w:t>ИСТОРИЯ НОВОГО ВРЕМЕНИ</w:t>
            </w:r>
            <w:r w:rsidR="00C076C0" w:rsidRPr="003B27E8">
              <w:rPr>
                <w:b/>
              </w:rPr>
              <w:t xml:space="preserve"> </w:t>
            </w:r>
            <w:r w:rsidR="00C076C0" w:rsidRPr="003B27E8">
              <w:rPr>
                <w:b/>
                <w:lang w:val="en-US"/>
              </w:rPr>
              <w:t>XVI</w:t>
            </w:r>
            <w:r w:rsidR="00C076C0" w:rsidRPr="003B27E8">
              <w:rPr>
                <w:b/>
              </w:rPr>
              <w:t>-</w:t>
            </w:r>
            <w:r w:rsidR="00C076C0" w:rsidRPr="003B27E8">
              <w:rPr>
                <w:b/>
                <w:lang w:val="en-US"/>
              </w:rPr>
              <w:t>XVII</w:t>
            </w:r>
            <w:r w:rsidR="00C076C0" w:rsidRPr="003B27E8">
              <w:rPr>
                <w:b/>
              </w:rPr>
              <w:t xml:space="preserve"> вв. </w:t>
            </w:r>
          </w:p>
          <w:p w:rsidR="00C076C0" w:rsidRPr="003B27E8" w:rsidRDefault="00C076C0" w:rsidP="00F20A7C">
            <w:pPr>
              <w:contextualSpacing/>
              <w:jc w:val="both"/>
              <w:rPr>
                <w:b/>
              </w:rPr>
            </w:pPr>
            <w:r w:rsidRPr="003B27E8">
              <w:rPr>
                <w:b/>
              </w:rPr>
              <w:t>От абсолютизма к парламентаризму. Первые буржуазные революции</w:t>
            </w:r>
            <w:r w:rsidR="00FB0E71">
              <w:rPr>
                <w:b/>
              </w:rPr>
              <w:t>.</w:t>
            </w:r>
          </w:p>
          <w:p w:rsidR="00C076C0" w:rsidRPr="003B27E8" w:rsidRDefault="00C076C0" w:rsidP="00F20A7C">
            <w:pPr>
              <w:contextualSpacing/>
              <w:jc w:val="both"/>
            </w:pPr>
            <w:r w:rsidRPr="003B27E8">
              <w:rPr>
                <w:bCs/>
              </w:rPr>
              <w:t xml:space="preserve">Европа в конце ХV </w:t>
            </w:r>
            <w:r w:rsidRPr="003B27E8">
              <w:t xml:space="preserve">— </w:t>
            </w:r>
            <w:r w:rsidRPr="003B27E8">
              <w:rPr>
                <w:bCs/>
              </w:rPr>
              <w:t>начале XVII в.</w:t>
            </w:r>
          </w:p>
          <w:p w:rsidR="00C076C0" w:rsidRPr="003B27E8" w:rsidRDefault="00C076C0" w:rsidP="00F20A7C">
            <w:pPr>
              <w:shd w:val="clear" w:color="auto" w:fill="FFFFFF"/>
              <w:contextualSpacing/>
              <w:jc w:val="both"/>
            </w:pPr>
            <w:r w:rsidRPr="003B27E8">
              <w:rPr>
                <w:bCs/>
              </w:rPr>
              <w:t xml:space="preserve">Европа в конце ХV </w:t>
            </w:r>
            <w:r w:rsidRPr="003B27E8">
              <w:t xml:space="preserve">— </w:t>
            </w:r>
            <w:r w:rsidRPr="003B27E8">
              <w:rPr>
                <w:bCs/>
              </w:rPr>
              <w:t>начале XVII в.</w:t>
            </w:r>
          </w:p>
          <w:p w:rsidR="00C076C0" w:rsidRPr="003B27E8" w:rsidRDefault="00C076C0" w:rsidP="00F20A7C">
            <w:pPr>
              <w:shd w:val="clear" w:color="auto" w:fill="FFFFFF"/>
              <w:contextualSpacing/>
              <w:jc w:val="both"/>
            </w:pPr>
            <w:r w:rsidRPr="003B27E8">
              <w:rPr>
                <w:bCs/>
              </w:rPr>
              <w:t>Страны Европы и Северной Америки в середине XVII—ХVIII в.</w:t>
            </w:r>
          </w:p>
          <w:p w:rsidR="00C076C0" w:rsidRPr="003B27E8" w:rsidRDefault="00C076C0" w:rsidP="00F20A7C">
            <w:pPr>
              <w:shd w:val="clear" w:color="auto" w:fill="FFFFFF"/>
              <w:contextualSpacing/>
              <w:jc w:val="both"/>
            </w:pPr>
            <w:r w:rsidRPr="003B27E8">
              <w:rPr>
                <w:bCs/>
              </w:rPr>
              <w:t>Страны Востока в XVI—XVIII вв.</w:t>
            </w:r>
          </w:p>
        </w:tc>
        <w:tc>
          <w:tcPr>
            <w:tcW w:w="5386" w:type="dxa"/>
          </w:tcPr>
          <w:p w:rsidR="00C076C0" w:rsidRPr="003B27E8" w:rsidRDefault="00C076C0" w:rsidP="00F20A7C">
            <w:pPr>
              <w:contextualSpacing/>
              <w:jc w:val="both"/>
            </w:pPr>
            <w:r w:rsidRPr="003B27E8">
              <w:rPr>
                <w:b/>
                <w:bCs/>
              </w:rPr>
              <w:t>РОССИЯ В XVI – XVII ВЕКАХ: ОТ ВЕЛИКОГО КНЯЖЕСТВА К ЦАРСТВУ</w:t>
            </w:r>
          </w:p>
          <w:p w:rsidR="00C076C0" w:rsidRPr="003B27E8" w:rsidRDefault="00FB0E71" w:rsidP="00F20A7C">
            <w:pPr>
              <w:contextualSpacing/>
              <w:jc w:val="both"/>
            </w:pPr>
            <w:r>
              <w:rPr>
                <w:bCs/>
              </w:rPr>
              <w:t>Россия в XVI веке.</w:t>
            </w:r>
          </w:p>
          <w:p w:rsidR="00C076C0" w:rsidRPr="003B27E8" w:rsidRDefault="00C076C0" w:rsidP="00F20A7C">
            <w:pPr>
              <w:contextualSpacing/>
              <w:jc w:val="both"/>
            </w:pPr>
            <w:r w:rsidRPr="003B27E8">
              <w:rPr>
                <w:bCs/>
              </w:rPr>
              <w:t>Смута в России</w:t>
            </w:r>
            <w:r w:rsidR="00FB0E71">
              <w:rPr>
                <w:bCs/>
              </w:rPr>
              <w:t>.</w:t>
            </w:r>
            <w:r w:rsidRPr="003B27E8">
              <w:rPr>
                <w:bCs/>
              </w:rPr>
              <w:t xml:space="preserve"> </w:t>
            </w:r>
          </w:p>
          <w:p w:rsidR="00C076C0" w:rsidRPr="003B27E8" w:rsidRDefault="00C076C0" w:rsidP="00F20A7C">
            <w:pPr>
              <w:contextualSpacing/>
              <w:jc w:val="both"/>
              <w:rPr>
                <w:bCs/>
              </w:rPr>
            </w:pPr>
            <w:r w:rsidRPr="003B27E8">
              <w:rPr>
                <w:bCs/>
              </w:rPr>
              <w:t>Россия в XVII веке</w:t>
            </w:r>
            <w:r w:rsidR="00FB0E71">
              <w:rPr>
                <w:bCs/>
              </w:rPr>
              <w:t>.</w:t>
            </w:r>
            <w:r w:rsidRPr="003B27E8">
              <w:rPr>
                <w:bCs/>
              </w:rPr>
              <w:t xml:space="preserve"> </w:t>
            </w:r>
          </w:p>
          <w:p w:rsidR="00C076C0" w:rsidRPr="003B27E8" w:rsidRDefault="00C076C0" w:rsidP="00F20A7C">
            <w:pPr>
              <w:contextualSpacing/>
              <w:jc w:val="both"/>
              <w:rPr>
                <w:b/>
                <w:bCs/>
              </w:rPr>
            </w:pPr>
            <w:r w:rsidRPr="003B27E8">
              <w:rPr>
                <w:bCs/>
              </w:rPr>
              <w:t>Культурное пространство</w:t>
            </w:r>
            <w:r w:rsidR="00FB0E71">
              <w:rPr>
                <w:bCs/>
              </w:rPr>
              <w:t>.</w:t>
            </w:r>
            <w:r w:rsidRPr="003B27E8">
              <w:rPr>
                <w:b/>
                <w:bCs/>
              </w:rPr>
              <w:t xml:space="preserve"> </w:t>
            </w:r>
          </w:p>
          <w:p w:rsidR="00C076C0" w:rsidRPr="003B27E8" w:rsidRDefault="00C076C0" w:rsidP="00F20A7C">
            <w:pPr>
              <w:contextualSpacing/>
              <w:jc w:val="both"/>
            </w:pPr>
            <w:r w:rsidRPr="003B27E8">
              <w:t>Региональный компонент</w:t>
            </w:r>
            <w:r w:rsidR="00FB0E71">
              <w:t>.</w:t>
            </w:r>
          </w:p>
          <w:p w:rsidR="00C076C0" w:rsidRPr="003B27E8" w:rsidRDefault="00C076C0" w:rsidP="00F20A7C">
            <w:pPr>
              <w:ind w:firstLine="426"/>
              <w:contextualSpacing/>
              <w:jc w:val="both"/>
            </w:pPr>
          </w:p>
        </w:tc>
      </w:tr>
      <w:tr w:rsidR="00C076C0" w:rsidRPr="003B27E8" w:rsidTr="00FB0E71">
        <w:tc>
          <w:tcPr>
            <w:tcW w:w="565" w:type="dxa"/>
          </w:tcPr>
          <w:p w:rsidR="00C076C0" w:rsidRPr="003B27E8" w:rsidRDefault="00C076C0" w:rsidP="00F20A7C">
            <w:pPr>
              <w:ind w:firstLine="426"/>
              <w:contextualSpacing/>
              <w:jc w:val="both"/>
            </w:pPr>
            <w:r w:rsidRPr="003B27E8">
              <w:t>8 класс</w:t>
            </w:r>
          </w:p>
        </w:tc>
        <w:tc>
          <w:tcPr>
            <w:tcW w:w="4397" w:type="dxa"/>
          </w:tcPr>
          <w:p w:rsidR="00C076C0" w:rsidRPr="003B27E8" w:rsidRDefault="00C076C0" w:rsidP="00F20A7C">
            <w:pPr>
              <w:contextualSpacing/>
              <w:jc w:val="both"/>
            </w:pPr>
            <w:r w:rsidRPr="003B27E8">
              <w:rPr>
                <w:b/>
              </w:rPr>
              <w:t xml:space="preserve">ИСТОРИЯ НОВОГО ВРЕМЕНИ. </w:t>
            </w:r>
            <w:r w:rsidRPr="003B27E8">
              <w:rPr>
                <w:b/>
                <w:lang w:val="en-US"/>
              </w:rPr>
              <w:t>XVIII</w:t>
            </w:r>
            <w:r w:rsidR="00FB0E71">
              <w:rPr>
                <w:b/>
              </w:rPr>
              <w:t xml:space="preserve"> </w:t>
            </w:r>
            <w:r w:rsidRPr="003B27E8">
              <w:rPr>
                <w:b/>
              </w:rPr>
              <w:t>в.</w:t>
            </w:r>
          </w:p>
          <w:p w:rsidR="00C076C0" w:rsidRPr="003B27E8" w:rsidRDefault="00C076C0" w:rsidP="00F20A7C">
            <w:pPr>
              <w:contextualSpacing/>
              <w:jc w:val="both"/>
            </w:pPr>
            <w:r w:rsidRPr="003B27E8">
              <w:t xml:space="preserve">Эпоха Просвещения. </w:t>
            </w:r>
          </w:p>
          <w:p w:rsidR="00C076C0" w:rsidRPr="003B27E8" w:rsidRDefault="00C076C0" w:rsidP="00F20A7C">
            <w:pPr>
              <w:contextualSpacing/>
              <w:jc w:val="both"/>
            </w:pPr>
            <w:r w:rsidRPr="003B27E8">
              <w:t>Эпоха промышленного переворота</w:t>
            </w:r>
          </w:p>
          <w:p w:rsidR="00C076C0" w:rsidRPr="003B27E8" w:rsidRDefault="00C076C0" w:rsidP="00F20A7C">
            <w:pPr>
              <w:contextualSpacing/>
              <w:jc w:val="both"/>
            </w:pPr>
            <w:r w:rsidRPr="003B27E8">
              <w:t>Великая французская революция</w:t>
            </w:r>
          </w:p>
          <w:p w:rsidR="00C076C0" w:rsidRPr="003B27E8" w:rsidRDefault="00C076C0" w:rsidP="00F20A7C">
            <w:pPr>
              <w:ind w:firstLine="426"/>
              <w:contextualSpacing/>
              <w:jc w:val="both"/>
            </w:pPr>
          </w:p>
        </w:tc>
        <w:tc>
          <w:tcPr>
            <w:tcW w:w="5386" w:type="dxa"/>
          </w:tcPr>
          <w:p w:rsidR="00C076C0" w:rsidRPr="003B27E8" w:rsidRDefault="00C076C0" w:rsidP="00F20A7C">
            <w:pPr>
              <w:contextualSpacing/>
              <w:jc w:val="both"/>
              <w:rPr>
                <w:b/>
                <w:bCs/>
              </w:rPr>
            </w:pPr>
            <w:r w:rsidRPr="003B27E8">
              <w:rPr>
                <w:b/>
                <w:bCs/>
              </w:rPr>
              <w:t>РОССИЯ В КОНЦЕ XVII - XVIII ВЕКАХ: ОТ ЦАРСТВА К ИМПЕРИИ</w:t>
            </w:r>
          </w:p>
          <w:p w:rsidR="00C076C0" w:rsidRPr="003B27E8" w:rsidRDefault="00C076C0" w:rsidP="00F20A7C">
            <w:pPr>
              <w:contextualSpacing/>
              <w:jc w:val="both"/>
              <w:rPr>
                <w:bCs/>
              </w:rPr>
            </w:pPr>
            <w:r w:rsidRPr="003B27E8">
              <w:rPr>
                <w:bCs/>
              </w:rPr>
              <w:t>Россия в эпоху преобразований Петра I</w:t>
            </w:r>
            <w:r w:rsidR="00FB0E71">
              <w:rPr>
                <w:bCs/>
              </w:rPr>
              <w:t>.</w:t>
            </w:r>
          </w:p>
          <w:p w:rsidR="00C076C0" w:rsidRPr="003B27E8" w:rsidRDefault="00C076C0" w:rsidP="00F20A7C">
            <w:pPr>
              <w:contextualSpacing/>
              <w:jc w:val="both"/>
            </w:pPr>
            <w:r w:rsidRPr="003B27E8">
              <w:rPr>
                <w:bCs/>
              </w:rPr>
              <w:t>После Петра Великого: эпоха «дворцовых переворотов»</w:t>
            </w:r>
            <w:r w:rsidR="00FB0E71">
              <w:rPr>
                <w:bCs/>
              </w:rPr>
              <w:t>.</w:t>
            </w:r>
          </w:p>
          <w:p w:rsidR="00C076C0" w:rsidRPr="003B27E8" w:rsidRDefault="00C076C0" w:rsidP="00F20A7C">
            <w:pPr>
              <w:contextualSpacing/>
              <w:jc w:val="both"/>
              <w:rPr>
                <w:bCs/>
              </w:rPr>
            </w:pPr>
            <w:r w:rsidRPr="003B27E8">
              <w:rPr>
                <w:bCs/>
              </w:rPr>
              <w:t>Россия в 1760-х – 1790- гг. Правление Екатерины II и Павла I</w:t>
            </w:r>
            <w:r w:rsidR="00FB0E71">
              <w:rPr>
                <w:bCs/>
              </w:rPr>
              <w:t>.</w:t>
            </w:r>
          </w:p>
          <w:p w:rsidR="00C076C0" w:rsidRPr="003B27E8" w:rsidRDefault="00C076C0" w:rsidP="00F20A7C">
            <w:pPr>
              <w:contextualSpacing/>
              <w:jc w:val="both"/>
              <w:rPr>
                <w:bCs/>
              </w:rPr>
            </w:pPr>
            <w:r w:rsidRPr="003B27E8">
              <w:rPr>
                <w:bCs/>
              </w:rPr>
              <w:t xml:space="preserve">Культурное пространство Российской империи в XVIII в. </w:t>
            </w:r>
          </w:p>
          <w:p w:rsidR="00C076C0" w:rsidRPr="003B27E8" w:rsidRDefault="00C076C0" w:rsidP="00F20A7C">
            <w:pPr>
              <w:contextualSpacing/>
              <w:jc w:val="both"/>
              <w:rPr>
                <w:bCs/>
              </w:rPr>
            </w:pPr>
            <w:r w:rsidRPr="003B27E8">
              <w:rPr>
                <w:bCs/>
              </w:rPr>
              <w:t>Народы России в XVIII в.</w:t>
            </w:r>
          </w:p>
          <w:p w:rsidR="00C076C0" w:rsidRPr="003B27E8" w:rsidRDefault="00C076C0" w:rsidP="00F20A7C">
            <w:pPr>
              <w:contextualSpacing/>
              <w:jc w:val="both"/>
              <w:rPr>
                <w:bCs/>
              </w:rPr>
            </w:pPr>
            <w:r w:rsidRPr="003B27E8">
              <w:rPr>
                <w:bCs/>
              </w:rPr>
              <w:t>Россия при Павле I</w:t>
            </w:r>
            <w:r w:rsidR="00FB0E71">
              <w:rPr>
                <w:bCs/>
              </w:rPr>
              <w:t>.</w:t>
            </w:r>
          </w:p>
          <w:p w:rsidR="00C076C0" w:rsidRPr="003B27E8" w:rsidRDefault="00C076C0" w:rsidP="00F20A7C">
            <w:pPr>
              <w:contextualSpacing/>
              <w:jc w:val="both"/>
            </w:pPr>
            <w:r w:rsidRPr="003B27E8">
              <w:lastRenderedPageBreak/>
              <w:t>Региональный компонент</w:t>
            </w:r>
            <w:r w:rsidR="00FB0E71">
              <w:t>.</w:t>
            </w:r>
          </w:p>
        </w:tc>
      </w:tr>
      <w:tr w:rsidR="00C076C0" w:rsidRPr="003B27E8" w:rsidTr="00FB0E71">
        <w:tc>
          <w:tcPr>
            <w:tcW w:w="565" w:type="dxa"/>
          </w:tcPr>
          <w:p w:rsidR="00C076C0" w:rsidRPr="003B27E8" w:rsidRDefault="00C076C0" w:rsidP="00F20A7C">
            <w:pPr>
              <w:ind w:firstLine="426"/>
              <w:contextualSpacing/>
              <w:jc w:val="both"/>
            </w:pPr>
            <w:r w:rsidRPr="003B27E8">
              <w:lastRenderedPageBreak/>
              <w:t>9 класс</w:t>
            </w:r>
          </w:p>
        </w:tc>
        <w:tc>
          <w:tcPr>
            <w:tcW w:w="4397" w:type="dxa"/>
          </w:tcPr>
          <w:p w:rsidR="00C076C0" w:rsidRPr="003B27E8" w:rsidRDefault="00C076C0" w:rsidP="00F20A7C">
            <w:pPr>
              <w:contextualSpacing/>
              <w:jc w:val="both"/>
              <w:rPr>
                <w:b/>
              </w:rPr>
            </w:pPr>
            <w:r w:rsidRPr="003B27E8">
              <w:rPr>
                <w:b/>
              </w:rPr>
              <w:t xml:space="preserve">ИСТОРИЯ НОВОГО ВРЕМЕНИ. </w:t>
            </w:r>
            <w:r w:rsidRPr="003B27E8">
              <w:rPr>
                <w:b/>
                <w:lang w:val="en-US"/>
              </w:rPr>
              <w:t>XIX</w:t>
            </w:r>
            <w:r w:rsidRPr="003B27E8">
              <w:rPr>
                <w:b/>
              </w:rPr>
              <w:t xml:space="preserve"> в. </w:t>
            </w:r>
          </w:p>
          <w:p w:rsidR="00C076C0" w:rsidRPr="003B27E8" w:rsidRDefault="00C076C0" w:rsidP="00F20A7C">
            <w:pPr>
              <w:contextualSpacing/>
              <w:jc w:val="both"/>
            </w:pPr>
            <w:r w:rsidRPr="003B27E8">
              <w:rPr>
                <w:b/>
              </w:rPr>
              <w:t>Мир к началу XX в. Новейшая история.</w:t>
            </w:r>
            <w:r w:rsidRPr="003B27E8">
              <w:rPr>
                <w:i/>
              </w:rPr>
              <w:t xml:space="preserve"> </w:t>
            </w:r>
            <w:r w:rsidRPr="003B27E8">
              <w:rPr>
                <w:b/>
                <w:i/>
              </w:rPr>
              <w:t>Становление и расцвет индустриального общества. До начала Первой мировой войны</w:t>
            </w:r>
            <w:r w:rsidR="00FB0E71">
              <w:rPr>
                <w:b/>
                <w:i/>
              </w:rPr>
              <w:t>.</w:t>
            </w:r>
          </w:p>
          <w:p w:rsidR="00C076C0" w:rsidRPr="003B27E8" w:rsidRDefault="00C076C0" w:rsidP="00F20A7C">
            <w:pPr>
              <w:shd w:val="clear" w:color="auto" w:fill="FFFFFF"/>
              <w:contextualSpacing/>
              <w:jc w:val="both"/>
            </w:pPr>
            <w:r w:rsidRPr="003B27E8">
              <w:rPr>
                <w:bCs/>
              </w:rPr>
              <w:t>Страны Европы и Северной Америки в первой половине ХIХ в.</w:t>
            </w:r>
          </w:p>
          <w:p w:rsidR="00C076C0" w:rsidRPr="003B27E8" w:rsidRDefault="00C076C0" w:rsidP="00F20A7C">
            <w:pPr>
              <w:shd w:val="clear" w:color="auto" w:fill="FFFFFF"/>
              <w:contextualSpacing/>
              <w:jc w:val="both"/>
              <w:rPr>
                <w:bCs/>
              </w:rPr>
            </w:pPr>
            <w:r w:rsidRPr="003B27E8">
              <w:rPr>
                <w:bCs/>
              </w:rPr>
              <w:t>Страны Европы и Северной Америки во второй половине ХIХ в.</w:t>
            </w:r>
          </w:p>
          <w:p w:rsidR="00C076C0" w:rsidRPr="003B27E8" w:rsidRDefault="00C076C0" w:rsidP="00F20A7C">
            <w:pPr>
              <w:shd w:val="clear" w:color="auto" w:fill="FFFFFF"/>
              <w:contextualSpacing/>
              <w:jc w:val="both"/>
            </w:pPr>
            <w:r w:rsidRPr="003B27E8">
              <w:rPr>
                <w:bCs/>
              </w:rPr>
              <w:t>Экономическое и социально-политическое развитие стран Европы и США в конце ХIХ в.</w:t>
            </w:r>
          </w:p>
          <w:p w:rsidR="00C076C0" w:rsidRPr="003B27E8" w:rsidRDefault="00C076C0" w:rsidP="00F20A7C">
            <w:pPr>
              <w:shd w:val="clear" w:color="auto" w:fill="FFFFFF"/>
              <w:contextualSpacing/>
              <w:jc w:val="both"/>
            </w:pPr>
            <w:r w:rsidRPr="003B27E8">
              <w:rPr>
                <w:bCs/>
              </w:rPr>
              <w:t>Страны Азии в ХIХ в.</w:t>
            </w:r>
          </w:p>
          <w:p w:rsidR="00C076C0" w:rsidRPr="003B27E8" w:rsidRDefault="00C076C0" w:rsidP="00F20A7C">
            <w:pPr>
              <w:shd w:val="clear" w:color="auto" w:fill="FFFFFF"/>
              <w:contextualSpacing/>
              <w:jc w:val="both"/>
            </w:pPr>
            <w:r w:rsidRPr="003B27E8">
              <w:rPr>
                <w:bCs/>
              </w:rPr>
              <w:t>Война за независимость в Латинской Америке</w:t>
            </w:r>
            <w:r w:rsidR="00FB0E71">
              <w:rPr>
                <w:bCs/>
              </w:rPr>
              <w:t>.</w:t>
            </w:r>
          </w:p>
          <w:p w:rsidR="00C076C0" w:rsidRPr="003B27E8" w:rsidRDefault="00C076C0" w:rsidP="00F20A7C">
            <w:pPr>
              <w:shd w:val="clear" w:color="auto" w:fill="FFFFFF"/>
              <w:contextualSpacing/>
              <w:jc w:val="both"/>
            </w:pPr>
            <w:r w:rsidRPr="003B27E8">
              <w:rPr>
                <w:bCs/>
              </w:rPr>
              <w:t>Народы Африки в Новое время</w:t>
            </w:r>
            <w:r w:rsidR="00FB0E71">
              <w:rPr>
                <w:bCs/>
              </w:rPr>
              <w:t>.</w:t>
            </w:r>
          </w:p>
          <w:p w:rsidR="00C076C0" w:rsidRPr="003B27E8" w:rsidRDefault="00C076C0" w:rsidP="00F20A7C">
            <w:pPr>
              <w:shd w:val="clear" w:color="auto" w:fill="FFFFFF"/>
              <w:contextualSpacing/>
              <w:jc w:val="both"/>
            </w:pPr>
            <w:r w:rsidRPr="003B27E8">
              <w:rPr>
                <w:bCs/>
              </w:rPr>
              <w:t>Развитие культуры в XIX в.</w:t>
            </w:r>
          </w:p>
          <w:p w:rsidR="00C076C0" w:rsidRPr="003B27E8" w:rsidRDefault="00C076C0" w:rsidP="00F20A7C">
            <w:pPr>
              <w:shd w:val="clear" w:color="auto" w:fill="FFFFFF"/>
              <w:contextualSpacing/>
              <w:jc w:val="both"/>
            </w:pPr>
            <w:r w:rsidRPr="003B27E8">
              <w:rPr>
                <w:bCs/>
              </w:rPr>
              <w:t>Международные отношения в XIX в.</w:t>
            </w:r>
          </w:p>
          <w:p w:rsidR="00C076C0" w:rsidRPr="003B27E8" w:rsidRDefault="00C076C0" w:rsidP="00F20A7C">
            <w:pPr>
              <w:shd w:val="clear" w:color="auto" w:fill="FFFFFF"/>
              <w:contextualSpacing/>
              <w:jc w:val="both"/>
            </w:pPr>
            <w:r w:rsidRPr="003B27E8">
              <w:rPr>
                <w:bCs/>
              </w:rPr>
              <w:t>Мир в 1900—1914 гг.</w:t>
            </w:r>
          </w:p>
          <w:p w:rsidR="00C076C0" w:rsidRPr="003B27E8" w:rsidRDefault="00C076C0" w:rsidP="00F20A7C">
            <w:pPr>
              <w:shd w:val="clear" w:color="auto" w:fill="FFFFFF"/>
              <w:ind w:firstLine="426"/>
              <w:contextualSpacing/>
              <w:jc w:val="both"/>
              <w:rPr>
                <w:i/>
              </w:rPr>
            </w:pPr>
          </w:p>
          <w:p w:rsidR="00C076C0" w:rsidRPr="003B27E8" w:rsidRDefault="00C076C0" w:rsidP="00F20A7C">
            <w:pPr>
              <w:ind w:firstLine="426"/>
              <w:contextualSpacing/>
              <w:jc w:val="both"/>
            </w:pPr>
          </w:p>
          <w:p w:rsidR="00C076C0" w:rsidRPr="003B27E8" w:rsidRDefault="00C076C0" w:rsidP="00F20A7C">
            <w:pPr>
              <w:ind w:firstLine="426"/>
              <w:contextualSpacing/>
              <w:jc w:val="both"/>
              <w:rPr>
                <w:i/>
              </w:rPr>
            </w:pPr>
          </w:p>
          <w:p w:rsidR="00C076C0" w:rsidRPr="003B27E8" w:rsidRDefault="00C076C0" w:rsidP="00F20A7C">
            <w:pPr>
              <w:ind w:firstLine="426"/>
              <w:contextualSpacing/>
              <w:jc w:val="both"/>
            </w:pPr>
          </w:p>
        </w:tc>
        <w:tc>
          <w:tcPr>
            <w:tcW w:w="5386" w:type="dxa"/>
          </w:tcPr>
          <w:p w:rsidR="00C076C0" w:rsidRPr="003B27E8" w:rsidRDefault="00C076C0" w:rsidP="00F20A7C">
            <w:pPr>
              <w:contextualSpacing/>
              <w:jc w:val="both"/>
              <w:rPr>
                <w:b/>
                <w:bCs/>
              </w:rPr>
            </w:pPr>
            <w:r w:rsidRPr="003B27E8">
              <w:rPr>
                <w:b/>
                <w:bCs/>
              </w:rPr>
              <w:t>IV. РОССИЙСКАЯ ИМПЕРИЯ В XIX – НАЧАЛЕ XX ВВ.</w:t>
            </w:r>
          </w:p>
          <w:p w:rsidR="00C076C0" w:rsidRPr="00FB0E71" w:rsidRDefault="00C076C0" w:rsidP="00F20A7C">
            <w:pPr>
              <w:contextualSpacing/>
              <w:jc w:val="both"/>
              <w:rPr>
                <w:bCs/>
              </w:rPr>
            </w:pPr>
            <w:r w:rsidRPr="00FB0E71">
              <w:rPr>
                <w:bCs/>
              </w:rPr>
              <w:t>Россия на пути к реформам (1801–1861)</w:t>
            </w:r>
            <w:r w:rsidR="00FB0E71">
              <w:rPr>
                <w:bCs/>
              </w:rPr>
              <w:t>.</w:t>
            </w:r>
          </w:p>
          <w:p w:rsidR="00C076C0" w:rsidRPr="003B27E8" w:rsidRDefault="00C076C0" w:rsidP="00F20A7C">
            <w:pPr>
              <w:contextualSpacing/>
              <w:jc w:val="both"/>
              <w:rPr>
                <w:bCs/>
              </w:rPr>
            </w:pPr>
            <w:r w:rsidRPr="003B27E8">
              <w:rPr>
                <w:bCs/>
              </w:rPr>
              <w:t>Александровская эпоха: государственный либерализм</w:t>
            </w:r>
            <w:r w:rsidR="00FB0E71">
              <w:rPr>
                <w:bCs/>
              </w:rPr>
              <w:t>.</w:t>
            </w:r>
          </w:p>
          <w:p w:rsidR="00C076C0" w:rsidRPr="003B27E8" w:rsidRDefault="00C076C0" w:rsidP="00F20A7C">
            <w:pPr>
              <w:contextualSpacing/>
              <w:jc w:val="both"/>
              <w:rPr>
                <w:bCs/>
              </w:rPr>
            </w:pPr>
            <w:r w:rsidRPr="003B27E8">
              <w:rPr>
                <w:bCs/>
              </w:rPr>
              <w:t xml:space="preserve">Отечественная война 1812 г. </w:t>
            </w:r>
          </w:p>
          <w:p w:rsidR="00C076C0" w:rsidRPr="003B27E8" w:rsidRDefault="00C076C0" w:rsidP="00F20A7C">
            <w:pPr>
              <w:contextualSpacing/>
              <w:jc w:val="both"/>
              <w:rPr>
                <w:bCs/>
              </w:rPr>
            </w:pPr>
            <w:r w:rsidRPr="003B27E8">
              <w:rPr>
                <w:bCs/>
              </w:rPr>
              <w:t>Николаевское самодержавие: государственный консерватизм</w:t>
            </w:r>
            <w:r w:rsidR="002C7321">
              <w:rPr>
                <w:bCs/>
              </w:rPr>
              <w:t>.</w:t>
            </w:r>
          </w:p>
          <w:p w:rsidR="00C076C0" w:rsidRPr="003B27E8" w:rsidRDefault="00C076C0" w:rsidP="00F20A7C">
            <w:pPr>
              <w:contextualSpacing/>
              <w:jc w:val="both"/>
              <w:rPr>
                <w:bCs/>
              </w:rPr>
            </w:pPr>
            <w:r w:rsidRPr="003B27E8">
              <w:rPr>
                <w:bCs/>
              </w:rPr>
              <w:t>Крепостнический социум. Деревня и город</w:t>
            </w:r>
            <w:r w:rsidR="002C7321">
              <w:rPr>
                <w:bCs/>
              </w:rPr>
              <w:t>.</w:t>
            </w:r>
            <w:r w:rsidRPr="003B27E8">
              <w:rPr>
                <w:bCs/>
              </w:rPr>
              <w:t xml:space="preserve"> </w:t>
            </w:r>
          </w:p>
          <w:p w:rsidR="00C076C0" w:rsidRPr="003B27E8" w:rsidRDefault="00C076C0" w:rsidP="00F20A7C">
            <w:pPr>
              <w:contextualSpacing/>
              <w:jc w:val="both"/>
            </w:pPr>
            <w:r w:rsidRPr="003B27E8">
              <w:rPr>
                <w:bCs/>
              </w:rPr>
              <w:t>Культурное пространство империи в первой половине XIX в.</w:t>
            </w:r>
          </w:p>
          <w:p w:rsidR="00C076C0" w:rsidRPr="003B27E8" w:rsidRDefault="00C076C0" w:rsidP="00F20A7C">
            <w:pPr>
              <w:contextualSpacing/>
              <w:jc w:val="both"/>
              <w:rPr>
                <w:bCs/>
              </w:rPr>
            </w:pPr>
            <w:r w:rsidRPr="003B27E8">
              <w:rPr>
                <w:bCs/>
              </w:rPr>
              <w:t>Пространство империи: этнокультурный облик страны</w:t>
            </w:r>
            <w:r w:rsidR="002C7321">
              <w:rPr>
                <w:bCs/>
              </w:rPr>
              <w:t>.</w:t>
            </w:r>
            <w:r w:rsidRPr="003B27E8">
              <w:rPr>
                <w:bCs/>
              </w:rPr>
              <w:t xml:space="preserve"> </w:t>
            </w:r>
          </w:p>
          <w:p w:rsidR="00C076C0" w:rsidRPr="003B27E8" w:rsidRDefault="00C076C0" w:rsidP="00F20A7C">
            <w:pPr>
              <w:contextualSpacing/>
              <w:jc w:val="both"/>
              <w:rPr>
                <w:bCs/>
              </w:rPr>
            </w:pPr>
            <w:r w:rsidRPr="003B27E8">
              <w:rPr>
                <w:bCs/>
              </w:rPr>
              <w:t>Формирование гражданского правосознания. Основные течения общественной мысли</w:t>
            </w:r>
            <w:r w:rsidR="002C7321">
              <w:rPr>
                <w:bCs/>
              </w:rPr>
              <w:t>.</w:t>
            </w:r>
            <w:r w:rsidRPr="003B27E8">
              <w:rPr>
                <w:bCs/>
              </w:rPr>
              <w:t xml:space="preserve"> </w:t>
            </w:r>
          </w:p>
          <w:p w:rsidR="00C076C0" w:rsidRPr="002C7321" w:rsidRDefault="00C076C0" w:rsidP="00F20A7C">
            <w:pPr>
              <w:contextualSpacing/>
              <w:jc w:val="both"/>
              <w:rPr>
                <w:bCs/>
              </w:rPr>
            </w:pPr>
            <w:r w:rsidRPr="002C7321">
              <w:rPr>
                <w:bCs/>
              </w:rPr>
              <w:t>Россия в эпоху реформ</w:t>
            </w:r>
            <w:r w:rsidR="002C7321" w:rsidRPr="002C7321">
              <w:rPr>
                <w:bCs/>
              </w:rPr>
              <w:t>.</w:t>
            </w:r>
          </w:p>
          <w:p w:rsidR="00C076C0" w:rsidRPr="003B27E8" w:rsidRDefault="00C076C0" w:rsidP="00F20A7C">
            <w:pPr>
              <w:contextualSpacing/>
              <w:jc w:val="both"/>
              <w:rPr>
                <w:bCs/>
              </w:rPr>
            </w:pPr>
            <w:r w:rsidRPr="003B27E8">
              <w:rPr>
                <w:bCs/>
              </w:rPr>
              <w:t>Преобразования Александра II: социальная и правовая модернизация</w:t>
            </w:r>
            <w:r w:rsidR="002C7321">
              <w:rPr>
                <w:bCs/>
              </w:rPr>
              <w:t>.</w:t>
            </w:r>
            <w:r w:rsidRPr="003B27E8">
              <w:rPr>
                <w:bCs/>
              </w:rPr>
              <w:t xml:space="preserve"> </w:t>
            </w:r>
          </w:p>
          <w:p w:rsidR="00C076C0" w:rsidRPr="003B27E8" w:rsidRDefault="00C076C0" w:rsidP="00F20A7C">
            <w:pPr>
              <w:contextualSpacing/>
              <w:jc w:val="both"/>
              <w:rPr>
                <w:bCs/>
              </w:rPr>
            </w:pPr>
            <w:r w:rsidRPr="003B27E8">
              <w:rPr>
                <w:bCs/>
              </w:rPr>
              <w:t>«Народное самодержавие» Александра III</w:t>
            </w:r>
            <w:r w:rsidR="002C7321">
              <w:rPr>
                <w:bCs/>
              </w:rPr>
              <w:t>.</w:t>
            </w:r>
            <w:r w:rsidRPr="003B27E8">
              <w:rPr>
                <w:bCs/>
              </w:rPr>
              <w:t xml:space="preserve"> </w:t>
            </w:r>
          </w:p>
          <w:p w:rsidR="00C076C0" w:rsidRPr="003B27E8" w:rsidRDefault="00C076C0" w:rsidP="00F20A7C">
            <w:pPr>
              <w:contextualSpacing/>
              <w:jc w:val="both"/>
              <w:rPr>
                <w:bCs/>
              </w:rPr>
            </w:pPr>
            <w:r w:rsidRPr="003B27E8">
              <w:rPr>
                <w:bCs/>
              </w:rPr>
              <w:t>Пореформенный социум. Сельское хозяйство и промышленность</w:t>
            </w:r>
            <w:r w:rsidR="002C7321">
              <w:rPr>
                <w:bCs/>
              </w:rPr>
              <w:t>.</w:t>
            </w:r>
            <w:r w:rsidRPr="003B27E8">
              <w:rPr>
                <w:bCs/>
              </w:rPr>
              <w:t xml:space="preserve"> </w:t>
            </w:r>
          </w:p>
          <w:p w:rsidR="00C076C0" w:rsidRPr="003B27E8" w:rsidRDefault="00C076C0" w:rsidP="00F20A7C">
            <w:pPr>
              <w:contextualSpacing/>
              <w:jc w:val="both"/>
              <w:rPr>
                <w:bCs/>
              </w:rPr>
            </w:pPr>
            <w:r w:rsidRPr="003B27E8">
              <w:rPr>
                <w:bCs/>
              </w:rPr>
              <w:t xml:space="preserve">Культурное пространство империи во второй половине XIX в. </w:t>
            </w:r>
          </w:p>
          <w:p w:rsidR="00C076C0" w:rsidRPr="003B27E8" w:rsidRDefault="00C076C0" w:rsidP="00F20A7C">
            <w:pPr>
              <w:contextualSpacing/>
              <w:jc w:val="both"/>
              <w:rPr>
                <w:bCs/>
              </w:rPr>
            </w:pPr>
            <w:r w:rsidRPr="003B27E8">
              <w:rPr>
                <w:bCs/>
              </w:rPr>
              <w:t>Этнокультурный облик империи</w:t>
            </w:r>
            <w:r w:rsidR="002C7321">
              <w:rPr>
                <w:bCs/>
              </w:rPr>
              <w:t>.</w:t>
            </w:r>
            <w:r w:rsidRPr="003B27E8">
              <w:rPr>
                <w:bCs/>
              </w:rPr>
              <w:t xml:space="preserve"> </w:t>
            </w:r>
          </w:p>
          <w:p w:rsidR="00C076C0" w:rsidRPr="003B27E8" w:rsidRDefault="00C076C0" w:rsidP="00F20A7C">
            <w:pPr>
              <w:contextualSpacing/>
              <w:jc w:val="both"/>
            </w:pPr>
            <w:r w:rsidRPr="003B27E8">
              <w:rPr>
                <w:bCs/>
              </w:rPr>
              <w:t>Формирование гражданского общества и основные направления общественных движений</w:t>
            </w:r>
            <w:r w:rsidR="002C7321">
              <w:rPr>
                <w:bCs/>
              </w:rPr>
              <w:t>.</w:t>
            </w:r>
            <w:r w:rsidRPr="003B27E8">
              <w:t xml:space="preserve"> </w:t>
            </w:r>
          </w:p>
          <w:p w:rsidR="00C076C0" w:rsidRPr="002C7321" w:rsidRDefault="00C076C0" w:rsidP="00F20A7C">
            <w:pPr>
              <w:contextualSpacing/>
              <w:jc w:val="both"/>
              <w:rPr>
                <w:bCs/>
              </w:rPr>
            </w:pPr>
            <w:r w:rsidRPr="002C7321">
              <w:rPr>
                <w:bCs/>
              </w:rPr>
              <w:t>Кризис империи в начале ХХ века</w:t>
            </w:r>
            <w:r w:rsidR="002C7321" w:rsidRPr="002C7321">
              <w:rPr>
                <w:bCs/>
              </w:rPr>
              <w:t>.</w:t>
            </w:r>
          </w:p>
          <w:p w:rsidR="00C076C0" w:rsidRPr="003B27E8" w:rsidRDefault="00C076C0" w:rsidP="00F20A7C">
            <w:pPr>
              <w:contextualSpacing/>
              <w:jc w:val="both"/>
              <w:rPr>
                <w:bCs/>
              </w:rPr>
            </w:pPr>
            <w:r w:rsidRPr="003B27E8">
              <w:rPr>
                <w:bCs/>
              </w:rPr>
              <w:t>Первая российская революция 1905-1907 гг. Начало парламентаризма</w:t>
            </w:r>
            <w:r w:rsidR="002C7321">
              <w:rPr>
                <w:bCs/>
              </w:rPr>
              <w:t>.</w:t>
            </w:r>
            <w:r w:rsidRPr="003B27E8">
              <w:rPr>
                <w:bCs/>
              </w:rPr>
              <w:t xml:space="preserve"> </w:t>
            </w:r>
          </w:p>
          <w:p w:rsidR="00C076C0" w:rsidRPr="003B27E8" w:rsidRDefault="00C076C0" w:rsidP="00F20A7C">
            <w:pPr>
              <w:contextualSpacing/>
              <w:jc w:val="both"/>
              <w:rPr>
                <w:bCs/>
              </w:rPr>
            </w:pPr>
            <w:r w:rsidRPr="003B27E8">
              <w:rPr>
                <w:bCs/>
              </w:rPr>
              <w:t>Общество и власть после революции</w:t>
            </w:r>
            <w:r w:rsidR="002C7321">
              <w:rPr>
                <w:bCs/>
              </w:rPr>
              <w:t>.</w:t>
            </w:r>
            <w:r w:rsidRPr="003B27E8">
              <w:rPr>
                <w:bCs/>
              </w:rPr>
              <w:t xml:space="preserve"> </w:t>
            </w:r>
          </w:p>
          <w:p w:rsidR="00C076C0" w:rsidRPr="003B27E8" w:rsidRDefault="00C076C0" w:rsidP="00F20A7C">
            <w:pPr>
              <w:contextualSpacing/>
              <w:jc w:val="both"/>
              <w:rPr>
                <w:bCs/>
              </w:rPr>
            </w:pPr>
            <w:r w:rsidRPr="003B27E8">
              <w:rPr>
                <w:bCs/>
              </w:rPr>
              <w:t>«Серебряный век» российской культуры</w:t>
            </w:r>
            <w:r w:rsidR="002C7321">
              <w:rPr>
                <w:bCs/>
              </w:rPr>
              <w:t>.</w:t>
            </w:r>
          </w:p>
          <w:p w:rsidR="00C076C0" w:rsidRPr="003B27E8" w:rsidRDefault="00C076C0" w:rsidP="00F20A7C">
            <w:pPr>
              <w:contextualSpacing/>
              <w:jc w:val="both"/>
              <w:rPr>
                <w:i/>
              </w:rPr>
            </w:pPr>
            <w:r w:rsidRPr="003B27E8">
              <w:t>Региональный компонент</w:t>
            </w:r>
            <w:r w:rsidR="002C7321">
              <w:t>.</w:t>
            </w:r>
          </w:p>
        </w:tc>
      </w:tr>
    </w:tbl>
    <w:p w:rsidR="00287C46" w:rsidRPr="003B27E8" w:rsidRDefault="0087763D" w:rsidP="00F20A7C">
      <w:pPr>
        <w:pStyle w:val="Default"/>
        <w:ind w:firstLine="426"/>
        <w:contextualSpacing/>
        <w:jc w:val="both"/>
      </w:pPr>
      <w:r w:rsidRPr="003B27E8">
        <w:t xml:space="preserve">                      </w:t>
      </w:r>
    </w:p>
    <w:p w:rsidR="00795FE1" w:rsidRPr="002C7321" w:rsidRDefault="002635F3" w:rsidP="00F20A7C">
      <w:pPr>
        <w:contextualSpacing/>
        <w:jc w:val="both"/>
        <w:rPr>
          <w:b/>
        </w:rPr>
      </w:pPr>
      <w:bookmarkStart w:id="53" w:name="_Toc409691706"/>
      <w:bookmarkStart w:id="54" w:name="_Toc410654032"/>
      <w:bookmarkStart w:id="55" w:name="_Toc414553230"/>
      <w:r>
        <w:rPr>
          <w:b/>
        </w:rPr>
        <w:t>2.2.2.5</w:t>
      </w:r>
      <w:r w:rsidR="00795FE1" w:rsidRPr="002C7321">
        <w:rPr>
          <w:b/>
        </w:rPr>
        <w:t>. Обществознание</w:t>
      </w:r>
      <w:bookmarkEnd w:id="53"/>
      <w:bookmarkEnd w:id="54"/>
      <w:bookmarkEnd w:id="55"/>
      <w:r w:rsidR="002C7321" w:rsidRPr="002C7321">
        <w:rPr>
          <w:b/>
        </w:rPr>
        <w:t>.</w:t>
      </w:r>
    </w:p>
    <w:p w:rsidR="00795FE1" w:rsidRPr="003B27E8" w:rsidRDefault="00795FE1" w:rsidP="00F20A7C">
      <w:pPr>
        <w:ind w:firstLine="426"/>
        <w:contextualSpacing/>
        <w:jc w:val="both"/>
      </w:pPr>
      <w:r w:rsidRPr="003B27E8">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795FE1" w:rsidRPr="003B27E8" w:rsidRDefault="00795FE1" w:rsidP="00F20A7C">
      <w:pPr>
        <w:ind w:firstLine="426"/>
        <w:contextualSpacing/>
        <w:jc w:val="both"/>
      </w:pPr>
      <w:r w:rsidRPr="003B27E8">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95FE1" w:rsidRPr="003B27E8" w:rsidRDefault="00795FE1" w:rsidP="00F20A7C">
      <w:pPr>
        <w:ind w:firstLine="426"/>
        <w:contextualSpacing/>
        <w:jc w:val="both"/>
      </w:pPr>
      <w:r w:rsidRPr="003B27E8">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95FE1" w:rsidRPr="003B27E8" w:rsidRDefault="00795FE1" w:rsidP="00F20A7C">
      <w:pPr>
        <w:ind w:firstLine="426"/>
        <w:contextualSpacing/>
        <w:jc w:val="both"/>
      </w:pPr>
      <w:r w:rsidRPr="003B27E8">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w:t>
      </w:r>
      <w:r w:rsidRPr="003B27E8">
        <w:lastRenderedPageBreak/>
        <w:t>«История»,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Человек. Деятельность человека</w:t>
      </w:r>
      <w:r w:rsidR="002C7321">
        <w:t>.</w:t>
      </w:r>
    </w:p>
    <w:p w:rsidR="00795FE1" w:rsidRPr="003B27E8" w:rsidRDefault="00795FE1" w:rsidP="00F20A7C">
      <w:pPr>
        <w:ind w:firstLine="426"/>
        <w:contextualSpacing/>
        <w:jc w:val="both"/>
      </w:pPr>
      <w:r w:rsidRPr="003B27E8">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795FE1" w:rsidRPr="003B27E8" w:rsidRDefault="00795FE1" w:rsidP="00F20A7C">
      <w:pPr>
        <w:ind w:firstLine="426"/>
        <w:contextualSpacing/>
        <w:jc w:val="both"/>
      </w:pPr>
      <w:r w:rsidRPr="003B27E8">
        <w:t>Общество</w:t>
      </w:r>
      <w:r w:rsidR="002C7321">
        <w:t>.</w:t>
      </w:r>
    </w:p>
    <w:p w:rsidR="00795FE1" w:rsidRPr="003B27E8" w:rsidRDefault="00795FE1" w:rsidP="00F20A7C">
      <w:pPr>
        <w:ind w:firstLine="426"/>
        <w:contextualSpacing/>
        <w:jc w:val="both"/>
      </w:pPr>
      <w:r w:rsidRPr="003B27E8">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95FE1" w:rsidRPr="003B27E8" w:rsidRDefault="00795FE1" w:rsidP="00F20A7C">
      <w:pPr>
        <w:ind w:firstLine="426"/>
        <w:contextualSpacing/>
        <w:jc w:val="both"/>
      </w:pPr>
      <w:r w:rsidRPr="003B27E8">
        <w:t>Социальные нормы</w:t>
      </w:r>
      <w:r w:rsidR="00B755FB">
        <w:t>.</w:t>
      </w:r>
    </w:p>
    <w:p w:rsidR="00795FE1" w:rsidRPr="003B27E8" w:rsidRDefault="00795FE1" w:rsidP="00F20A7C">
      <w:pPr>
        <w:ind w:firstLine="426"/>
        <w:contextualSpacing/>
        <w:jc w:val="both"/>
      </w:pPr>
      <w:r w:rsidRPr="003B27E8">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95FE1" w:rsidRPr="003B27E8" w:rsidRDefault="00795FE1" w:rsidP="00F20A7C">
      <w:pPr>
        <w:ind w:firstLine="426"/>
        <w:contextualSpacing/>
        <w:jc w:val="both"/>
      </w:pPr>
      <w:r w:rsidRPr="003B27E8">
        <w:t>Сфера духовной культуры</w:t>
      </w:r>
      <w:r w:rsidR="00B755FB">
        <w:t>.</w:t>
      </w:r>
    </w:p>
    <w:p w:rsidR="00795FE1" w:rsidRPr="003B27E8" w:rsidRDefault="00795FE1" w:rsidP="00F20A7C">
      <w:pPr>
        <w:ind w:firstLine="426"/>
        <w:contextualSpacing/>
        <w:jc w:val="both"/>
      </w:pPr>
      <w:r w:rsidRPr="003B27E8">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795FE1" w:rsidRPr="003B27E8" w:rsidRDefault="00795FE1" w:rsidP="00F20A7C">
      <w:pPr>
        <w:ind w:firstLine="426"/>
        <w:contextualSpacing/>
        <w:jc w:val="both"/>
      </w:pPr>
      <w:r w:rsidRPr="003B27E8">
        <w:t>Социальная сфера жизни общества</w:t>
      </w:r>
      <w:r w:rsidR="00B755FB">
        <w:t>.</w:t>
      </w:r>
    </w:p>
    <w:p w:rsidR="00795FE1" w:rsidRPr="003B27E8" w:rsidRDefault="00795FE1" w:rsidP="00F20A7C">
      <w:pPr>
        <w:ind w:firstLine="426"/>
        <w:contextualSpacing/>
        <w:jc w:val="both"/>
      </w:pPr>
      <w:r w:rsidRPr="003B27E8">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795FE1" w:rsidRPr="003B27E8" w:rsidRDefault="00795FE1" w:rsidP="00F20A7C">
      <w:pPr>
        <w:ind w:firstLine="426"/>
        <w:contextualSpacing/>
        <w:jc w:val="both"/>
      </w:pPr>
      <w:r w:rsidRPr="003B27E8">
        <w:t>Политическая сфера жизни общества</w:t>
      </w:r>
      <w:r w:rsidR="00B755FB">
        <w:t>.</w:t>
      </w:r>
    </w:p>
    <w:p w:rsidR="00795FE1" w:rsidRPr="003B27E8" w:rsidRDefault="00795FE1" w:rsidP="00F20A7C">
      <w:pPr>
        <w:ind w:firstLine="426"/>
        <w:contextualSpacing/>
        <w:jc w:val="both"/>
      </w:pPr>
      <w:r w:rsidRPr="003B27E8">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795FE1" w:rsidRPr="003B27E8" w:rsidRDefault="00795FE1" w:rsidP="00F20A7C">
      <w:pPr>
        <w:ind w:firstLine="426"/>
        <w:contextualSpacing/>
        <w:jc w:val="both"/>
      </w:pPr>
      <w:r w:rsidRPr="003B27E8">
        <w:t>Гражданин и государство</w:t>
      </w:r>
      <w:r w:rsidR="00B755FB">
        <w:t>.</w:t>
      </w:r>
    </w:p>
    <w:p w:rsidR="00795FE1" w:rsidRPr="003B27E8" w:rsidRDefault="00795FE1" w:rsidP="00F20A7C">
      <w:pPr>
        <w:ind w:firstLine="426"/>
        <w:contextualSpacing/>
        <w:jc w:val="both"/>
      </w:pPr>
      <w:r w:rsidRPr="003B27E8">
        <w:lastRenderedPageBreak/>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795FE1" w:rsidRPr="003B27E8" w:rsidRDefault="00795FE1" w:rsidP="00F20A7C">
      <w:pPr>
        <w:ind w:firstLine="426"/>
        <w:contextualSpacing/>
        <w:jc w:val="both"/>
      </w:pPr>
      <w:r w:rsidRPr="003B27E8">
        <w:t>Основы российского законодательства</w:t>
      </w:r>
      <w:r w:rsidR="00B755FB">
        <w:t>.</w:t>
      </w:r>
    </w:p>
    <w:p w:rsidR="00795FE1" w:rsidRPr="003B27E8" w:rsidRDefault="00795FE1" w:rsidP="00F20A7C">
      <w:pPr>
        <w:ind w:firstLine="426"/>
        <w:contextualSpacing/>
        <w:jc w:val="both"/>
      </w:pPr>
      <w:r w:rsidRPr="003B27E8">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795FE1" w:rsidRPr="003B27E8" w:rsidRDefault="00795FE1" w:rsidP="00F20A7C">
      <w:pPr>
        <w:ind w:firstLine="426"/>
        <w:contextualSpacing/>
        <w:jc w:val="both"/>
      </w:pPr>
      <w:r w:rsidRPr="003B27E8">
        <w:t>Экономика</w:t>
      </w:r>
      <w:r w:rsidR="00B755FB">
        <w:t>.</w:t>
      </w:r>
    </w:p>
    <w:p w:rsidR="00795FE1" w:rsidRPr="003B27E8" w:rsidRDefault="00795FE1" w:rsidP="00F20A7C">
      <w:pPr>
        <w:ind w:firstLine="426"/>
        <w:contextualSpacing/>
        <w:jc w:val="both"/>
      </w:pPr>
      <w:r w:rsidRPr="003B27E8">
        <w:t xml:space="preserve">Понятие экономики. Роль экономики в жизни общества. Товары и услуги. Ресурсы и потребности, ограниченность ресурсов. Производство </w:t>
      </w:r>
      <w:r w:rsidRPr="003B27E8">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795FE1" w:rsidRPr="003B27E8" w:rsidRDefault="00795FE1" w:rsidP="00F20A7C">
      <w:pPr>
        <w:ind w:firstLine="426"/>
        <w:contextualSpacing/>
        <w:jc w:val="both"/>
      </w:pPr>
      <w:r w:rsidRPr="003B27E8">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795FE1" w:rsidRPr="00B755FB" w:rsidRDefault="00795FE1" w:rsidP="00F20A7C">
      <w:pPr>
        <w:ind w:firstLine="426"/>
        <w:contextualSpacing/>
        <w:jc w:val="both"/>
        <w:rPr>
          <w:b/>
        </w:rPr>
      </w:pPr>
    </w:p>
    <w:p w:rsidR="00795FE1" w:rsidRPr="00B755FB" w:rsidRDefault="00193C69" w:rsidP="00F20A7C">
      <w:pPr>
        <w:contextualSpacing/>
        <w:jc w:val="both"/>
        <w:rPr>
          <w:b/>
        </w:rPr>
      </w:pPr>
      <w:bookmarkStart w:id="56" w:name="_Toc409691707"/>
      <w:bookmarkStart w:id="57" w:name="_Toc410654033"/>
      <w:bookmarkStart w:id="58" w:name="_Toc414553231"/>
      <w:r>
        <w:rPr>
          <w:b/>
        </w:rPr>
        <w:t>2.2.2.6</w:t>
      </w:r>
      <w:r w:rsidR="00795FE1" w:rsidRPr="00B755FB">
        <w:rPr>
          <w:b/>
        </w:rPr>
        <w:t>. География</w:t>
      </w:r>
      <w:bookmarkEnd w:id="56"/>
      <w:bookmarkEnd w:id="57"/>
      <w:bookmarkEnd w:id="58"/>
      <w:r w:rsidR="00B755FB" w:rsidRPr="00B755FB">
        <w:rPr>
          <w:b/>
        </w:rPr>
        <w:t>.</w:t>
      </w:r>
    </w:p>
    <w:p w:rsidR="00795FE1" w:rsidRPr="003B27E8" w:rsidRDefault="00795FE1" w:rsidP="00F20A7C">
      <w:pPr>
        <w:ind w:firstLine="426"/>
        <w:contextualSpacing/>
        <w:jc w:val="both"/>
      </w:pPr>
      <w:r w:rsidRPr="003B27E8">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w:t>
      </w:r>
      <w:r w:rsidRPr="003B27E8">
        <w:lastRenderedPageBreak/>
        <w:t>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95FE1" w:rsidRPr="003B27E8" w:rsidRDefault="00795FE1" w:rsidP="00F20A7C">
      <w:pPr>
        <w:ind w:firstLine="426"/>
        <w:contextualSpacing/>
        <w:jc w:val="both"/>
      </w:pPr>
      <w:r w:rsidRPr="003B27E8">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95FE1" w:rsidRPr="003B27E8" w:rsidRDefault="00795FE1" w:rsidP="00F20A7C">
      <w:pPr>
        <w:ind w:firstLine="426"/>
        <w:contextualSpacing/>
        <w:jc w:val="both"/>
      </w:pPr>
      <w:bookmarkStart w:id="59" w:name="h.3x8tuzt" w:colFirst="0" w:colLast="0"/>
      <w:bookmarkEnd w:id="59"/>
      <w:r w:rsidRPr="003B27E8">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95FE1" w:rsidRPr="003B27E8" w:rsidRDefault="00795FE1" w:rsidP="00F20A7C">
      <w:pPr>
        <w:ind w:firstLine="426"/>
        <w:contextualSpacing/>
        <w:jc w:val="both"/>
      </w:pPr>
      <w:r w:rsidRPr="003B27E8">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95FE1" w:rsidRPr="003B27E8" w:rsidRDefault="00795FE1" w:rsidP="00F20A7C">
      <w:pPr>
        <w:ind w:firstLine="426"/>
        <w:contextualSpacing/>
        <w:jc w:val="both"/>
      </w:pPr>
      <w:r w:rsidRPr="003B27E8">
        <w:t>Развитие географических знаний о Земле.</w:t>
      </w:r>
    </w:p>
    <w:p w:rsidR="00795FE1" w:rsidRPr="003B27E8" w:rsidRDefault="00795FE1" w:rsidP="00F20A7C">
      <w:pPr>
        <w:ind w:firstLine="426"/>
        <w:contextualSpacing/>
        <w:jc w:val="both"/>
      </w:pPr>
      <w:r w:rsidRPr="003B27E8">
        <w:t>Введение. Что изучает география.</w:t>
      </w:r>
    </w:p>
    <w:p w:rsidR="00795FE1" w:rsidRPr="003B27E8" w:rsidRDefault="00795FE1" w:rsidP="00F20A7C">
      <w:pPr>
        <w:ind w:firstLine="426"/>
        <w:contextualSpacing/>
        <w:jc w:val="both"/>
      </w:pPr>
      <w:r w:rsidRPr="003B27E8">
        <w:t>Представления о мире в древности (Древний Китай, Древний Египет, Древняя Греция, Древний Рим). Появление первых географических карт.</w:t>
      </w:r>
    </w:p>
    <w:p w:rsidR="00795FE1" w:rsidRPr="003B27E8" w:rsidRDefault="00795FE1" w:rsidP="00F20A7C">
      <w:pPr>
        <w:ind w:firstLine="426"/>
        <w:contextualSpacing/>
        <w:jc w:val="both"/>
      </w:pPr>
      <w:r w:rsidRPr="003B27E8">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795FE1" w:rsidRPr="003B27E8" w:rsidRDefault="00795FE1" w:rsidP="00F20A7C">
      <w:pPr>
        <w:ind w:firstLine="426"/>
        <w:contextualSpacing/>
        <w:jc w:val="both"/>
      </w:pPr>
      <w:r w:rsidRPr="003B27E8">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795FE1" w:rsidRPr="003B27E8" w:rsidRDefault="00795FE1" w:rsidP="00F20A7C">
      <w:pPr>
        <w:ind w:firstLine="426"/>
        <w:contextualSpacing/>
        <w:jc w:val="both"/>
      </w:pPr>
      <w:r w:rsidRPr="003B27E8">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795FE1" w:rsidRPr="003B27E8" w:rsidRDefault="00795FE1" w:rsidP="00F20A7C">
      <w:pPr>
        <w:ind w:firstLine="426"/>
        <w:contextualSpacing/>
        <w:jc w:val="both"/>
      </w:pPr>
      <w:r w:rsidRPr="003B27E8">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795FE1" w:rsidRPr="003B27E8" w:rsidRDefault="00795FE1" w:rsidP="00F20A7C">
      <w:pPr>
        <w:ind w:firstLine="426"/>
        <w:contextualSpacing/>
        <w:jc w:val="both"/>
      </w:pPr>
      <w:r w:rsidRPr="003B27E8">
        <w:t xml:space="preserve">Географические знания в современном мире. Современные географические методы исследования Земли. </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Земля во Вселенной. Движения Земли и их следствия. </w:t>
      </w:r>
    </w:p>
    <w:p w:rsidR="00795FE1" w:rsidRPr="003B27E8" w:rsidRDefault="00795FE1" w:rsidP="00F20A7C">
      <w:pPr>
        <w:ind w:firstLine="426"/>
        <w:contextualSpacing/>
        <w:jc w:val="both"/>
      </w:pPr>
      <w:r w:rsidRPr="003B27E8">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Изображение земной поверхности. </w:t>
      </w:r>
    </w:p>
    <w:p w:rsidR="00795FE1" w:rsidRPr="003B27E8" w:rsidRDefault="00795FE1" w:rsidP="00F20A7C">
      <w:pPr>
        <w:ind w:firstLine="426"/>
        <w:contextualSpacing/>
        <w:jc w:val="both"/>
      </w:pPr>
      <w:r w:rsidRPr="003B27E8">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w:t>
      </w:r>
      <w:r w:rsidRPr="003B27E8">
        <w:lastRenderedPageBreak/>
        <w:t>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 Природа Земли.</w:t>
      </w:r>
    </w:p>
    <w:p w:rsidR="00795FE1" w:rsidRPr="003B27E8" w:rsidRDefault="00795FE1" w:rsidP="00F20A7C">
      <w:pPr>
        <w:ind w:firstLine="426"/>
        <w:contextualSpacing/>
        <w:jc w:val="both"/>
      </w:pPr>
      <w:r w:rsidRPr="003B27E8">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795FE1" w:rsidRPr="003B27E8" w:rsidRDefault="00795FE1" w:rsidP="00F20A7C">
      <w:pPr>
        <w:ind w:firstLine="426"/>
        <w:contextualSpacing/>
        <w:jc w:val="both"/>
      </w:pPr>
      <w:r w:rsidRPr="003B27E8">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95FE1" w:rsidRPr="003B27E8" w:rsidRDefault="00795FE1" w:rsidP="00F20A7C">
      <w:pPr>
        <w:ind w:firstLine="426"/>
        <w:contextualSpacing/>
        <w:jc w:val="both"/>
      </w:pPr>
      <w:r w:rsidRPr="003B27E8">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w:t>
      </w:r>
      <w:r w:rsidR="00B755FB">
        <w:t>воды в океане – волны, течения.</w:t>
      </w:r>
      <w:r w:rsidRPr="003B27E8">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795FE1" w:rsidRPr="003B27E8" w:rsidRDefault="00795FE1" w:rsidP="00F20A7C">
      <w:pPr>
        <w:ind w:firstLine="426"/>
        <w:contextualSpacing/>
        <w:jc w:val="both"/>
      </w:pPr>
      <w:r w:rsidRPr="003B27E8">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795FE1" w:rsidRPr="003B27E8" w:rsidRDefault="00795FE1" w:rsidP="00F20A7C">
      <w:pPr>
        <w:ind w:firstLine="426"/>
        <w:contextualSpacing/>
        <w:jc w:val="both"/>
      </w:pPr>
      <w:r w:rsidRPr="003B27E8">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Человечество на Земле. </w:t>
      </w:r>
    </w:p>
    <w:p w:rsidR="00795FE1" w:rsidRPr="003B27E8" w:rsidRDefault="00795FE1" w:rsidP="00F20A7C">
      <w:pPr>
        <w:ind w:firstLine="426"/>
        <w:contextualSpacing/>
        <w:jc w:val="both"/>
      </w:pPr>
      <w:r w:rsidRPr="003B27E8">
        <w:t>Численность населения Земли. Расовый состав. Нации и народы планеты. Страны на карте мира.</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Освоение Земли человеком. </w:t>
      </w:r>
    </w:p>
    <w:p w:rsidR="00795FE1" w:rsidRPr="003B27E8" w:rsidRDefault="00795FE1" w:rsidP="00F20A7C">
      <w:pPr>
        <w:ind w:firstLine="426"/>
        <w:contextualSpacing/>
        <w:jc w:val="both"/>
      </w:pPr>
      <w:r w:rsidRPr="003B27E8">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795FE1" w:rsidRPr="003B27E8" w:rsidRDefault="00795FE1" w:rsidP="00F20A7C">
      <w:pPr>
        <w:ind w:firstLine="426"/>
        <w:contextualSpacing/>
        <w:jc w:val="both"/>
      </w:pPr>
      <w:r w:rsidRPr="003B27E8">
        <w:lastRenderedPageBreak/>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795FE1" w:rsidRPr="003B27E8" w:rsidRDefault="00795FE1" w:rsidP="00F20A7C">
      <w:pPr>
        <w:ind w:firstLine="426"/>
        <w:contextualSpacing/>
        <w:jc w:val="both"/>
      </w:pPr>
      <w:r w:rsidRPr="003B27E8">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95FE1" w:rsidRPr="003B27E8" w:rsidRDefault="00795FE1" w:rsidP="00F20A7C">
      <w:pPr>
        <w:ind w:firstLine="426"/>
        <w:contextualSpacing/>
        <w:jc w:val="both"/>
      </w:pPr>
      <w:r w:rsidRPr="003B27E8">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795FE1" w:rsidRPr="003B27E8" w:rsidRDefault="00795FE1" w:rsidP="00F20A7C">
      <w:pPr>
        <w:ind w:firstLine="426"/>
        <w:contextualSpacing/>
        <w:jc w:val="both"/>
      </w:pPr>
      <w:r w:rsidRPr="003B27E8">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795FE1" w:rsidRPr="003B27E8" w:rsidRDefault="00795FE1" w:rsidP="00F20A7C">
      <w:pPr>
        <w:ind w:firstLine="426"/>
        <w:contextualSpacing/>
        <w:jc w:val="both"/>
      </w:pPr>
      <w:r w:rsidRPr="003B27E8">
        <w:t>Описание и нанесение на контурную карту географических объектов одного из изученных маршрутов.</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Главные закономерности природы Земли.</w:t>
      </w:r>
    </w:p>
    <w:p w:rsidR="00795FE1" w:rsidRPr="003B27E8" w:rsidRDefault="00795FE1" w:rsidP="00F20A7C">
      <w:pPr>
        <w:ind w:firstLine="426"/>
        <w:contextualSpacing/>
        <w:jc w:val="both"/>
      </w:pPr>
      <w:r w:rsidRPr="003B27E8">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795FE1" w:rsidRPr="003B27E8" w:rsidRDefault="00795FE1" w:rsidP="00F20A7C">
      <w:pPr>
        <w:ind w:firstLine="426"/>
        <w:contextualSpacing/>
        <w:jc w:val="both"/>
      </w:pPr>
      <w:r w:rsidRPr="003B27E8">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795FE1" w:rsidRPr="003B27E8" w:rsidRDefault="00795FE1" w:rsidP="00F20A7C">
      <w:pPr>
        <w:ind w:firstLine="426"/>
        <w:contextualSpacing/>
        <w:jc w:val="both"/>
      </w:pPr>
      <w:r w:rsidRPr="003B27E8">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95FE1" w:rsidRPr="003B27E8" w:rsidRDefault="00795FE1" w:rsidP="00F20A7C">
      <w:pPr>
        <w:ind w:firstLine="426"/>
        <w:contextualSpacing/>
        <w:jc w:val="both"/>
      </w:pPr>
      <w:r w:rsidRPr="003B27E8">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Характеристика материков Земли.</w:t>
      </w:r>
    </w:p>
    <w:p w:rsidR="00795FE1" w:rsidRPr="003B27E8" w:rsidRDefault="00795FE1" w:rsidP="00F20A7C">
      <w:pPr>
        <w:ind w:firstLine="426"/>
        <w:contextualSpacing/>
        <w:jc w:val="both"/>
      </w:pPr>
      <w:r w:rsidRPr="003B27E8">
        <w:t xml:space="preserve">Южные материки. Особенности южных материков Земли. </w:t>
      </w:r>
    </w:p>
    <w:p w:rsidR="00795FE1" w:rsidRPr="003B27E8" w:rsidRDefault="00795FE1" w:rsidP="00F20A7C">
      <w:pPr>
        <w:ind w:firstLine="426"/>
        <w:contextualSpacing/>
        <w:jc w:val="both"/>
      </w:pPr>
      <w:r w:rsidRPr="003B27E8">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95FE1" w:rsidRPr="003B27E8" w:rsidRDefault="00795FE1" w:rsidP="00F20A7C">
      <w:pPr>
        <w:ind w:firstLine="426"/>
        <w:contextualSpacing/>
        <w:jc w:val="both"/>
      </w:pPr>
      <w:r w:rsidRPr="003B27E8">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95FE1" w:rsidRPr="003B27E8" w:rsidRDefault="00795FE1" w:rsidP="00F20A7C">
      <w:pPr>
        <w:ind w:firstLine="426"/>
        <w:contextualSpacing/>
        <w:jc w:val="both"/>
      </w:pPr>
      <w:r w:rsidRPr="003B27E8">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95FE1" w:rsidRPr="003B27E8" w:rsidRDefault="00795FE1" w:rsidP="00F20A7C">
      <w:pPr>
        <w:ind w:firstLine="426"/>
        <w:contextualSpacing/>
        <w:jc w:val="both"/>
      </w:pPr>
      <w:r w:rsidRPr="003B27E8">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95FE1" w:rsidRPr="003B27E8" w:rsidRDefault="00795FE1" w:rsidP="00F20A7C">
      <w:pPr>
        <w:ind w:firstLine="426"/>
        <w:contextualSpacing/>
        <w:jc w:val="both"/>
      </w:pPr>
      <w:r w:rsidRPr="003B27E8">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95FE1" w:rsidRPr="003B27E8" w:rsidRDefault="00795FE1" w:rsidP="00F20A7C">
      <w:pPr>
        <w:ind w:firstLine="426"/>
        <w:contextualSpacing/>
        <w:jc w:val="both"/>
      </w:pPr>
      <w:r w:rsidRPr="003B27E8">
        <w:lastRenderedPageBreak/>
        <w:t>Австралия и Океания. Географическое положение, история исследования, особенности природы материка. Эндемики.</w:t>
      </w:r>
    </w:p>
    <w:p w:rsidR="00795FE1" w:rsidRPr="003B27E8" w:rsidRDefault="00795FE1" w:rsidP="00F20A7C">
      <w:pPr>
        <w:ind w:firstLine="426"/>
        <w:contextualSpacing/>
        <w:jc w:val="both"/>
      </w:pPr>
      <w:r w:rsidRPr="003B27E8">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95FE1" w:rsidRPr="003B27E8" w:rsidRDefault="00795FE1" w:rsidP="00F20A7C">
      <w:pPr>
        <w:ind w:firstLine="426"/>
        <w:contextualSpacing/>
        <w:jc w:val="both"/>
      </w:pPr>
      <w:r w:rsidRPr="003B27E8">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95FE1" w:rsidRPr="003B27E8" w:rsidRDefault="00795FE1" w:rsidP="00F20A7C">
      <w:pPr>
        <w:ind w:firstLine="426"/>
        <w:contextualSpacing/>
        <w:jc w:val="both"/>
      </w:pPr>
      <w:r w:rsidRPr="003B27E8">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95FE1" w:rsidRPr="003B27E8" w:rsidRDefault="00795FE1" w:rsidP="00F20A7C">
      <w:pPr>
        <w:ind w:firstLine="426"/>
        <w:contextualSpacing/>
        <w:jc w:val="both"/>
      </w:pPr>
      <w:r w:rsidRPr="003B27E8">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95FE1" w:rsidRPr="003B27E8" w:rsidRDefault="00795FE1" w:rsidP="00F20A7C">
      <w:pPr>
        <w:ind w:firstLine="426"/>
        <w:contextualSpacing/>
        <w:jc w:val="both"/>
      </w:pPr>
      <w:r w:rsidRPr="003B27E8">
        <w:t>Северные материки. Особенности северных материков Земли.</w:t>
      </w:r>
    </w:p>
    <w:p w:rsidR="00795FE1" w:rsidRPr="003B27E8" w:rsidRDefault="00795FE1" w:rsidP="00F20A7C">
      <w:pPr>
        <w:ind w:firstLine="426"/>
        <w:contextualSpacing/>
        <w:jc w:val="both"/>
      </w:pPr>
      <w:r w:rsidRPr="003B27E8">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95FE1" w:rsidRPr="003B27E8" w:rsidRDefault="00795FE1" w:rsidP="00F20A7C">
      <w:pPr>
        <w:ind w:firstLine="426"/>
        <w:contextualSpacing/>
        <w:jc w:val="both"/>
      </w:pPr>
      <w:r w:rsidRPr="003B27E8">
        <w:t>Характеристика двух стран материка: Канады и Мексики. Описание США – как одной из ведущих стран современного мира.</w:t>
      </w:r>
    </w:p>
    <w:p w:rsidR="00795FE1" w:rsidRPr="003B27E8" w:rsidRDefault="00795FE1" w:rsidP="00F20A7C">
      <w:pPr>
        <w:ind w:firstLine="426"/>
        <w:contextualSpacing/>
        <w:jc w:val="both"/>
      </w:pPr>
      <w:r w:rsidRPr="003B27E8">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95FE1" w:rsidRPr="003B27E8" w:rsidRDefault="00795FE1" w:rsidP="00F20A7C">
      <w:pPr>
        <w:ind w:firstLine="426"/>
        <w:contextualSpacing/>
        <w:jc w:val="both"/>
      </w:pPr>
      <w:r w:rsidRPr="003B27E8">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95FE1" w:rsidRPr="003B27E8" w:rsidRDefault="00795FE1" w:rsidP="00F20A7C">
      <w:pPr>
        <w:ind w:firstLine="426"/>
        <w:contextualSpacing/>
        <w:jc w:val="both"/>
      </w:pPr>
      <w:r w:rsidRPr="003B27E8">
        <w:t>Страны Средней Европы (население, образ жизни и культура региона, высокое развитие стран региона, один из главных центров мировой экономики).</w:t>
      </w:r>
    </w:p>
    <w:p w:rsidR="00795FE1" w:rsidRPr="003B27E8" w:rsidRDefault="00795FE1" w:rsidP="00F20A7C">
      <w:pPr>
        <w:ind w:firstLine="426"/>
        <w:contextualSpacing/>
        <w:jc w:val="both"/>
      </w:pPr>
      <w:r w:rsidRPr="003B27E8">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95FE1" w:rsidRPr="003B27E8" w:rsidRDefault="00795FE1" w:rsidP="00F20A7C">
      <w:pPr>
        <w:ind w:firstLine="426"/>
        <w:contextualSpacing/>
        <w:jc w:val="both"/>
      </w:pPr>
      <w:r w:rsidRPr="003B27E8">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95FE1" w:rsidRPr="003B27E8" w:rsidRDefault="00795FE1" w:rsidP="00F20A7C">
      <w:pPr>
        <w:ind w:firstLine="426"/>
        <w:contextualSpacing/>
        <w:jc w:val="both"/>
      </w:pPr>
      <w:r w:rsidRPr="003B27E8">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95FE1" w:rsidRPr="003B27E8" w:rsidRDefault="00795FE1" w:rsidP="00F20A7C">
      <w:pPr>
        <w:ind w:firstLine="426"/>
        <w:contextualSpacing/>
        <w:jc w:val="both"/>
      </w:pPr>
      <w:r w:rsidRPr="003B27E8">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95FE1" w:rsidRPr="003B27E8" w:rsidRDefault="00795FE1" w:rsidP="00F20A7C">
      <w:pPr>
        <w:ind w:firstLine="426"/>
        <w:contextualSpacing/>
        <w:jc w:val="both"/>
      </w:pPr>
      <w:r w:rsidRPr="003B27E8">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95FE1" w:rsidRPr="003B27E8" w:rsidRDefault="00795FE1" w:rsidP="00F20A7C">
      <w:pPr>
        <w:ind w:firstLine="426"/>
        <w:contextualSpacing/>
        <w:jc w:val="both"/>
      </w:pPr>
      <w:r w:rsidRPr="003B27E8">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95FE1" w:rsidRPr="003B27E8" w:rsidRDefault="00795FE1" w:rsidP="00F20A7C">
      <w:pPr>
        <w:ind w:firstLine="426"/>
        <w:contextualSpacing/>
        <w:jc w:val="both"/>
      </w:pPr>
      <w:r w:rsidRPr="003B27E8">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Взаимодействие природы и общества. </w:t>
      </w:r>
    </w:p>
    <w:p w:rsidR="00795FE1" w:rsidRPr="003B27E8" w:rsidRDefault="00795FE1" w:rsidP="00F20A7C">
      <w:pPr>
        <w:ind w:firstLine="426"/>
        <w:contextualSpacing/>
        <w:jc w:val="both"/>
      </w:pPr>
      <w:r w:rsidRPr="003B27E8">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Территория России на карте мира. </w:t>
      </w:r>
    </w:p>
    <w:p w:rsidR="00795FE1" w:rsidRPr="003B27E8" w:rsidRDefault="00795FE1" w:rsidP="00F20A7C">
      <w:pPr>
        <w:ind w:firstLine="426"/>
        <w:contextualSpacing/>
        <w:jc w:val="both"/>
      </w:pPr>
      <w:r w:rsidRPr="003B27E8">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Общая характеристика природы России.</w:t>
      </w:r>
    </w:p>
    <w:p w:rsidR="00795FE1" w:rsidRPr="003B27E8" w:rsidRDefault="00795FE1" w:rsidP="00F20A7C">
      <w:pPr>
        <w:ind w:firstLine="426"/>
        <w:contextualSpacing/>
        <w:jc w:val="both"/>
      </w:pPr>
      <w:r w:rsidRPr="003B27E8">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95FE1" w:rsidRPr="003B27E8" w:rsidRDefault="00795FE1" w:rsidP="00F20A7C">
      <w:pPr>
        <w:ind w:firstLine="426"/>
        <w:contextualSpacing/>
        <w:jc w:val="both"/>
      </w:pPr>
      <w:r w:rsidRPr="003B27E8">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95FE1" w:rsidRPr="003B27E8" w:rsidRDefault="00795FE1" w:rsidP="00F20A7C">
      <w:pPr>
        <w:ind w:firstLine="426"/>
        <w:contextualSpacing/>
        <w:jc w:val="both"/>
      </w:pPr>
      <w:r w:rsidRPr="003B27E8">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795FE1" w:rsidRPr="003B27E8" w:rsidRDefault="00795FE1" w:rsidP="00F20A7C">
      <w:pPr>
        <w:ind w:firstLine="426"/>
        <w:contextualSpacing/>
        <w:jc w:val="both"/>
      </w:pPr>
      <w:r w:rsidRPr="003B27E8">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95FE1" w:rsidRPr="003B27E8" w:rsidRDefault="00795FE1" w:rsidP="00F20A7C">
      <w:pPr>
        <w:ind w:firstLine="426"/>
        <w:contextualSpacing/>
        <w:jc w:val="both"/>
      </w:pPr>
      <w:r w:rsidRPr="003B27E8">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Природно-территориальные комплексы России.</w:t>
      </w:r>
    </w:p>
    <w:p w:rsidR="00795FE1" w:rsidRPr="003B27E8" w:rsidRDefault="00795FE1" w:rsidP="00F20A7C">
      <w:pPr>
        <w:ind w:firstLine="426"/>
        <w:contextualSpacing/>
        <w:jc w:val="both"/>
      </w:pPr>
      <w:r w:rsidRPr="003B27E8">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w:t>
      </w:r>
      <w:r w:rsidRPr="003B27E8">
        <w:lastRenderedPageBreak/>
        <w:t>России: тайга, смешанные и широколиственные леса. Лесостепи, степи и полупустыни. Высотная поясность.</w:t>
      </w:r>
    </w:p>
    <w:p w:rsidR="00795FE1" w:rsidRPr="003B27E8" w:rsidRDefault="00795FE1" w:rsidP="00F20A7C">
      <w:pPr>
        <w:ind w:firstLine="426"/>
        <w:contextualSpacing/>
        <w:jc w:val="both"/>
      </w:pPr>
      <w:r w:rsidRPr="003B27E8">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95FE1" w:rsidRPr="003B27E8" w:rsidRDefault="00795FE1" w:rsidP="00F20A7C">
      <w:pPr>
        <w:ind w:firstLine="426"/>
        <w:contextualSpacing/>
        <w:jc w:val="both"/>
      </w:pPr>
      <w:r w:rsidRPr="003B27E8">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95FE1" w:rsidRPr="003B27E8" w:rsidRDefault="00795FE1" w:rsidP="00F20A7C">
      <w:pPr>
        <w:ind w:firstLine="426"/>
        <w:contextualSpacing/>
        <w:jc w:val="both"/>
      </w:pPr>
      <w:r w:rsidRPr="003B27E8">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95FE1" w:rsidRPr="003B27E8" w:rsidRDefault="00795FE1" w:rsidP="00F20A7C">
      <w:pPr>
        <w:ind w:firstLine="426"/>
        <w:contextualSpacing/>
        <w:jc w:val="both"/>
      </w:pPr>
      <w:r w:rsidRPr="003B27E8">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95FE1" w:rsidRPr="003B27E8" w:rsidRDefault="00795FE1" w:rsidP="00F20A7C">
      <w:pPr>
        <w:ind w:firstLine="426"/>
        <w:contextualSpacing/>
        <w:jc w:val="both"/>
      </w:pPr>
      <w:r w:rsidRPr="003B27E8">
        <w:t xml:space="preserve">Южные моря России: история освоения, особенности природы морей, ресурсы, значение. </w:t>
      </w:r>
    </w:p>
    <w:p w:rsidR="00795FE1" w:rsidRPr="003B27E8" w:rsidRDefault="00795FE1" w:rsidP="00F20A7C">
      <w:pPr>
        <w:ind w:firstLine="426"/>
        <w:contextualSpacing/>
        <w:jc w:val="both"/>
      </w:pPr>
      <w:r w:rsidRPr="003B27E8">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95FE1" w:rsidRPr="003B27E8" w:rsidRDefault="00795FE1" w:rsidP="00F20A7C">
      <w:pPr>
        <w:ind w:firstLine="426"/>
        <w:contextualSpacing/>
        <w:jc w:val="both"/>
      </w:pPr>
      <w:r w:rsidRPr="003B27E8">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95FE1" w:rsidRPr="003B27E8" w:rsidRDefault="00795FE1" w:rsidP="00F20A7C">
      <w:pPr>
        <w:ind w:firstLine="426"/>
        <w:contextualSpacing/>
        <w:jc w:val="both"/>
      </w:pPr>
      <w:r w:rsidRPr="003B27E8">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95FE1" w:rsidRPr="003B27E8" w:rsidRDefault="00795FE1" w:rsidP="00F20A7C">
      <w:pPr>
        <w:ind w:firstLine="426"/>
        <w:contextualSpacing/>
        <w:jc w:val="both"/>
      </w:pPr>
      <w:r w:rsidRPr="003B27E8">
        <w:t>Урал (изменение природных особенностей с запада на восток, с севера на юг).</w:t>
      </w:r>
    </w:p>
    <w:p w:rsidR="00795FE1" w:rsidRPr="003B27E8" w:rsidRDefault="00795FE1" w:rsidP="00F20A7C">
      <w:pPr>
        <w:ind w:firstLine="426"/>
        <w:contextualSpacing/>
        <w:jc w:val="both"/>
      </w:pPr>
      <w:r w:rsidRPr="003B27E8">
        <w:t>Обобщение знаний по особенностям природы европейской части России.</w:t>
      </w:r>
    </w:p>
    <w:p w:rsidR="00795FE1" w:rsidRPr="003B27E8" w:rsidRDefault="00795FE1" w:rsidP="00F20A7C">
      <w:pPr>
        <w:ind w:firstLine="426"/>
        <w:contextualSpacing/>
        <w:jc w:val="both"/>
      </w:pPr>
      <w:r w:rsidRPr="003B27E8">
        <w:t xml:space="preserve">Моря Северного Ледовитого океана: история освоения, особенности природы морей, ресурсы, значение. Северный морской путь. </w:t>
      </w:r>
    </w:p>
    <w:p w:rsidR="00795FE1" w:rsidRPr="003B27E8" w:rsidRDefault="00795FE1" w:rsidP="00F20A7C">
      <w:pPr>
        <w:ind w:firstLine="426"/>
        <w:contextualSpacing/>
        <w:jc w:val="both"/>
      </w:pPr>
      <w:r w:rsidRPr="003B27E8">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95FE1" w:rsidRPr="003B27E8" w:rsidRDefault="00795FE1" w:rsidP="00F20A7C">
      <w:pPr>
        <w:ind w:firstLine="426"/>
        <w:contextualSpacing/>
        <w:jc w:val="both"/>
      </w:pPr>
      <w:r w:rsidRPr="003B27E8">
        <w:t>Западная Сибирь: природные ресурсы, проблемы рационального использования и экологические проблемы.</w:t>
      </w:r>
    </w:p>
    <w:p w:rsidR="00795FE1" w:rsidRPr="003B27E8" w:rsidRDefault="00795FE1" w:rsidP="00F20A7C">
      <w:pPr>
        <w:ind w:firstLine="426"/>
        <w:contextualSpacing/>
        <w:jc w:val="both"/>
      </w:pPr>
      <w:r w:rsidRPr="003B27E8">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95FE1" w:rsidRPr="003B27E8" w:rsidRDefault="00795FE1" w:rsidP="00F20A7C">
      <w:pPr>
        <w:ind w:firstLine="426"/>
        <w:contextualSpacing/>
        <w:jc w:val="both"/>
      </w:pPr>
      <w:r w:rsidRPr="003B27E8">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95FE1" w:rsidRPr="003B27E8" w:rsidRDefault="00795FE1" w:rsidP="00F20A7C">
      <w:pPr>
        <w:ind w:firstLine="426"/>
        <w:contextualSpacing/>
        <w:jc w:val="both"/>
      </w:pPr>
      <w:r w:rsidRPr="003B27E8">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95FE1" w:rsidRPr="003B27E8" w:rsidRDefault="00795FE1" w:rsidP="00F20A7C">
      <w:pPr>
        <w:ind w:firstLine="426"/>
        <w:contextualSpacing/>
        <w:jc w:val="both"/>
      </w:pPr>
      <w:r w:rsidRPr="003B27E8">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95FE1" w:rsidRPr="003B27E8" w:rsidRDefault="00795FE1" w:rsidP="00F20A7C">
      <w:pPr>
        <w:ind w:firstLine="426"/>
        <w:contextualSpacing/>
        <w:jc w:val="both"/>
      </w:pPr>
      <w:r w:rsidRPr="003B27E8">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95FE1" w:rsidRPr="003B27E8" w:rsidRDefault="00795FE1" w:rsidP="00F20A7C">
      <w:pPr>
        <w:ind w:firstLine="426"/>
        <w:contextualSpacing/>
        <w:jc w:val="both"/>
      </w:pPr>
      <w:r w:rsidRPr="003B27E8">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95FE1" w:rsidRPr="003B27E8" w:rsidRDefault="00795FE1" w:rsidP="00F20A7C">
      <w:pPr>
        <w:ind w:firstLine="426"/>
        <w:contextualSpacing/>
        <w:jc w:val="both"/>
      </w:pPr>
      <w:r w:rsidRPr="003B27E8">
        <w:lastRenderedPageBreak/>
        <w:t xml:space="preserve">Чукотка, Приамурье, Приморье (географическое положение, история исследования, особенности природы). </w:t>
      </w:r>
    </w:p>
    <w:p w:rsidR="00795FE1" w:rsidRPr="003B27E8" w:rsidRDefault="00795FE1" w:rsidP="00F20A7C">
      <w:pPr>
        <w:ind w:firstLine="426"/>
        <w:contextualSpacing/>
        <w:jc w:val="both"/>
      </w:pPr>
      <w:r w:rsidRPr="003B27E8">
        <w:t>Камчатка, Сахалин, Курильские острова (географическое положение, история исследования, особенности природы).</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Население России. </w:t>
      </w:r>
    </w:p>
    <w:p w:rsidR="00795FE1" w:rsidRPr="003B27E8" w:rsidRDefault="00795FE1" w:rsidP="00F20A7C">
      <w:pPr>
        <w:ind w:firstLine="426"/>
        <w:contextualSpacing/>
        <w:jc w:val="both"/>
      </w:pPr>
      <w:r w:rsidRPr="003B27E8">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География своей местности.</w:t>
      </w:r>
    </w:p>
    <w:p w:rsidR="00795FE1" w:rsidRPr="003B27E8" w:rsidRDefault="00795FE1" w:rsidP="00F20A7C">
      <w:pPr>
        <w:ind w:firstLine="426"/>
        <w:contextualSpacing/>
        <w:jc w:val="both"/>
      </w:pPr>
      <w:r w:rsidRPr="003B27E8">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Хозяйство России.</w:t>
      </w:r>
    </w:p>
    <w:p w:rsidR="00795FE1" w:rsidRPr="003B27E8" w:rsidRDefault="00795FE1" w:rsidP="00F20A7C">
      <w:pPr>
        <w:ind w:firstLine="426"/>
        <w:contextualSpacing/>
        <w:jc w:val="both"/>
      </w:pPr>
      <w:r w:rsidRPr="003B27E8">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95FE1" w:rsidRPr="003B27E8" w:rsidRDefault="00795FE1" w:rsidP="00F20A7C">
      <w:pPr>
        <w:ind w:firstLine="426"/>
        <w:contextualSpacing/>
        <w:jc w:val="both"/>
      </w:pPr>
      <w:r w:rsidRPr="003B27E8">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95FE1" w:rsidRPr="003B27E8" w:rsidRDefault="00795FE1" w:rsidP="00F20A7C">
      <w:pPr>
        <w:ind w:firstLine="426"/>
        <w:contextualSpacing/>
        <w:jc w:val="both"/>
      </w:pPr>
      <w:r w:rsidRPr="003B27E8">
        <w:t xml:space="preserve">Хозяйство своей местности. </w:t>
      </w:r>
    </w:p>
    <w:p w:rsidR="00795FE1" w:rsidRPr="003B27E8" w:rsidRDefault="00795FE1" w:rsidP="00F20A7C">
      <w:pPr>
        <w:ind w:firstLine="426"/>
        <w:contextualSpacing/>
        <w:jc w:val="both"/>
      </w:pPr>
      <w:r w:rsidRPr="003B27E8">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Районы России.</w:t>
      </w:r>
    </w:p>
    <w:p w:rsidR="00795FE1" w:rsidRPr="003B27E8" w:rsidRDefault="00795FE1" w:rsidP="00F20A7C">
      <w:pPr>
        <w:ind w:firstLine="426"/>
        <w:contextualSpacing/>
        <w:jc w:val="both"/>
      </w:pPr>
      <w:r w:rsidRPr="003B27E8">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95FE1" w:rsidRPr="003B27E8" w:rsidRDefault="00795FE1" w:rsidP="00F20A7C">
      <w:pPr>
        <w:ind w:firstLine="426"/>
        <w:contextualSpacing/>
        <w:jc w:val="both"/>
      </w:pPr>
      <w:r w:rsidRPr="003B27E8">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795FE1" w:rsidRPr="003B27E8" w:rsidRDefault="00795FE1" w:rsidP="00F20A7C">
      <w:pPr>
        <w:ind w:firstLine="426"/>
        <w:contextualSpacing/>
        <w:jc w:val="both"/>
      </w:pPr>
      <w:r w:rsidRPr="003B27E8">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95FE1" w:rsidRPr="003B27E8" w:rsidRDefault="00795FE1" w:rsidP="00F20A7C">
      <w:pPr>
        <w:ind w:firstLine="426"/>
        <w:contextualSpacing/>
        <w:jc w:val="both"/>
      </w:pPr>
      <w:r w:rsidRPr="003B27E8">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95FE1" w:rsidRPr="003B27E8" w:rsidRDefault="00795FE1" w:rsidP="00F20A7C">
      <w:pPr>
        <w:ind w:firstLine="426"/>
        <w:contextualSpacing/>
        <w:jc w:val="both"/>
      </w:pPr>
      <w:r w:rsidRPr="003B27E8">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95FE1" w:rsidRPr="003B27E8" w:rsidRDefault="00795FE1" w:rsidP="00F20A7C">
      <w:pPr>
        <w:ind w:firstLine="426"/>
        <w:contextualSpacing/>
        <w:jc w:val="both"/>
      </w:pPr>
      <w:r w:rsidRPr="003B27E8">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95FE1" w:rsidRPr="003B27E8" w:rsidRDefault="00795FE1" w:rsidP="00F20A7C">
      <w:pPr>
        <w:ind w:firstLine="426"/>
        <w:contextualSpacing/>
        <w:jc w:val="both"/>
      </w:pPr>
      <w:r w:rsidRPr="003B27E8">
        <w:t>Моря Атлантического океана, омывающие Россию: транспортное значение, ресурсы.</w:t>
      </w:r>
    </w:p>
    <w:p w:rsidR="00795FE1" w:rsidRPr="003B27E8" w:rsidRDefault="00795FE1" w:rsidP="00F20A7C">
      <w:pPr>
        <w:ind w:firstLine="426"/>
        <w:contextualSpacing/>
        <w:jc w:val="both"/>
      </w:pPr>
      <w:r w:rsidRPr="003B27E8">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5FE1" w:rsidRPr="003B27E8" w:rsidRDefault="00795FE1" w:rsidP="00F20A7C">
      <w:pPr>
        <w:ind w:firstLine="426"/>
        <w:contextualSpacing/>
        <w:jc w:val="both"/>
      </w:pPr>
      <w:r w:rsidRPr="003B27E8">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5FE1" w:rsidRPr="003B27E8" w:rsidRDefault="00795FE1" w:rsidP="00F20A7C">
      <w:pPr>
        <w:ind w:firstLine="426"/>
        <w:contextualSpacing/>
        <w:jc w:val="both"/>
      </w:pPr>
      <w:r w:rsidRPr="003B27E8">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95FE1" w:rsidRPr="003B27E8" w:rsidRDefault="00795FE1" w:rsidP="00F20A7C">
      <w:pPr>
        <w:ind w:firstLine="426"/>
        <w:contextualSpacing/>
        <w:jc w:val="both"/>
      </w:pPr>
      <w:r w:rsidRPr="003B27E8">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95FE1" w:rsidRPr="003B27E8" w:rsidRDefault="00795FE1" w:rsidP="00F20A7C">
      <w:pPr>
        <w:ind w:firstLine="426"/>
        <w:contextualSpacing/>
        <w:jc w:val="both"/>
      </w:pPr>
      <w:r w:rsidRPr="003B27E8">
        <w:t>Южные моря России: транспортное значение, ресурсы.</w:t>
      </w:r>
    </w:p>
    <w:p w:rsidR="00795FE1" w:rsidRPr="003B27E8" w:rsidRDefault="00795FE1" w:rsidP="00F20A7C">
      <w:pPr>
        <w:ind w:firstLine="426"/>
        <w:contextualSpacing/>
        <w:jc w:val="both"/>
      </w:pPr>
      <w:r w:rsidRPr="003B27E8">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5FE1" w:rsidRPr="003B27E8" w:rsidRDefault="00795FE1" w:rsidP="00F20A7C">
      <w:pPr>
        <w:ind w:firstLine="426"/>
        <w:contextualSpacing/>
        <w:jc w:val="both"/>
      </w:pPr>
      <w:r w:rsidRPr="003B27E8">
        <w:t xml:space="preserve">Азиатская часть России. </w:t>
      </w:r>
    </w:p>
    <w:p w:rsidR="00795FE1" w:rsidRPr="003B27E8" w:rsidRDefault="00795FE1" w:rsidP="00F20A7C">
      <w:pPr>
        <w:ind w:firstLine="426"/>
        <w:contextualSpacing/>
        <w:jc w:val="both"/>
      </w:pPr>
      <w:r w:rsidRPr="003B27E8">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5FE1" w:rsidRPr="003B27E8" w:rsidRDefault="00795FE1" w:rsidP="00F20A7C">
      <w:pPr>
        <w:ind w:firstLine="426"/>
        <w:contextualSpacing/>
        <w:jc w:val="both"/>
      </w:pPr>
      <w:r w:rsidRPr="003B27E8">
        <w:t>Моря Северного Ледовитого океана: транспортное значение, ресурсы.</w:t>
      </w:r>
    </w:p>
    <w:p w:rsidR="00795FE1" w:rsidRPr="003B27E8" w:rsidRDefault="00795FE1" w:rsidP="00F20A7C">
      <w:pPr>
        <w:ind w:firstLine="426"/>
        <w:contextualSpacing/>
        <w:jc w:val="both"/>
      </w:pPr>
      <w:r w:rsidRPr="003B27E8">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5FE1" w:rsidRPr="003B27E8" w:rsidRDefault="00795FE1" w:rsidP="00F20A7C">
      <w:pPr>
        <w:ind w:firstLine="426"/>
        <w:contextualSpacing/>
        <w:jc w:val="both"/>
      </w:pPr>
      <w:r w:rsidRPr="003B27E8">
        <w:t>Моря Тихого океана: транспортное значение, ресурсы.</w:t>
      </w:r>
    </w:p>
    <w:p w:rsidR="00795FE1" w:rsidRPr="003B27E8" w:rsidRDefault="00795FE1" w:rsidP="00F20A7C">
      <w:pPr>
        <w:ind w:firstLine="426"/>
        <w:contextualSpacing/>
        <w:jc w:val="both"/>
      </w:pPr>
      <w:r w:rsidRPr="003B27E8">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 xml:space="preserve">Россия в мире. </w:t>
      </w:r>
    </w:p>
    <w:p w:rsidR="00795FE1" w:rsidRPr="003B27E8" w:rsidRDefault="00795FE1" w:rsidP="00F20A7C">
      <w:pPr>
        <w:ind w:firstLine="426"/>
        <w:contextualSpacing/>
        <w:jc w:val="both"/>
      </w:pPr>
      <w:r w:rsidRPr="003B27E8">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95FE1" w:rsidRPr="003B27E8" w:rsidRDefault="00795FE1" w:rsidP="00F20A7C">
      <w:pPr>
        <w:ind w:firstLine="426"/>
        <w:contextualSpacing/>
        <w:jc w:val="both"/>
      </w:pPr>
      <w:r w:rsidRPr="003B27E8">
        <w:t>Примерные темы практических работ</w:t>
      </w:r>
    </w:p>
    <w:p w:rsidR="00795FE1" w:rsidRPr="003B27E8" w:rsidRDefault="00795FE1" w:rsidP="00F20A7C">
      <w:pPr>
        <w:ind w:firstLine="426"/>
        <w:contextualSpacing/>
        <w:jc w:val="both"/>
      </w:pPr>
      <w:r w:rsidRPr="003B27E8">
        <w:t>Работа с картой «Имена на карте».</w:t>
      </w:r>
    </w:p>
    <w:p w:rsidR="00795FE1" w:rsidRPr="003B27E8" w:rsidRDefault="00795FE1" w:rsidP="00F20A7C">
      <w:pPr>
        <w:ind w:firstLine="426"/>
        <w:contextualSpacing/>
        <w:jc w:val="both"/>
      </w:pPr>
      <w:r w:rsidRPr="003B27E8">
        <w:t>Описание и нанесение на контурную карту географических объектов изученных маршрутов путешественников.</w:t>
      </w:r>
    </w:p>
    <w:p w:rsidR="00795FE1" w:rsidRPr="003B27E8" w:rsidRDefault="00795FE1" w:rsidP="00F20A7C">
      <w:pPr>
        <w:ind w:firstLine="426"/>
        <w:contextualSpacing/>
        <w:jc w:val="both"/>
      </w:pPr>
      <w:r w:rsidRPr="003B27E8">
        <w:t>Определение зенитального положения Солнца в разные периоды года.</w:t>
      </w:r>
    </w:p>
    <w:p w:rsidR="00795FE1" w:rsidRPr="003B27E8" w:rsidRDefault="00795FE1" w:rsidP="00F20A7C">
      <w:pPr>
        <w:ind w:firstLine="426"/>
        <w:contextualSpacing/>
        <w:jc w:val="both"/>
      </w:pPr>
      <w:r w:rsidRPr="003B27E8">
        <w:t>Определение координат географических объектов по карте.</w:t>
      </w:r>
    </w:p>
    <w:p w:rsidR="00795FE1" w:rsidRPr="003B27E8" w:rsidRDefault="00795FE1" w:rsidP="00F20A7C">
      <w:pPr>
        <w:ind w:firstLine="426"/>
        <w:contextualSpacing/>
        <w:jc w:val="both"/>
      </w:pPr>
      <w:r w:rsidRPr="003B27E8">
        <w:lastRenderedPageBreak/>
        <w:t>Определение положения объектов относительно друг друга:</w:t>
      </w:r>
    </w:p>
    <w:p w:rsidR="00795FE1" w:rsidRPr="003B27E8" w:rsidRDefault="00795FE1" w:rsidP="00F20A7C">
      <w:pPr>
        <w:ind w:firstLine="426"/>
        <w:contextualSpacing/>
        <w:jc w:val="both"/>
      </w:pPr>
      <w:r w:rsidRPr="003B27E8">
        <w:t>Определение направлений и расстояний по глобусу и карте.</w:t>
      </w:r>
    </w:p>
    <w:p w:rsidR="00795FE1" w:rsidRPr="003B27E8" w:rsidRDefault="00795FE1" w:rsidP="00F20A7C">
      <w:pPr>
        <w:ind w:firstLine="426"/>
        <w:contextualSpacing/>
        <w:jc w:val="both"/>
      </w:pPr>
      <w:r w:rsidRPr="003B27E8">
        <w:t>Определение высот и глубин географических объектов с использованием шкалы высот и глубин.</w:t>
      </w:r>
    </w:p>
    <w:p w:rsidR="00795FE1" w:rsidRPr="003B27E8" w:rsidRDefault="00795FE1" w:rsidP="00F20A7C">
      <w:pPr>
        <w:ind w:firstLine="426"/>
        <w:contextualSpacing/>
        <w:jc w:val="both"/>
      </w:pPr>
      <w:r w:rsidRPr="003B27E8">
        <w:t>Определение азимута.</w:t>
      </w:r>
    </w:p>
    <w:p w:rsidR="00795FE1" w:rsidRPr="003B27E8" w:rsidRDefault="00795FE1" w:rsidP="00F20A7C">
      <w:pPr>
        <w:ind w:firstLine="426"/>
        <w:contextualSpacing/>
        <w:jc w:val="both"/>
      </w:pPr>
      <w:r w:rsidRPr="003B27E8">
        <w:t>Ориентирование на местности.</w:t>
      </w:r>
    </w:p>
    <w:p w:rsidR="00795FE1" w:rsidRPr="003B27E8" w:rsidRDefault="00795FE1" w:rsidP="00F20A7C">
      <w:pPr>
        <w:ind w:firstLine="426"/>
        <w:contextualSpacing/>
        <w:jc w:val="both"/>
      </w:pPr>
      <w:r w:rsidRPr="003B27E8">
        <w:t>Составление плана местности.</w:t>
      </w:r>
    </w:p>
    <w:p w:rsidR="00795FE1" w:rsidRPr="003B27E8" w:rsidRDefault="00795FE1" w:rsidP="00F20A7C">
      <w:pPr>
        <w:ind w:firstLine="426"/>
        <w:contextualSpacing/>
        <w:jc w:val="both"/>
      </w:pPr>
      <w:r w:rsidRPr="003B27E8">
        <w:t>Работа с коллекциями минералов, горных пород, полезных ископаемых.</w:t>
      </w:r>
    </w:p>
    <w:p w:rsidR="00795FE1" w:rsidRPr="003B27E8" w:rsidRDefault="00795FE1" w:rsidP="00F20A7C">
      <w:pPr>
        <w:ind w:firstLine="426"/>
        <w:contextualSpacing/>
        <w:jc w:val="both"/>
      </w:pPr>
      <w:r w:rsidRPr="003B27E8">
        <w:t>Работа с картографическими источниками: нанесение элементов рельефа.</w:t>
      </w:r>
    </w:p>
    <w:p w:rsidR="00795FE1" w:rsidRPr="003B27E8" w:rsidRDefault="00795FE1" w:rsidP="00F20A7C">
      <w:pPr>
        <w:ind w:firstLine="426"/>
        <w:contextualSpacing/>
        <w:jc w:val="both"/>
      </w:pPr>
      <w:r w:rsidRPr="003B27E8">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95FE1" w:rsidRPr="003B27E8" w:rsidRDefault="00795FE1" w:rsidP="00F20A7C">
      <w:pPr>
        <w:ind w:firstLine="426"/>
        <w:contextualSpacing/>
        <w:jc w:val="both"/>
      </w:pPr>
      <w:r w:rsidRPr="003B27E8">
        <w:t>Работа с картографическими источниками: нанесение объектов гидрографии.</w:t>
      </w:r>
    </w:p>
    <w:p w:rsidR="00795FE1" w:rsidRPr="003B27E8" w:rsidRDefault="00795FE1" w:rsidP="00F20A7C">
      <w:pPr>
        <w:ind w:firstLine="426"/>
        <w:contextualSpacing/>
        <w:jc w:val="both"/>
      </w:pPr>
      <w:r w:rsidRPr="003B27E8">
        <w:t>Описание объектов гидрографии.</w:t>
      </w:r>
    </w:p>
    <w:p w:rsidR="00795FE1" w:rsidRPr="003B27E8" w:rsidRDefault="00795FE1" w:rsidP="00F20A7C">
      <w:pPr>
        <w:ind w:firstLine="426"/>
        <w:contextualSpacing/>
        <w:jc w:val="both"/>
      </w:pPr>
      <w:r w:rsidRPr="003B27E8">
        <w:t>Ведение дневника погоды.</w:t>
      </w:r>
    </w:p>
    <w:p w:rsidR="00795FE1" w:rsidRPr="003B27E8" w:rsidRDefault="00795FE1" w:rsidP="00F20A7C">
      <w:pPr>
        <w:ind w:firstLine="426"/>
        <w:contextualSpacing/>
        <w:jc w:val="both"/>
      </w:pPr>
      <w:r w:rsidRPr="003B27E8">
        <w:t>Работа с метеоприборами (проведение наблюдений и измерений, фиксация результатов, обработка результатов наблюдений) .</w:t>
      </w:r>
    </w:p>
    <w:p w:rsidR="00795FE1" w:rsidRPr="003B27E8" w:rsidRDefault="00795FE1" w:rsidP="00F20A7C">
      <w:pPr>
        <w:ind w:firstLine="426"/>
        <w:contextualSpacing/>
        <w:jc w:val="both"/>
      </w:pPr>
      <w:r w:rsidRPr="003B27E8">
        <w:t>Определение средних температур, амплитуды и построение графиков.</w:t>
      </w:r>
    </w:p>
    <w:p w:rsidR="00795FE1" w:rsidRPr="003B27E8" w:rsidRDefault="00795FE1" w:rsidP="00F20A7C">
      <w:pPr>
        <w:ind w:firstLine="426"/>
        <w:contextualSpacing/>
        <w:jc w:val="both"/>
      </w:pPr>
      <w:r w:rsidRPr="003B27E8">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95FE1" w:rsidRPr="003B27E8" w:rsidRDefault="00795FE1" w:rsidP="00F20A7C">
      <w:pPr>
        <w:ind w:firstLine="426"/>
        <w:contextualSpacing/>
        <w:jc w:val="both"/>
      </w:pPr>
      <w:r w:rsidRPr="003B27E8">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95FE1" w:rsidRPr="003B27E8" w:rsidRDefault="00795FE1" w:rsidP="00F20A7C">
      <w:pPr>
        <w:ind w:firstLine="426"/>
        <w:contextualSpacing/>
        <w:jc w:val="both"/>
      </w:pPr>
      <w:r w:rsidRPr="003B27E8">
        <w:t>Изучение природных комплексов своей местности.</w:t>
      </w:r>
    </w:p>
    <w:p w:rsidR="00795FE1" w:rsidRPr="003B27E8" w:rsidRDefault="00795FE1" w:rsidP="00F20A7C">
      <w:pPr>
        <w:ind w:firstLine="426"/>
        <w:contextualSpacing/>
        <w:jc w:val="both"/>
      </w:pPr>
      <w:r w:rsidRPr="003B27E8">
        <w:t>Описание основных компонентов природы океанов Земли.</w:t>
      </w:r>
    </w:p>
    <w:p w:rsidR="00795FE1" w:rsidRPr="003B27E8" w:rsidRDefault="00795FE1" w:rsidP="00F20A7C">
      <w:pPr>
        <w:ind w:firstLine="426"/>
        <w:contextualSpacing/>
        <w:jc w:val="both"/>
      </w:pPr>
      <w:r w:rsidRPr="003B27E8">
        <w:t>Создание презентационных материалов об океанах на основе различных источников информации.</w:t>
      </w:r>
    </w:p>
    <w:p w:rsidR="00795FE1" w:rsidRPr="003B27E8" w:rsidRDefault="00795FE1" w:rsidP="00F20A7C">
      <w:pPr>
        <w:ind w:firstLine="426"/>
        <w:contextualSpacing/>
        <w:jc w:val="both"/>
      </w:pPr>
      <w:r w:rsidRPr="003B27E8">
        <w:t>Описание основных компонентов природы материков Земли.</w:t>
      </w:r>
    </w:p>
    <w:p w:rsidR="00795FE1" w:rsidRPr="003B27E8" w:rsidRDefault="00795FE1" w:rsidP="00F20A7C">
      <w:pPr>
        <w:ind w:firstLine="426"/>
        <w:contextualSpacing/>
        <w:jc w:val="both"/>
      </w:pPr>
      <w:r w:rsidRPr="003B27E8">
        <w:t>Описание природных зон Земли.</w:t>
      </w:r>
    </w:p>
    <w:p w:rsidR="00795FE1" w:rsidRPr="003B27E8" w:rsidRDefault="00795FE1" w:rsidP="00F20A7C">
      <w:pPr>
        <w:ind w:firstLine="426"/>
        <w:contextualSpacing/>
        <w:jc w:val="both"/>
      </w:pPr>
      <w:r w:rsidRPr="003B27E8">
        <w:t>Создание презентационных материалов о материке на основе различных источников информации.</w:t>
      </w:r>
    </w:p>
    <w:p w:rsidR="00795FE1" w:rsidRPr="003B27E8" w:rsidRDefault="00795FE1" w:rsidP="00F20A7C">
      <w:pPr>
        <w:ind w:firstLine="426"/>
        <w:contextualSpacing/>
        <w:jc w:val="both"/>
      </w:pPr>
      <w:r w:rsidRPr="003B27E8">
        <w:t>Прогнозирование перспективных путей рационального природопользования.</w:t>
      </w:r>
    </w:p>
    <w:p w:rsidR="00795FE1" w:rsidRPr="003B27E8" w:rsidRDefault="00795FE1" w:rsidP="00F20A7C">
      <w:pPr>
        <w:ind w:firstLine="426"/>
        <w:contextualSpacing/>
        <w:jc w:val="both"/>
      </w:pPr>
      <w:r w:rsidRPr="003B27E8">
        <w:t>Определение ГП и оценка его влияния на природу и жизнь людей в России.</w:t>
      </w:r>
    </w:p>
    <w:p w:rsidR="00795FE1" w:rsidRPr="003B27E8" w:rsidRDefault="00795FE1" w:rsidP="00F20A7C">
      <w:pPr>
        <w:ind w:firstLine="426"/>
        <w:contextualSpacing/>
        <w:jc w:val="both"/>
      </w:pPr>
      <w:r w:rsidRPr="003B27E8">
        <w:t>Работа с картографическими источниками: нанесение особенностей географического положения России.</w:t>
      </w:r>
    </w:p>
    <w:p w:rsidR="00795FE1" w:rsidRPr="003B27E8" w:rsidRDefault="00795FE1" w:rsidP="00F20A7C">
      <w:pPr>
        <w:ind w:firstLine="426"/>
        <w:contextualSpacing/>
        <w:jc w:val="both"/>
      </w:pPr>
      <w:r w:rsidRPr="003B27E8">
        <w:t>Оценивание динамики изменения границ России и их значения.</w:t>
      </w:r>
    </w:p>
    <w:p w:rsidR="00795FE1" w:rsidRPr="003B27E8" w:rsidRDefault="00795FE1" w:rsidP="00F20A7C">
      <w:pPr>
        <w:ind w:firstLine="426"/>
        <w:contextualSpacing/>
        <w:jc w:val="both"/>
      </w:pPr>
      <w:r w:rsidRPr="003B27E8">
        <w:t>Написание эссе о роли русских землепроходцев и исследователей в освоении и изучении территории России.</w:t>
      </w:r>
    </w:p>
    <w:p w:rsidR="00795FE1" w:rsidRPr="003B27E8" w:rsidRDefault="00795FE1" w:rsidP="00F20A7C">
      <w:pPr>
        <w:ind w:firstLine="426"/>
        <w:contextualSpacing/>
        <w:jc w:val="both"/>
      </w:pPr>
      <w:r w:rsidRPr="003B27E8">
        <w:t>Решение задач на определение разницы во времени различных территорий России.</w:t>
      </w:r>
    </w:p>
    <w:p w:rsidR="00795FE1" w:rsidRPr="003B27E8" w:rsidRDefault="00795FE1" w:rsidP="00F20A7C">
      <w:pPr>
        <w:ind w:firstLine="426"/>
        <w:contextualSpacing/>
        <w:jc w:val="both"/>
      </w:pPr>
      <w:r w:rsidRPr="003B27E8">
        <w:t>Выявление взаимозависимостей тектонической структуры, формы рельефа, полезных ископаемых на территории России.</w:t>
      </w:r>
    </w:p>
    <w:p w:rsidR="00795FE1" w:rsidRPr="003B27E8" w:rsidRDefault="00795FE1" w:rsidP="00F20A7C">
      <w:pPr>
        <w:ind w:firstLine="426"/>
        <w:contextualSpacing/>
        <w:jc w:val="both"/>
      </w:pPr>
      <w:r w:rsidRPr="003B27E8">
        <w:t>Работа с картографическими источниками: нанесение элементов рельефа России.</w:t>
      </w:r>
    </w:p>
    <w:p w:rsidR="00795FE1" w:rsidRPr="003B27E8" w:rsidRDefault="00795FE1" w:rsidP="00F20A7C">
      <w:pPr>
        <w:ind w:firstLine="426"/>
        <w:contextualSpacing/>
        <w:jc w:val="both"/>
      </w:pPr>
      <w:r w:rsidRPr="003B27E8">
        <w:t>Описание элементов рельефа России.</w:t>
      </w:r>
    </w:p>
    <w:p w:rsidR="00795FE1" w:rsidRPr="003B27E8" w:rsidRDefault="00795FE1" w:rsidP="00F20A7C">
      <w:pPr>
        <w:ind w:firstLine="426"/>
        <w:contextualSpacing/>
        <w:jc w:val="both"/>
      </w:pPr>
      <w:r w:rsidRPr="003B27E8">
        <w:t>Построение профиля своей местности.</w:t>
      </w:r>
    </w:p>
    <w:p w:rsidR="00795FE1" w:rsidRPr="003B27E8" w:rsidRDefault="00795FE1" w:rsidP="00F20A7C">
      <w:pPr>
        <w:ind w:firstLine="426"/>
        <w:contextualSpacing/>
        <w:jc w:val="both"/>
      </w:pPr>
      <w:r w:rsidRPr="003B27E8">
        <w:t>Работа с картографическими источниками: нанесение объектов гидрографии России .</w:t>
      </w:r>
    </w:p>
    <w:p w:rsidR="00795FE1" w:rsidRPr="003B27E8" w:rsidRDefault="00795FE1" w:rsidP="00F20A7C">
      <w:pPr>
        <w:ind w:firstLine="426"/>
        <w:contextualSpacing/>
        <w:jc w:val="both"/>
      </w:pPr>
      <w:r w:rsidRPr="003B27E8">
        <w:t>Описание объектов гидрографии России.</w:t>
      </w:r>
    </w:p>
    <w:p w:rsidR="00795FE1" w:rsidRPr="003B27E8" w:rsidRDefault="00795FE1" w:rsidP="00F20A7C">
      <w:pPr>
        <w:ind w:firstLine="426"/>
        <w:contextualSpacing/>
        <w:jc w:val="both"/>
      </w:pPr>
      <w:r w:rsidRPr="003B27E8">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95FE1" w:rsidRPr="003B27E8" w:rsidRDefault="00795FE1" w:rsidP="00F20A7C">
      <w:pPr>
        <w:ind w:firstLine="426"/>
        <w:contextualSpacing/>
        <w:jc w:val="both"/>
      </w:pPr>
      <w:r w:rsidRPr="003B27E8">
        <w:t>Распределение количества осадков на территории России, работа с климатограммами.</w:t>
      </w:r>
    </w:p>
    <w:p w:rsidR="00795FE1" w:rsidRPr="003B27E8" w:rsidRDefault="00795FE1" w:rsidP="00F20A7C">
      <w:pPr>
        <w:ind w:firstLine="426"/>
        <w:contextualSpacing/>
        <w:jc w:val="both"/>
      </w:pPr>
      <w:r w:rsidRPr="003B27E8">
        <w:t>Описание характеристики климата своего региона.</w:t>
      </w:r>
    </w:p>
    <w:p w:rsidR="00795FE1" w:rsidRPr="003B27E8" w:rsidRDefault="00795FE1" w:rsidP="00F20A7C">
      <w:pPr>
        <w:ind w:firstLine="426"/>
        <w:contextualSpacing/>
        <w:jc w:val="both"/>
      </w:pPr>
      <w:r w:rsidRPr="003B27E8">
        <w:t>Составление прогноза погоды на основе различных</w:t>
      </w:r>
      <w:r w:rsidRPr="003B27E8">
        <w:tab/>
        <w:t>источников информации.</w:t>
      </w:r>
    </w:p>
    <w:p w:rsidR="00795FE1" w:rsidRPr="003B27E8" w:rsidRDefault="00795FE1" w:rsidP="00F20A7C">
      <w:pPr>
        <w:ind w:firstLine="426"/>
        <w:contextualSpacing/>
        <w:jc w:val="both"/>
      </w:pPr>
      <w:r w:rsidRPr="003B27E8">
        <w:t>Описание основных компонентов природы России.</w:t>
      </w:r>
    </w:p>
    <w:p w:rsidR="00795FE1" w:rsidRPr="003B27E8" w:rsidRDefault="00795FE1" w:rsidP="00F20A7C">
      <w:pPr>
        <w:ind w:firstLine="426"/>
        <w:contextualSpacing/>
        <w:jc w:val="both"/>
      </w:pPr>
      <w:r w:rsidRPr="003B27E8">
        <w:t>Создание презентационных материалов о природе России на основе различных источников информации.</w:t>
      </w:r>
    </w:p>
    <w:p w:rsidR="00795FE1" w:rsidRPr="003B27E8" w:rsidRDefault="00795FE1" w:rsidP="00F20A7C">
      <w:pPr>
        <w:ind w:firstLine="426"/>
        <w:contextualSpacing/>
        <w:jc w:val="both"/>
      </w:pPr>
      <w:r w:rsidRPr="003B27E8">
        <w:t>Сравнение особенностей природы отдельных регионов страны.</w:t>
      </w:r>
    </w:p>
    <w:p w:rsidR="00795FE1" w:rsidRPr="003B27E8" w:rsidRDefault="00795FE1" w:rsidP="00F20A7C">
      <w:pPr>
        <w:ind w:firstLine="426"/>
        <w:contextualSpacing/>
        <w:jc w:val="both"/>
      </w:pPr>
      <w:r w:rsidRPr="003B27E8">
        <w:t>Определение видов особо охраняемых природных территорий России и их особенностей.</w:t>
      </w:r>
    </w:p>
    <w:p w:rsidR="00795FE1" w:rsidRPr="003B27E8" w:rsidRDefault="00795FE1" w:rsidP="00F20A7C">
      <w:pPr>
        <w:ind w:firstLine="426"/>
        <w:contextualSpacing/>
        <w:jc w:val="both"/>
      </w:pPr>
      <w:r w:rsidRPr="003B27E8">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95FE1" w:rsidRPr="003B27E8" w:rsidRDefault="00795FE1" w:rsidP="00F20A7C">
      <w:pPr>
        <w:ind w:firstLine="426"/>
        <w:contextualSpacing/>
        <w:jc w:val="both"/>
      </w:pPr>
      <w:r w:rsidRPr="003B27E8">
        <w:t>Определение особенностей размещения крупных народов России.</w:t>
      </w:r>
    </w:p>
    <w:p w:rsidR="00795FE1" w:rsidRPr="003B27E8" w:rsidRDefault="00795FE1" w:rsidP="00F20A7C">
      <w:pPr>
        <w:ind w:firstLine="426"/>
        <w:contextualSpacing/>
        <w:jc w:val="both"/>
      </w:pPr>
      <w:r w:rsidRPr="003B27E8">
        <w:t>Определение, вычисление и сравнение показателей естественного прироста населения в разных частях России.</w:t>
      </w:r>
    </w:p>
    <w:p w:rsidR="00795FE1" w:rsidRPr="003B27E8" w:rsidRDefault="00795FE1" w:rsidP="00F20A7C">
      <w:pPr>
        <w:ind w:firstLine="426"/>
        <w:contextualSpacing/>
        <w:jc w:val="both"/>
      </w:pPr>
      <w:r w:rsidRPr="003B27E8">
        <w:t>Чтение и анализ половозрастных пирамид.</w:t>
      </w:r>
    </w:p>
    <w:p w:rsidR="00795FE1" w:rsidRPr="003B27E8" w:rsidRDefault="00795FE1" w:rsidP="00F20A7C">
      <w:pPr>
        <w:ind w:firstLine="426"/>
        <w:contextualSpacing/>
        <w:jc w:val="both"/>
      </w:pPr>
      <w:r w:rsidRPr="003B27E8">
        <w:t>Оценивание демографической ситуации России и отдельных ее территорий.</w:t>
      </w:r>
    </w:p>
    <w:p w:rsidR="00795FE1" w:rsidRPr="003B27E8" w:rsidRDefault="00795FE1" w:rsidP="00F20A7C">
      <w:pPr>
        <w:ind w:firstLine="426"/>
        <w:contextualSpacing/>
        <w:jc w:val="both"/>
      </w:pPr>
      <w:r w:rsidRPr="003B27E8">
        <w:t>Определение величины миграционного прироста населения в разных частях России.</w:t>
      </w:r>
    </w:p>
    <w:p w:rsidR="00795FE1" w:rsidRPr="003B27E8" w:rsidRDefault="00795FE1" w:rsidP="00F20A7C">
      <w:pPr>
        <w:ind w:firstLine="426"/>
        <w:contextualSpacing/>
        <w:jc w:val="both"/>
      </w:pPr>
      <w:r w:rsidRPr="003B27E8">
        <w:t>Определение видов и направлений внутренних и внешних миграций, объяснение причин, составление схемы.</w:t>
      </w:r>
    </w:p>
    <w:p w:rsidR="00795FE1" w:rsidRPr="003B27E8" w:rsidRDefault="00795FE1" w:rsidP="00F20A7C">
      <w:pPr>
        <w:ind w:firstLine="426"/>
        <w:contextualSpacing/>
        <w:jc w:val="both"/>
      </w:pPr>
      <w:r w:rsidRPr="003B27E8">
        <w:t>Объяснение различий в обеспеченности трудовыми ресурсами отдельных регионов России.</w:t>
      </w:r>
    </w:p>
    <w:p w:rsidR="00795FE1" w:rsidRPr="003B27E8" w:rsidRDefault="00795FE1" w:rsidP="00F20A7C">
      <w:pPr>
        <w:ind w:firstLine="426"/>
        <w:contextualSpacing/>
        <w:jc w:val="both"/>
      </w:pPr>
      <w:r w:rsidRPr="003B27E8">
        <w:t>Оценивание уровня урбанизации отдельных регионов России.</w:t>
      </w:r>
    </w:p>
    <w:p w:rsidR="00795FE1" w:rsidRPr="003B27E8" w:rsidRDefault="00795FE1" w:rsidP="00F20A7C">
      <w:pPr>
        <w:ind w:firstLine="426"/>
        <w:contextualSpacing/>
        <w:jc w:val="both"/>
      </w:pPr>
      <w:r w:rsidRPr="003B27E8">
        <w:t>Описание основных компонентов природы своей местности.</w:t>
      </w:r>
    </w:p>
    <w:p w:rsidR="00795FE1" w:rsidRPr="003B27E8" w:rsidRDefault="00795FE1" w:rsidP="00F20A7C">
      <w:pPr>
        <w:ind w:firstLine="426"/>
        <w:contextualSpacing/>
        <w:jc w:val="both"/>
      </w:pPr>
      <w:r w:rsidRPr="003B27E8">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95FE1" w:rsidRPr="003B27E8" w:rsidRDefault="00795FE1" w:rsidP="00F20A7C">
      <w:pPr>
        <w:ind w:firstLine="426"/>
        <w:contextualSpacing/>
        <w:jc w:val="both"/>
      </w:pPr>
      <w:r w:rsidRPr="003B27E8">
        <w:t>Работа с картографическими источниками: нанесение субъектов, экономических районов и федеральных округов РФ.</w:t>
      </w:r>
    </w:p>
    <w:p w:rsidR="00795FE1" w:rsidRPr="003B27E8" w:rsidRDefault="00795FE1" w:rsidP="00F20A7C">
      <w:pPr>
        <w:ind w:firstLine="426"/>
        <w:contextualSpacing/>
        <w:jc w:val="both"/>
      </w:pPr>
      <w:r w:rsidRPr="003B27E8">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95FE1" w:rsidRPr="003B27E8" w:rsidRDefault="00795FE1" w:rsidP="00F20A7C">
      <w:pPr>
        <w:ind w:firstLine="426"/>
        <w:contextualSpacing/>
        <w:jc w:val="both"/>
      </w:pPr>
      <w:r w:rsidRPr="003B27E8">
        <w:t>Сравнение двух и более экономических районов России по заданным характеристикам.</w:t>
      </w:r>
    </w:p>
    <w:p w:rsidR="00795FE1" w:rsidRPr="003B27E8" w:rsidRDefault="00795FE1" w:rsidP="00F20A7C">
      <w:pPr>
        <w:ind w:firstLine="426"/>
        <w:contextualSpacing/>
        <w:jc w:val="both"/>
      </w:pPr>
      <w:r w:rsidRPr="003B27E8">
        <w:t>Создание презентационных материалов об экономических районах России на основе различных источников информации.</w:t>
      </w:r>
    </w:p>
    <w:p w:rsidR="00795FE1" w:rsidRPr="003B27E8" w:rsidRDefault="00795FE1" w:rsidP="00F20A7C">
      <w:pPr>
        <w:ind w:firstLine="426"/>
        <w:contextualSpacing/>
        <w:jc w:val="both"/>
      </w:pPr>
      <w:r w:rsidRPr="003B27E8">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95FE1" w:rsidRPr="003B27E8" w:rsidRDefault="00795FE1" w:rsidP="00F20A7C">
      <w:pPr>
        <w:ind w:firstLine="426"/>
        <w:contextualSpacing/>
        <w:jc w:val="both"/>
      </w:pPr>
    </w:p>
    <w:p w:rsidR="00795FE1" w:rsidRPr="00B755FB" w:rsidRDefault="00193C69" w:rsidP="00F20A7C">
      <w:pPr>
        <w:contextualSpacing/>
        <w:jc w:val="both"/>
        <w:rPr>
          <w:b/>
        </w:rPr>
      </w:pPr>
      <w:bookmarkStart w:id="60" w:name="_Toc414553232"/>
      <w:bookmarkStart w:id="61" w:name="_Toc409691708"/>
      <w:r>
        <w:rPr>
          <w:b/>
        </w:rPr>
        <w:t>2.2.2.7</w:t>
      </w:r>
      <w:r w:rsidR="00795FE1" w:rsidRPr="00B755FB">
        <w:rPr>
          <w:b/>
        </w:rPr>
        <w:t>. Математика</w:t>
      </w:r>
      <w:bookmarkEnd w:id="60"/>
      <w:r w:rsidR="00B755FB" w:rsidRPr="00B755FB">
        <w:rPr>
          <w:b/>
        </w:rPr>
        <w:t>.</w:t>
      </w:r>
      <w:r w:rsidR="00795FE1" w:rsidRPr="00B755FB">
        <w:rPr>
          <w:b/>
        </w:rPr>
        <w:t xml:space="preserve"> </w:t>
      </w:r>
    </w:p>
    <w:p w:rsidR="00795FE1" w:rsidRPr="003B27E8" w:rsidRDefault="00795FE1" w:rsidP="00F20A7C">
      <w:pPr>
        <w:ind w:firstLine="426"/>
        <w:contextualSpacing/>
        <w:jc w:val="both"/>
      </w:pPr>
      <w:r w:rsidRPr="003B27E8">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95FE1" w:rsidRPr="003B27E8" w:rsidRDefault="00795FE1" w:rsidP="00F20A7C">
      <w:pPr>
        <w:ind w:firstLine="426"/>
        <w:contextualSpacing/>
        <w:jc w:val="both"/>
      </w:pPr>
      <w:bookmarkStart w:id="62" w:name="_Toc405513918"/>
      <w:bookmarkStart w:id="63" w:name="_Toc284662796"/>
      <w:bookmarkStart w:id="64" w:name="_Toc284663423"/>
      <w:r w:rsidRPr="003B27E8">
        <w:t>Элементы теории множеств и математической логики</w:t>
      </w:r>
      <w:bookmarkEnd w:id="62"/>
      <w:bookmarkEnd w:id="63"/>
      <w:bookmarkEnd w:id="64"/>
      <w:r w:rsidR="00B755FB">
        <w:t>.</w:t>
      </w:r>
    </w:p>
    <w:p w:rsidR="00795FE1" w:rsidRPr="003B27E8" w:rsidRDefault="00795FE1" w:rsidP="00F20A7C">
      <w:pPr>
        <w:ind w:firstLine="426"/>
        <w:contextualSpacing/>
        <w:jc w:val="both"/>
      </w:pPr>
      <w:r w:rsidRPr="003B27E8">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95FE1" w:rsidRPr="003B27E8" w:rsidRDefault="00795FE1" w:rsidP="00F20A7C">
      <w:pPr>
        <w:ind w:firstLine="426"/>
        <w:contextualSpacing/>
        <w:jc w:val="both"/>
      </w:pPr>
      <w:r w:rsidRPr="003B27E8">
        <w:t>Множества и отношения между ними</w:t>
      </w:r>
      <w:r w:rsidR="00B755FB">
        <w:t>.</w:t>
      </w:r>
    </w:p>
    <w:p w:rsidR="00795FE1" w:rsidRPr="003B27E8" w:rsidRDefault="00795FE1" w:rsidP="00F20A7C">
      <w:pPr>
        <w:ind w:firstLine="426"/>
        <w:contextualSpacing/>
        <w:jc w:val="both"/>
      </w:pPr>
      <w:r w:rsidRPr="003B27E8">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795FE1" w:rsidRPr="003B27E8" w:rsidRDefault="00795FE1" w:rsidP="00F20A7C">
      <w:pPr>
        <w:ind w:firstLine="426"/>
        <w:contextualSpacing/>
        <w:jc w:val="both"/>
      </w:pPr>
      <w:r w:rsidRPr="003B27E8">
        <w:t>Операции над множествами</w:t>
      </w:r>
      <w:r w:rsidR="00B755FB">
        <w:t>.</w:t>
      </w:r>
    </w:p>
    <w:p w:rsidR="00795FE1" w:rsidRPr="003B27E8" w:rsidRDefault="00795FE1" w:rsidP="00F20A7C">
      <w:pPr>
        <w:ind w:firstLine="426"/>
        <w:contextualSpacing/>
        <w:jc w:val="both"/>
      </w:pPr>
      <w:r w:rsidRPr="003B27E8">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795FE1" w:rsidRPr="003B27E8" w:rsidRDefault="00795FE1" w:rsidP="00F20A7C">
      <w:pPr>
        <w:ind w:firstLine="426"/>
        <w:contextualSpacing/>
        <w:jc w:val="both"/>
      </w:pPr>
      <w:r w:rsidRPr="003B27E8">
        <w:t>Элементы логики</w:t>
      </w:r>
      <w:r w:rsidR="00B755FB">
        <w:t>.</w:t>
      </w:r>
    </w:p>
    <w:p w:rsidR="00795FE1" w:rsidRPr="003B27E8" w:rsidRDefault="00795FE1" w:rsidP="00F20A7C">
      <w:pPr>
        <w:ind w:firstLine="426"/>
        <w:contextualSpacing/>
        <w:jc w:val="both"/>
      </w:pPr>
      <w:r w:rsidRPr="003B27E8">
        <w:t>Определение. Утверждения. Аксиомы и теоремы. Доказательство. Доказательство от противного. Теорема, обратная данной. Пример и контрпример.</w:t>
      </w:r>
    </w:p>
    <w:p w:rsidR="00795FE1" w:rsidRPr="003B27E8" w:rsidRDefault="00795FE1" w:rsidP="00F20A7C">
      <w:pPr>
        <w:ind w:firstLine="426"/>
        <w:contextualSpacing/>
        <w:jc w:val="both"/>
      </w:pPr>
      <w:r w:rsidRPr="003B27E8">
        <w:t>Высказывания</w:t>
      </w:r>
      <w:r w:rsidR="00B755FB">
        <w:t>.</w:t>
      </w:r>
    </w:p>
    <w:p w:rsidR="00795FE1" w:rsidRPr="003B27E8" w:rsidRDefault="00795FE1" w:rsidP="00F20A7C">
      <w:pPr>
        <w:ind w:firstLine="426"/>
        <w:contextualSpacing/>
        <w:jc w:val="both"/>
      </w:pPr>
      <w:r w:rsidRPr="003B27E8">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795FE1" w:rsidRPr="00D22C10" w:rsidRDefault="00795FE1" w:rsidP="00F20A7C">
      <w:pPr>
        <w:ind w:firstLine="426"/>
        <w:contextualSpacing/>
        <w:jc w:val="both"/>
        <w:rPr>
          <w:b/>
        </w:rPr>
      </w:pPr>
      <w:bookmarkStart w:id="65" w:name="_Toc405513919"/>
      <w:bookmarkStart w:id="66" w:name="_Toc284662797"/>
      <w:bookmarkStart w:id="67" w:name="_Toc284663424"/>
      <w:r w:rsidRPr="00D22C10">
        <w:rPr>
          <w:b/>
        </w:rPr>
        <w:t>Содержание курса математики в 5–6 классах</w:t>
      </w:r>
      <w:bookmarkEnd w:id="65"/>
      <w:bookmarkEnd w:id="66"/>
      <w:bookmarkEnd w:id="67"/>
      <w:r w:rsidR="00B755FB" w:rsidRPr="00D22C10">
        <w:rPr>
          <w:b/>
        </w:rPr>
        <w:t>.</w:t>
      </w:r>
    </w:p>
    <w:p w:rsidR="00795FE1" w:rsidRPr="003B27E8" w:rsidRDefault="00795FE1" w:rsidP="00F20A7C">
      <w:pPr>
        <w:ind w:firstLine="426"/>
        <w:contextualSpacing/>
        <w:jc w:val="both"/>
      </w:pPr>
      <w:r w:rsidRPr="003B27E8">
        <w:t>Натуральные числа и нуль</w:t>
      </w:r>
      <w:r w:rsidR="00B755FB">
        <w:t>.</w:t>
      </w:r>
    </w:p>
    <w:p w:rsidR="00795FE1" w:rsidRPr="003B27E8" w:rsidRDefault="00795FE1" w:rsidP="00F20A7C">
      <w:pPr>
        <w:ind w:firstLine="426"/>
        <w:contextualSpacing/>
        <w:jc w:val="both"/>
      </w:pPr>
      <w:r w:rsidRPr="003B27E8">
        <w:t>Натуральный ряд чисел и его свойства</w:t>
      </w:r>
      <w:r w:rsidR="00B755FB">
        <w:t>.</w:t>
      </w:r>
    </w:p>
    <w:p w:rsidR="00795FE1" w:rsidRPr="003B27E8" w:rsidRDefault="00795FE1" w:rsidP="00F20A7C">
      <w:pPr>
        <w:ind w:firstLine="426"/>
        <w:contextualSpacing/>
        <w:jc w:val="both"/>
      </w:pPr>
      <w:r w:rsidRPr="003B27E8">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95FE1" w:rsidRPr="003B27E8" w:rsidRDefault="00795FE1" w:rsidP="00F20A7C">
      <w:pPr>
        <w:ind w:firstLine="426"/>
        <w:contextualSpacing/>
        <w:jc w:val="both"/>
      </w:pPr>
      <w:r w:rsidRPr="003B27E8">
        <w:lastRenderedPageBreak/>
        <w:t>Запись и чтение натуральных чисел</w:t>
      </w:r>
    </w:p>
    <w:p w:rsidR="00795FE1" w:rsidRPr="003B27E8" w:rsidRDefault="00795FE1" w:rsidP="00F20A7C">
      <w:pPr>
        <w:ind w:firstLine="426"/>
        <w:contextualSpacing/>
        <w:jc w:val="both"/>
      </w:pPr>
      <w:r w:rsidRPr="003B27E8">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95FE1" w:rsidRPr="003B27E8" w:rsidRDefault="00795FE1" w:rsidP="00F20A7C">
      <w:pPr>
        <w:ind w:firstLine="426"/>
        <w:contextualSpacing/>
        <w:jc w:val="both"/>
      </w:pPr>
      <w:r w:rsidRPr="003B27E8">
        <w:t>Округление натуральных чисел</w:t>
      </w:r>
      <w:r w:rsidR="00B755FB">
        <w:t>.</w:t>
      </w:r>
    </w:p>
    <w:p w:rsidR="00795FE1" w:rsidRPr="003B27E8" w:rsidRDefault="00795FE1" w:rsidP="00F20A7C">
      <w:pPr>
        <w:ind w:firstLine="426"/>
        <w:contextualSpacing/>
        <w:jc w:val="both"/>
      </w:pPr>
      <w:r w:rsidRPr="003B27E8">
        <w:t>Необходимость округления. Правило округления натуральных чисел.</w:t>
      </w:r>
    </w:p>
    <w:p w:rsidR="00795FE1" w:rsidRPr="003B27E8" w:rsidRDefault="00795FE1" w:rsidP="00F20A7C">
      <w:pPr>
        <w:ind w:firstLine="426"/>
        <w:contextualSpacing/>
        <w:jc w:val="both"/>
      </w:pPr>
      <w:r w:rsidRPr="003B27E8">
        <w:t>Сравнение натуральных чисел, сравнение с числом 0</w:t>
      </w:r>
      <w:r w:rsidR="00B755FB">
        <w:t>.</w:t>
      </w:r>
    </w:p>
    <w:p w:rsidR="00795FE1" w:rsidRPr="003B27E8" w:rsidRDefault="00795FE1" w:rsidP="00F20A7C">
      <w:pPr>
        <w:ind w:firstLine="426"/>
        <w:contextualSpacing/>
        <w:jc w:val="both"/>
      </w:pPr>
      <w:r w:rsidRPr="003B27E8">
        <w:t>Понятие о сравнении чисел, сравнение натуральных чисел друг с другом и с нулём, математическая запись сравнений, способы сравнения чисел.</w:t>
      </w:r>
    </w:p>
    <w:p w:rsidR="00795FE1" w:rsidRPr="003B27E8" w:rsidRDefault="00795FE1" w:rsidP="00F20A7C">
      <w:pPr>
        <w:ind w:firstLine="426"/>
        <w:contextualSpacing/>
        <w:jc w:val="both"/>
      </w:pPr>
      <w:r w:rsidRPr="003B27E8">
        <w:t>Действия с натуральными числами</w:t>
      </w:r>
      <w:r w:rsidR="00B755FB">
        <w:t>.</w:t>
      </w:r>
    </w:p>
    <w:p w:rsidR="00795FE1" w:rsidRPr="003B27E8" w:rsidRDefault="00795FE1" w:rsidP="00F20A7C">
      <w:pPr>
        <w:ind w:firstLine="426"/>
        <w:contextualSpacing/>
        <w:jc w:val="both"/>
      </w:pPr>
      <w:r w:rsidRPr="003B27E8">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95FE1" w:rsidRPr="003B27E8" w:rsidRDefault="00795FE1" w:rsidP="00F20A7C">
      <w:pPr>
        <w:ind w:firstLine="426"/>
        <w:contextualSpacing/>
        <w:jc w:val="both"/>
      </w:pPr>
      <w:r w:rsidRPr="003B27E8">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95FE1" w:rsidRPr="003B27E8" w:rsidRDefault="00795FE1" w:rsidP="00F20A7C">
      <w:pPr>
        <w:ind w:firstLine="426"/>
        <w:contextualSpacing/>
        <w:jc w:val="both"/>
      </w:pPr>
      <w:r w:rsidRPr="003B27E8">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795FE1" w:rsidRPr="003B27E8" w:rsidRDefault="00795FE1" w:rsidP="00F20A7C">
      <w:pPr>
        <w:ind w:firstLine="426"/>
        <w:contextualSpacing/>
        <w:jc w:val="both"/>
      </w:pPr>
      <w:r w:rsidRPr="003B27E8">
        <w:t>Степень с натуральным показателем</w:t>
      </w:r>
      <w:r w:rsidR="00B755FB">
        <w:t>.</w:t>
      </w:r>
    </w:p>
    <w:p w:rsidR="00795FE1" w:rsidRPr="003B27E8" w:rsidRDefault="00795FE1" w:rsidP="00F20A7C">
      <w:pPr>
        <w:ind w:firstLine="426"/>
        <w:contextualSpacing/>
        <w:jc w:val="both"/>
      </w:pPr>
      <w:r w:rsidRPr="003B27E8">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95FE1" w:rsidRPr="003B27E8" w:rsidRDefault="00795FE1" w:rsidP="00F20A7C">
      <w:pPr>
        <w:ind w:firstLine="426"/>
        <w:contextualSpacing/>
        <w:jc w:val="both"/>
      </w:pPr>
      <w:r w:rsidRPr="003B27E8">
        <w:t>Числовые выражения</w:t>
      </w:r>
      <w:r w:rsidR="00B755FB">
        <w:t>.</w:t>
      </w:r>
    </w:p>
    <w:p w:rsidR="00795FE1" w:rsidRPr="003B27E8" w:rsidRDefault="00795FE1" w:rsidP="00F20A7C">
      <w:pPr>
        <w:ind w:firstLine="426"/>
        <w:contextualSpacing/>
        <w:jc w:val="both"/>
      </w:pPr>
      <w:r w:rsidRPr="003B27E8">
        <w:t>Числовое выражение и его значение, порядок выполнения действий.</w:t>
      </w:r>
    </w:p>
    <w:p w:rsidR="00795FE1" w:rsidRPr="003B27E8" w:rsidRDefault="00795FE1" w:rsidP="00F20A7C">
      <w:pPr>
        <w:ind w:firstLine="426"/>
        <w:contextualSpacing/>
        <w:jc w:val="both"/>
      </w:pPr>
      <w:r w:rsidRPr="003B27E8">
        <w:t>Деление с остатком</w:t>
      </w:r>
      <w:r w:rsidR="00B755FB">
        <w:t>.</w:t>
      </w:r>
    </w:p>
    <w:p w:rsidR="00795FE1" w:rsidRPr="003B27E8" w:rsidRDefault="00795FE1" w:rsidP="00F20A7C">
      <w:pPr>
        <w:ind w:firstLine="426"/>
        <w:contextualSpacing/>
        <w:jc w:val="both"/>
      </w:pPr>
      <w:r w:rsidRPr="003B27E8">
        <w:t xml:space="preserve">Деление с остатком на множестве натуральных чисел, свойства деления с остатком. Практические задачи на деление с остатком. </w:t>
      </w:r>
    </w:p>
    <w:p w:rsidR="00795FE1" w:rsidRPr="003B27E8" w:rsidRDefault="00795FE1" w:rsidP="00F20A7C">
      <w:pPr>
        <w:ind w:firstLine="426"/>
        <w:contextualSpacing/>
        <w:jc w:val="both"/>
      </w:pPr>
      <w:r w:rsidRPr="003B27E8">
        <w:t>Свойства и признаки делимости</w:t>
      </w:r>
      <w:r w:rsidR="00B755FB">
        <w:t>.</w:t>
      </w:r>
    </w:p>
    <w:p w:rsidR="00795FE1" w:rsidRPr="003B27E8" w:rsidRDefault="00795FE1" w:rsidP="00F20A7C">
      <w:pPr>
        <w:ind w:firstLine="426"/>
        <w:contextualSpacing/>
        <w:jc w:val="both"/>
      </w:pPr>
      <w:r w:rsidRPr="003B27E8">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795FE1" w:rsidRPr="003B27E8" w:rsidRDefault="00795FE1" w:rsidP="00F20A7C">
      <w:pPr>
        <w:ind w:firstLine="426"/>
        <w:contextualSpacing/>
        <w:jc w:val="both"/>
      </w:pPr>
      <w:r w:rsidRPr="003B27E8">
        <w:t>Разложение числа на простые множители</w:t>
      </w:r>
      <w:r w:rsidR="00B755FB">
        <w:t>.</w:t>
      </w:r>
    </w:p>
    <w:p w:rsidR="00795FE1" w:rsidRPr="003B27E8" w:rsidRDefault="00795FE1" w:rsidP="00F20A7C">
      <w:pPr>
        <w:ind w:firstLine="426"/>
        <w:contextualSpacing/>
        <w:jc w:val="both"/>
      </w:pPr>
      <w:r w:rsidRPr="003B27E8">
        <w:t xml:space="preserve">Простые и составные числа, решето Эратосфена. </w:t>
      </w:r>
    </w:p>
    <w:p w:rsidR="00795FE1" w:rsidRPr="003B27E8" w:rsidRDefault="00795FE1" w:rsidP="00F20A7C">
      <w:pPr>
        <w:ind w:firstLine="426"/>
        <w:contextualSpacing/>
        <w:jc w:val="both"/>
      </w:pPr>
      <w:r w:rsidRPr="003B27E8">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795FE1" w:rsidRPr="003B27E8" w:rsidRDefault="00795FE1" w:rsidP="00F20A7C">
      <w:pPr>
        <w:ind w:firstLine="426"/>
        <w:contextualSpacing/>
        <w:jc w:val="both"/>
      </w:pPr>
      <w:r w:rsidRPr="003B27E8">
        <w:t>Алгебраические выражения</w:t>
      </w:r>
      <w:r w:rsidR="00B755FB">
        <w:t>.</w:t>
      </w:r>
    </w:p>
    <w:p w:rsidR="00795FE1" w:rsidRPr="003B27E8" w:rsidRDefault="00795FE1" w:rsidP="00F20A7C">
      <w:pPr>
        <w:ind w:firstLine="426"/>
        <w:contextualSpacing/>
        <w:jc w:val="both"/>
      </w:pPr>
      <w:r w:rsidRPr="003B27E8">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95FE1" w:rsidRPr="003B27E8" w:rsidRDefault="00795FE1" w:rsidP="00F20A7C">
      <w:pPr>
        <w:ind w:firstLine="426"/>
        <w:contextualSpacing/>
        <w:jc w:val="both"/>
      </w:pPr>
      <w:r w:rsidRPr="003B27E8">
        <w:t>Делители и кратные</w:t>
      </w:r>
      <w:r w:rsidR="00B755FB">
        <w:t>.</w:t>
      </w:r>
    </w:p>
    <w:p w:rsidR="00795FE1" w:rsidRPr="003B27E8" w:rsidRDefault="00795FE1" w:rsidP="00F20A7C">
      <w:pPr>
        <w:ind w:firstLine="426"/>
        <w:contextualSpacing/>
        <w:jc w:val="both"/>
      </w:pPr>
      <w:r w:rsidRPr="003B27E8">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95FE1" w:rsidRPr="003B27E8" w:rsidRDefault="00795FE1" w:rsidP="00F20A7C">
      <w:pPr>
        <w:ind w:firstLine="426"/>
        <w:contextualSpacing/>
        <w:jc w:val="both"/>
      </w:pPr>
      <w:r w:rsidRPr="003B27E8">
        <w:t>Дроби</w:t>
      </w:r>
      <w:r w:rsidR="00B755FB">
        <w:t>.</w:t>
      </w:r>
    </w:p>
    <w:p w:rsidR="00795FE1" w:rsidRPr="003B27E8" w:rsidRDefault="00795FE1" w:rsidP="00F20A7C">
      <w:pPr>
        <w:ind w:firstLine="426"/>
        <w:contextualSpacing/>
        <w:jc w:val="both"/>
      </w:pPr>
      <w:r w:rsidRPr="003B27E8">
        <w:t>Обыкновенные дроби</w:t>
      </w:r>
      <w:r w:rsidR="00B755FB">
        <w:t>.</w:t>
      </w:r>
    </w:p>
    <w:p w:rsidR="00795FE1" w:rsidRPr="003B27E8" w:rsidRDefault="00795FE1" w:rsidP="00F20A7C">
      <w:pPr>
        <w:ind w:firstLine="426"/>
        <w:contextualSpacing/>
        <w:jc w:val="both"/>
      </w:pPr>
      <w:r w:rsidRPr="003B27E8">
        <w:t>Доля, часть, дробное число, дробь. Дробное число как результат деления. Правильные и неправильные дроби, смешанная дробь (смешанное число).</w:t>
      </w:r>
    </w:p>
    <w:p w:rsidR="00795FE1" w:rsidRPr="003B27E8" w:rsidRDefault="00795FE1" w:rsidP="00F20A7C">
      <w:pPr>
        <w:ind w:firstLine="426"/>
        <w:contextualSpacing/>
        <w:jc w:val="both"/>
      </w:pPr>
      <w:r w:rsidRPr="003B27E8">
        <w:t>Запись натурального числа в виде дроби с заданным знаменателем, преобразование смешанной дроби в неправильную дробь и наоборот.</w:t>
      </w:r>
    </w:p>
    <w:p w:rsidR="00795FE1" w:rsidRPr="003B27E8" w:rsidRDefault="00795FE1" w:rsidP="00F20A7C">
      <w:pPr>
        <w:ind w:firstLine="426"/>
        <w:contextualSpacing/>
        <w:jc w:val="both"/>
      </w:pPr>
      <w:r w:rsidRPr="003B27E8">
        <w:t xml:space="preserve">Приведение дробей к общему знаменателю. Сравнение обыкновенных дробей. </w:t>
      </w:r>
    </w:p>
    <w:p w:rsidR="00795FE1" w:rsidRPr="003B27E8" w:rsidRDefault="00795FE1" w:rsidP="00F20A7C">
      <w:pPr>
        <w:ind w:firstLine="426"/>
        <w:contextualSpacing/>
        <w:jc w:val="both"/>
      </w:pPr>
      <w:r w:rsidRPr="003B27E8">
        <w:t xml:space="preserve">Сложение и вычитание обыкновенных дробей. Умножение и деление обыкновенных дробей. </w:t>
      </w:r>
    </w:p>
    <w:p w:rsidR="00795FE1" w:rsidRPr="003B27E8" w:rsidRDefault="00795FE1" w:rsidP="00F20A7C">
      <w:pPr>
        <w:ind w:firstLine="426"/>
        <w:contextualSpacing/>
        <w:jc w:val="both"/>
      </w:pPr>
      <w:r w:rsidRPr="003B27E8">
        <w:t xml:space="preserve">Арифметические действия со смешанными дробями. </w:t>
      </w:r>
    </w:p>
    <w:p w:rsidR="00795FE1" w:rsidRPr="003B27E8" w:rsidRDefault="00795FE1" w:rsidP="00F20A7C">
      <w:pPr>
        <w:ind w:firstLine="426"/>
        <w:contextualSpacing/>
        <w:jc w:val="both"/>
      </w:pPr>
      <w:r w:rsidRPr="003B27E8">
        <w:lastRenderedPageBreak/>
        <w:t>Арифметические действия с дробными числами.</w:t>
      </w:r>
      <w:r w:rsidRPr="003B27E8">
        <w:tab/>
      </w:r>
    </w:p>
    <w:p w:rsidR="00795FE1" w:rsidRPr="003B27E8" w:rsidRDefault="00795FE1" w:rsidP="00F20A7C">
      <w:pPr>
        <w:ind w:firstLine="426"/>
        <w:contextualSpacing/>
        <w:jc w:val="both"/>
      </w:pPr>
      <w:r w:rsidRPr="003B27E8">
        <w:t>Способы рационализации вычислений и их применение при выполнении действий.</w:t>
      </w:r>
    </w:p>
    <w:p w:rsidR="00795FE1" w:rsidRPr="003B27E8" w:rsidRDefault="00795FE1" w:rsidP="00F20A7C">
      <w:pPr>
        <w:ind w:firstLine="426"/>
        <w:contextualSpacing/>
        <w:jc w:val="both"/>
      </w:pPr>
      <w:r w:rsidRPr="003B27E8">
        <w:t>Десятичные дроби</w:t>
      </w:r>
      <w:r w:rsidR="00B755FB">
        <w:t>.</w:t>
      </w:r>
    </w:p>
    <w:p w:rsidR="00795FE1" w:rsidRPr="003B27E8" w:rsidRDefault="00795FE1" w:rsidP="00F20A7C">
      <w:pPr>
        <w:ind w:firstLine="426"/>
        <w:contextualSpacing/>
        <w:jc w:val="both"/>
      </w:pPr>
      <w:r w:rsidRPr="003B27E8">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795FE1" w:rsidRPr="003B27E8" w:rsidRDefault="00795FE1" w:rsidP="00F20A7C">
      <w:pPr>
        <w:ind w:firstLine="426"/>
        <w:contextualSpacing/>
        <w:jc w:val="both"/>
      </w:pPr>
      <w:r w:rsidRPr="003B27E8">
        <w:t>Отношение двух чисел</w:t>
      </w:r>
      <w:r w:rsidR="00B755FB">
        <w:t>.</w:t>
      </w:r>
    </w:p>
    <w:p w:rsidR="00795FE1" w:rsidRPr="003B27E8" w:rsidRDefault="00795FE1" w:rsidP="00F20A7C">
      <w:pPr>
        <w:ind w:firstLine="426"/>
        <w:contextualSpacing/>
        <w:jc w:val="both"/>
      </w:pPr>
      <w:r w:rsidRPr="003B27E8">
        <w:t xml:space="preserve">Масштаб на плане и карте. Пропорции. Свойства пропорций, применение пропорций и отношений при решении задач. </w:t>
      </w:r>
    </w:p>
    <w:p w:rsidR="00795FE1" w:rsidRPr="003B27E8" w:rsidRDefault="00795FE1" w:rsidP="00F20A7C">
      <w:pPr>
        <w:ind w:firstLine="426"/>
        <w:contextualSpacing/>
        <w:jc w:val="both"/>
      </w:pPr>
      <w:r w:rsidRPr="003B27E8">
        <w:t>Среднее арифметическое чисел</w:t>
      </w:r>
      <w:r w:rsidR="00B755FB">
        <w:t>.</w:t>
      </w:r>
    </w:p>
    <w:p w:rsidR="00795FE1" w:rsidRPr="003B27E8" w:rsidRDefault="00795FE1" w:rsidP="00F20A7C">
      <w:pPr>
        <w:ind w:firstLine="426"/>
        <w:contextualSpacing/>
        <w:jc w:val="both"/>
      </w:pPr>
      <w:r w:rsidRPr="003B27E8">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795FE1" w:rsidRPr="003B27E8" w:rsidRDefault="00795FE1" w:rsidP="00F20A7C">
      <w:pPr>
        <w:ind w:firstLine="426"/>
        <w:contextualSpacing/>
        <w:jc w:val="both"/>
      </w:pPr>
      <w:r w:rsidRPr="003B27E8">
        <w:t>Проценты</w:t>
      </w:r>
      <w:r w:rsidR="00B755FB">
        <w:t>.</w:t>
      </w:r>
    </w:p>
    <w:p w:rsidR="00795FE1" w:rsidRPr="003B27E8" w:rsidRDefault="00795FE1" w:rsidP="00F20A7C">
      <w:pPr>
        <w:ind w:firstLine="426"/>
        <w:contextualSpacing/>
        <w:jc w:val="both"/>
      </w:pPr>
      <w:r w:rsidRPr="003B27E8">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95FE1" w:rsidRPr="003B27E8" w:rsidRDefault="00795FE1" w:rsidP="00F20A7C">
      <w:pPr>
        <w:ind w:firstLine="426"/>
        <w:contextualSpacing/>
        <w:jc w:val="both"/>
      </w:pPr>
      <w:r w:rsidRPr="003B27E8">
        <w:t>Диаграммы</w:t>
      </w:r>
      <w:r w:rsidR="00B755FB">
        <w:t>.</w:t>
      </w:r>
    </w:p>
    <w:p w:rsidR="00795FE1" w:rsidRPr="003B27E8" w:rsidRDefault="00795FE1" w:rsidP="00F20A7C">
      <w:pPr>
        <w:ind w:firstLine="426"/>
        <w:contextualSpacing/>
        <w:jc w:val="both"/>
      </w:pPr>
      <w:r w:rsidRPr="003B27E8">
        <w:t xml:space="preserve">Столбчатые и круговые диаграммы. Извлечение информации из диаграмм. Изображение диаграмм по числовым данным. </w:t>
      </w:r>
    </w:p>
    <w:p w:rsidR="00795FE1" w:rsidRPr="003B27E8" w:rsidRDefault="00795FE1" w:rsidP="00F20A7C">
      <w:pPr>
        <w:ind w:firstLine="426"/>
        <w:contextualSpacing/>
        <w:jc w:val="both"/>
      </w:pPr>
      <w:r w:rsidRPr="003B27E8">
        <w:t>Рациональные числа</w:t>
      </w:r>
      <w:r w:rsidR="00B755FB">
        <w:t>.</w:t>
      </w:r>
    </w:p>
    <w:p w:rsidR="00795FE1" w:rsidRPr="003B27E8" w:rsidRDefault="00795FE1" w:rsidP="00F20A7C">
      <w:pPr>
        <w:ind w:firstLine="426"/>
        <w:contextualSpacing/>
        <w:jc w:val="both"/>
      </w:pPr>
      <w:r w:rsidRPr="003B27E8">
        <w:t>Положительные и отрицательные числа</w:t>
      </w:r>
      <w:r w:rsidR="00B755FB">
        <w:t>.</w:t>
      </w:r>
    </w:p>
    <w:p w:rsidR="00795FE1" w:rsidRPr="003B27E8" w:rsidRDefault="00795FE1" w:rsidP="00F20A7C">
      <w:pPr>
        <w:ind w:firstLine="426"/>
        <w:contextualSpacing/>
        <w:jc w:val="both"/>
      </w:pPr>
      <w:r w:rsidRPr="003B27E8">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95FE1" w:rsidRPr="003B27E8" w:rsidRDefault="00795FE1" w:rsidP="00F20A7C">
      <w:pPr>
        <w:ind w:firstLine="426"/>
        <w:contextualSpacing/>
        <w:jc w:val="both"/>
      </w:pPr>
      <w:r w:rsidRPr="003B27E8">
        <w:t>Понятие о рациональном числе. Первичное представление о множестве рациональных чисел. Действия с рациональными числами.</w:t>
      </w:r>
    </w:p>
    <w:p w:rsidR="00795FE1" w:rsidRPr="003B27E8" w:rsidRDefault="00795FE1" w:rsidP="00F20A7C">
      <w:pPr>
        <w:ind w:firstLine="426"/>
        <w:contextualSpacing/>
        <w:jc w:val="both"/>
      </w:pPr>
      <w:r w:rsidRPr="003B27E8">
        <w:t>Решение текстовых задач</w:t>
      </w:r>
      <w:r w:rsidR="00B755FB">
        <w:t>.</w:t>
      </w:r>
    </w:p>
    <w:p w:rsidR="00795FE1" w:rsidRPr="003B27E8" w:rsidRDefault="00795FE1" w:rsidP="00F20A7C">
      <w:pPr>
        <w:ind w:firstLine="426"/>
        <w:contextualSpacing/>
        <w:jc w:val="both"/>
      </w:pPr>
      <w:r w:rsidRPr="003B27E8">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95FE1" w:rsidRPr="003B27E8" w:rsidRDefault="00795FE1" w:rsidP="00F20A7C">
      <w:pPr>
        <w:ind w:firstLine="426"/>
        <w:contextualSpacing/>
        <w:jc w:val="both"/>
      </w:pPr>
      <w:r w:rsidRPr="003B27E8">
        <w:t>Задачи на все арифметические действия</w:t>
      </w:r>
      <w:r w:rsidR="00B755FB">
        <w:t>.</w:t>
      </w:r>
    </w:p>
    <w:p w:rsidR="00795FE1" w:rsidRPr="003B27E8" w:rsidRDefault="00795FE1" w:rsidP="00F20A7C">
      <w:pPr>
        <w:ind w:firstLine="426"/>
        <w:contextualSpacing/>
        <w:jc w:val="both"/>
      </w:pPr>
      <w:r w:rsidRPr="003B27E8">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95FE1" w:rsidRPr="003B27E8" w:rsidRDefault="00795FE1" w:rsidP="00F20A7C">
      <w:pPr>
        <w:ind w:firstLine="426"/>
        <w:contextualSpacing/>
        <w:jc w:val="both"/>
      </w:pPr>
      <w:r w:rsidRPr="003B27E8">
        <w:t>Задачи на движение, работу и покупки</w:t>
      </w:r>
      <w:r w:rsidR="00B755FB">
        <w:t>.</w:t>
      </w:r>
    </w:p>
    <w:p w:rsidR="00795FE1" w:rsidRPr="003B27E8" w:rsidRDefault="00795FE1" w:rsidP="00F20A7C">
      <w:pPr>
        <w:ind w:firstLine="426"/>
        <w:contextualSpacing/>
        <w:jc w:val="both"/>
      </w:pPr>
      <w:r w:rsidRPr="003B27E8">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95FE1" w:rsidRPr="003B27E8" w:rsidRDefault="00795FE1" w:rsidP="00F20A7C">
      <w:pPr>
        <w:ind w:firstLine="426"/>
        <w:contextualSpacing/>
        <w:jc w:val="both"/>
      </w:pPr>
      <w:r w:rsidRPr="003B27E8">
        <w:t>Задачи на части, доли, проценты</w:t>
      </w:r>
      <w:r w:rsidR="00B755FB">
        <w:t>.</w:t>
      </w:r>
    </w:p>
    <w:p w:rsidR="00795FE1" w:rsidRPr="003B27E8" w:rsidRDefault="00795FE1" w:rsidP="00F20A7C">
      <w:pPr>
        <w:ind w:firstLine="426"/>
        <w:contextualSpacing/>
        <w:jc w:val="both"/>
      </w:pPr>
      <w:r w:rsidRPr="003B27E8">
        <w:t>Решение задач на нахождение части числа и числа по его части. Решение задач на проценты и доли. Применение пропорций при решении задач.</w:t>
      </w:r>
    </w:p>
    <w:p w:rsidR="00795FE1" w:rsidRPr="003B27E8" w:rsidRDefault="00795FE1" w:rsidP="00F20A7C">
      <w:pPr>
        <w:ind w:firstLine="426"/>
        <w:contextualSpacing/>
        <w:jc w:val="both"/>
      </w:pPr>
      <w:r w:rsidRPr="003B27E8">
        <w:t>Логические задачи</w:t>
      </w:r>
      <w:r w:rsidR="00B755FB">
        <w:t>.</w:t>
      </w:r>
    </w:p>
    <w:p w:rsidR="00795FE1" w:rsidRPr="003B27E8" w:rsidRDefault="00795FE1" w:rsidP="00F20A7C">
      <w:pPr>
        <w:ind w:firstLine="426"/>
        <w:contextualSpacing/>
        <w:jc w:val="both"/>
      </w:pPr>
      <w:r w:rsidRPr="003B27E8">
        <w:t xml:space="preserve">Решение несложных логических задач. Решение логических задач с помощью графов, таблиц. </w:t>
      </w:r>
    </w:p>
    <w:p w:rsidR="00795FE1" w:rsidRPr="003B27E8" w:rsidRDefault="00795FE1" w:rsidP="00F20A7C">
      <w:pPr>
        <w:ind w:firstLine="426"/>
        <w:contextualSpacing/>
        <w:jc w:val="both"/>
      </w:pPr>
      <w:r w:rsidRPr="003B27E8">
        <w:t>Основные методы решения текстовых задач: арифметический, перебор вариантов.</w:t>
      </w:r>
    </w:p>
    <w:p w:rsidR="00795FE1" w:rsidRPr="003B27E8" w:rsidRDefault="00795FE1" w:rsidP="00F20A7C">
      <w:pPr>
        <w:ind w:firstLine="426"/>
        <w:contextualSpacing/>
        <w:jc w:val="both"/>
      </w:pPr>
      <w:r w:rsidRPr="003B27E8">
        <w:t>Наглядная геометрия</w:t>
      </w:r>
      <w:r w:rsidR="00B755FB">
        <w:t>.</w:t>
      </w:r>
    </w:p>
    <w:p w:rsidR="00795FE1" w:rsidRPr="003B27E8" w:rsidRDefault="00795FE1" w:rsidP="00F20A7C">
      <w:pPr>
        <w:ind w:firstLine="426"/>
        <w:contextualSpacing/>
        <w:jc w:val="both"/>
      </w:pPr>
      <w:r w:rsidRPr="003B27E8">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95FE1" w:rsidRPr="003B27E8" w:rsidRDefault="00795FE1" w:rsidP="00F20A7C">
      <w:pPr>
        <w:ind w:firstLine="426"/>
        <w:contextualSpacing/>
        <w:jc w:val="both"/>
      </w:pPr>
      <w:r w:rsidRPr="003B27E8">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795FE1" w:rsidRPr="003B27E8" w:rsidRDefault="00795FE1" w:rsidP="00F20A7C">
      <w:pPr>
        <w:ind w:firstLine="426"/>
        <w:contextualSpacing/>
        <w:jc w:val="both"/>
      </w:pPr>
      <w:r w:rsidRPr="003B27E8">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795FE1" w:rsidRPr="003B27E8" w:rsidRDefault="00795FE1" w:rsidP="00F20A7C">
      <w:pPr>
        <w:ind w:firstLine="426"/>
        <w:contextualSpacing/>
        <w:jc w:val="both"/>
      </w:pPr>
      <w:r w:rsidRPr="003B27E8">
        <w:t>Понятие объема; единицы объема. Объем прямоугольного параллелепипеда, куба.</w:t>
      </w:r>
    </w:p>
    <w:p w:rsidR="00795FE1" w:rsidRPr="003B27E8" w:rsidRDefault="00795FE1" w:rsidP="00F20A7C">
      <w:pPr>
        <w:ind w:firstLine="426"/>
        <w:contextualSpacing/>
        <w:jc w:val="both"/>
      </w:pPr>
      <w:r w:rsidRPr="003B27E8">
        <w:t>Понятие о равенстве фигур. Центральная, осевая и зеркальная симметрии. Изображение симметричных фигур.</w:t>
      </w:r>
    </w:p>
    <w:p w:rsidR="00795FE1" w:rsidRPr="003B27E8" w:rsidRDefault="00795FE1" w:rsidP="00F20A7C">
      <w:pPr>
        <w:ind w:firstLine="426"/>
        <w:contextualSpacing/>
        <w:jc w:val="both"/>
      </w:pPr>
      <w:r w:rsidRPr="003B27E8">
        <w:t>Решение практических задач с применением простейших свойств фигур.</w:t>
      </w:r>
    </w:p>
    <w:p w:rsidR="00795FE1" w:rsidRPr="003B27E8" w:rsidRDefault="00795FE1" w:rsidP="00F20A7C">
      <w:pPr>
        <w:ind w:firstLine="426"/>
        <w:contextualSpacing/>
        <w:jc w:val="both"/>
      </w:pPr>
      <w:r w:rsidRPr="003B27E8">
        <w:t>История математики</w:t>
      </w:r>
      <w:r w:rsidR="00B755FB">
        <w:t>.</w:t>
      </w:r>
    </w:p>
    <w:p w:rsidR="00795FE1" w:rsidRPr="003B27E8" w:rsidRDefault="00795FE1" w:rsidP="00F20A7C">
      <w:pPr>
        <w:ind w:firstLine="426"/>
        <w:contextualSpacing/>
        <w:jc w:val="both"/>
      </w:pPr>
      <w:r w:rsidRPr="003B27E8">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795FE1" w:rsidRPr="003B27E8" w:rsidRDefault="00795FE1" w:rsidP="00F20A7C">
      <w:pPr>
        <w:ind w:firstLine="426"/>
        <w:contextualSpacing/>
        <w:jc w:val="both"/>
      </w:pPr>
      <w:r w:rsidRPr="003B27E8">
        <w:t>Рождение шестидесятеричной системы счисления. Появление десятичной записи чисел.</w:t>
      </w:r>
    </w:p>
    <w:p w:rsidR="00795FE1" w:rsidRPr="003B27E8" w:rsidRDefault="00795FE1" w:rsidP="00F20A7C">
      <w:pPr>
        <w:ind w:firstLine="426"/>
        <w:contextualSpacing/>
        <w:jc w:val="both"/>
      </w:pPr>
      <w:r w:rsidRPr="003B27E8">
        <w:t xml:space="preserve">Рождение и развитие арифметики натуральных чисел. НОК, НОД, простые числа. Решето Эратосфена.  </w:t>
      </w:r>
    </w:p>
    <w:p w:rsidR="00795FE1" w:rsidRPr="003B27E8" w:rsidRDefault="00795FE1" w:rsidP="00F20A7C">
      <w:pPr>
        <w:ind w:firstLine="426"/>
        <w:contextualSpacing/>
        <w:jc w:val="both"/>
      </w:pPr>
      <w:r w:rsidRPr="003B27E8">
        <w:t xml:space="preserve">Появление нуля и отрицательных чисел в математике древности. Роль Диофанта. Почему </w:t>
      </w:r>
      <w:r w:rsidRPr="003B27E8">
        <w:object w:dxaOrig="1619" w:dyaOrig="420">
          <v:shape id="_x0000_i1036" type="#_x0000_t75" style="width:81.65pt;height:21.65pt" o:ole="">
            <v:imagedata r:id="rId35" o:title=""/>
          </v:shape>
          <o:OLEObject Type="Embed" ProgID="Equation.DSMT4" ShapeID="_x0000_i1036" DrawAspect="Content" ObjectID="_1638361245" r:id="rId36"/>
        </w:object>
      </w:r>
    </w:p>
    <w:p w:rsidR="00795FE1" w:rsidRPr="003B27E8" w:rsidRDefault="00795FE1" w:rsidP="00F20A7C">
      <w:pPr>
        <w:ind w:firstLine="426"/>
        <w:contextualSpacing/>
        <w:jc w:val="both"/>
      </w:pPr>
      <w:r w:rsidRPr="003B27E8">
        <w:t>Дроби в Вавилоне, Египте, Риме. Открытие десятичных дробей. Старинные системы мер. Десятичные дроби и метрическая система мер.  Л. Магницкий.</w:t>
      </w:r>
    </w:p>
    <w:p w:rsidR="00795FE1" w:rsidRPr="00D22C10" w:rsidRDefault="00795FE1" w:rsidP="00F20A7C">
      <w:pPr>
        <w:ind w:firstLine="426"/>
        <w:contextualSpacing/>
        <w:jc w:val="both"/>
        <w:rPr>
          <w:b/>
        </w:rPr>
      </w:pPr>
      <w:bookmarkStart w:id="68" w:name="_Toc405513920"/>
      <w:bookmarkStart w:id="69" w:name="_Toc284662798"/>
      <w:bookmarkStart w:id="70" w:name="_Toc284663425"/>
      <w:r w:rsidRPr="00D22C10">
        <w:rPr>
          <w:b/>
        </w:rPr>
        <w:t>Содержание курса математики в 7–9 классах</w:t>
      </w:r>
      <w:bookmarkEnd w:id="68"/>
      <w:bookmarkEnd w:id="69"/>
      <w:bookmarkEnd w:id="70"/>
      <w:r w:rsidR="00B755FB" w:rsidRPr="00D22C10">
        <w:rPr>
          <w:b/>
        </w:rPr>
        <w:t>.</w:t>
      </w:r>
    </w:p>
    <w:p w:rsidR="00795FE1" w:rsidRPr="003B27E8" w:rsidRDefault="00795FE1" w:rsidP="00F20A7C">
      <w:pPr>
        <w:ind w:firstLine="426"/>
        <w:contextualSpacing/>
        <w:jc w:val="both"/>
      </w:pPr>
      <w:bookmarkStart w:id="71" w:name="_Toc405513921"/>
      <w:bookmarkStart w:id="72" w:name="_Toc284662799"/>
      <w:bookmarkStart w:id="73" w:name="_Toc284663426"/>
      <w:r w:rsidRPr="003B27E8">
        <w:t>Алгебра</w:t>
      </w:r>
      <w:bookmarkEnd w:id="71"/>
      <w:bookmarkEnd w:id="72"/>
      <w:bookmarkEnd w:id="73"/>
      <w:r w:rsidR="00B755FB">
        <w:t>.</w:t>
      </w:r>
    </w:p>
    <w:p w:rsidR="00795FE1" w:rsidRPr="003B27E8" w:rsidRDefault="00795FE1" w:rsidP="00F20A7C">
      <w:pPr>
        <w:ind w:firstLine="426"/>
        <w:contextualSpacing/>
        <w:jc w:val="both"/>
      </w:pPr>
      <w:r w:rsidRPr="003B27E8">
        <w:t>Числа</w:t>
      </w:r>
      <w:r w:rsidR="00B755FB">
        <w:t>.</w:t>
      </w:r>
    </w:p>
    <w:p w:rsidR="00795FE1" w:rsidRPr="003B27E8" w:rsidRDefault="00795FE1" w:rsidP="00F20A7C">
      <w:pPr>
        <w:ind w:firstLine="426"/>
        <w:contextualSpacing/>
        <w:jc w:val="both"/>
      </w:pPr>
      <w:r w:rsidRPr="003B27E8">
        <w:t>Рациональные числа</w:t>
      </w:r>
      <w:r w:rsidR="00B755FB">
        <w:t>.</w:t>
      </w:r>
    </w:p>
    <w:p w:rsidR="00795FE1" w:rsidRPr="003B27E8" w:rsidRDefault="00795FE1" w:rsidP="00F20A7C">
      <w:pPr>
        <w:ind w:firstLine="426"/>
        <w:contextualSpacing/>
        <w:jc w:val="both"/>
      </w:pPr>
      <w:r w:rsidRPr="003B27E8">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795FE1" w:rsidRPr="003B27E8" w:rsidRDefault="00795FE1" w:rsidP="00F20A7C">
      <w:pPr>
        <w:ind w:firstLine="426"/>
        <w:contextualSpacing/>
        <w:jc w:val="both"/>
      </w:pPr>
      <w:r w:rsidRPr="003B27E8">
        <w:t>Иррациональные числа</w:t>
      </w:r>
      <w:r w:rsidR="00B755FB">
        <w:t>.</w:t>
      </w:r>
    </w:p>
    <w:p w:rsidR="00795FE1" w:rsidRPr="003B27E8" w:rsidRDefault="00795FE1" w:rsidP="00F20A7C">
      <w:pPr>
        <w:ind w:firstLine="426"/>
        <w:contextualSpacing/>
        <w:jc w:val="both"/>
      </w:pPr>
      <w:r w:rsidRPr="003B27E8">
        <w:t xml:space="preserve">Понятие иррационального числа. Распознавание иррациональных чисел. Примеры доказательств в алгебре. Иррациональность числа </w:t>
      </w:r>
      <w:r w:rsidRPr="003B27E8">
        <w:object w:dxaOrig="380" w:dyaOrig="340">
          <v:shape id="_x0000_i1037" type="#_x0000_t75" style="width:18pt;height:18pt" o:ole="">
            <v:imagedata r:id="rId37" o:title=""/>
          </v:shape>
          <o:OLEObject Type="Embed" ProgID="Equation.DSMT4" ShapeID="_x0000_i1037" DrawAspect="Content" ObjectID="_1638361246" r:id="rId38"/>
        </w:object>
      </w:r>
      <w:r w:rsidRPr="003B27E8">
        <w:t>. Применение в геометрии. Сравнение иррациональных чисел. Множество действительных чисел.</w:t>
      </w:r>
    </w:p>
    <w:p w:rsidR="00795FE1" w:rsidRPr="003B27E8" w:rsidRDefault="00795FE1" w:rsidP="00F20A7C">
      <w:pPr>
        <w:ind w:firstLine="426"/>
        <w:contextualSpacing/>
        <w:jc w:val="both"/>
      </w:pPr>
      <w:r w:rsidRPr="003B27E8">
        <w:t>Тождественные преобразования</w:t>
      </w:r>
      <w:r w:rsidR="00B755FB">
        <w:t>.</w:t>
      </w:r>
    </w:p>
    <w:p w:rsidR="00795FE1" w:rsidRPr="003B27E8" w:rsidRDefault="00795FE1" w:rsidP="00F20A7C">
      <w:pPr>
        <w:ind w:firstLine="426"/>
        <w:contextualSpacing/>
        <w:jc w:val="both"/>
      </w:pPr>
      <w:r w:rsidRPr="003B27E8">
        <w:t>Числовые и буквенные выражения</w:t>
      </w:r>
      <w:r w:rsidR="00B755FB">
        <w:t>.</w:t>
      </w:r>
    </w:p>
    <w:p w:rsidR="00795FE1" w:rsidRPr="003B27E8" w:rsidRDefault="00795FE1" w:rsidP="00F20A7C">
      <w:pPr>
        <w:ind w:firstLine="426"/>
        <w:contextualSpacing/>
        <w:jc w:val="both"/>
      </w:pPr>
      <w:r w:rsidRPr="003B27E8">
        <w:t xml:space="preserve">Выражение с переменной. Значение выражения. Подстановка выражений вместо переменных. </w:t>
      </w:r>
    </w:p>
    <w:p w:rsidR="00795FE1" w:rsidRPr="003B27E8" w:rsidRDefault="00795FE1" w:rsidP="00F20A7C">
      <w:pPr>
        <w:ind w:firstLine="426"/>
        <w:contextualSpacing/>
        <w:jc w:val="both"/>
      </w:pPr>
      <w:r w:rsidRPr="003B27E8">
        <w:t>Целые выражения</w:t>
      </w:r>
      <w:r w:rsidR="00B755FB">
        <w:t>.</w:t>
      </w:r>
    </w:p>
    <w:p w:rsidR="00795FE1" w:rsidRPr="003B27E8" w:rsidRDefault="00795FE1" w:rsidP="00F20A7C">
      <w:pPr>
        <w:ind w:firstLine="426"/>
        <w:contextualSpacing/>
        <w:jc w:val="both"/>
      </w:pPr>
      <w:r w:rsidRPr="003B27E8">
        <w:t xml:space="preserve">Степень с натуральным показателем и её свойства. Преобразования выражений, содержащих степени с натуральным показателем. </w:t>
      </w:r>
    </w:p>
    <w:p w:rsidR="00795FE1" w:rsidRPr="003B27E8" w:rsidRDefault="00795FE1" w:rsidP="00F20A7C">
      <w:pPr>
        <w:ind w:firstLine="426"/>
        <w:contextualSpacing/>
        <w:jc w:val="both"/>
      </w:pPr>
      <w:r w:rsidRPr="003B27E8">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795FE1" w:rsidRPr="003B27E8" w:rsidRDefault="00795FE1" w:rsidP="00F20A7C">
      <w:pPr>
        <w:ind w:firstLine="426"/>
        <w:contextualSpacing/>
        <w:jc w:val="both"/>
      </w:pPr>
      <w:r w:rsidRPr="003B27E8">
        <w:t>Дробно-рациональные выражения</w:t>
      </w:r>
      <w:r w:rsidR="00B755FB">
        <w:t>.</w:t>
      </w:r>
    </w:p>
    <w:p w:rsidR="00795FE1" w:rsidRPr="003B27E8" w:rsidRDefault="00795FE1" w:rsidP="00F20A7C">
      <w:pPr>
        <w:ind w:firstLine="426"/>
        <w:contextualSpacing/>
        <w:jc w:val="both"/>
      </w:pPr>
      <w:r w:rsidRPr="003B27E8">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95FE1" w:rsidRPr="003B27E8" w:rsidRDefault="00795FE1" w:rsidP="00F20A7C">
      <w:pPr>
        <w:ind w:firstLine="426"/>
        <w:contextualSpacing/>
        <w:jc w:val="both"/>
      </w:pPr>
      <w:r w:rsidRPr="003B27E8">
        <w:t>Преобразование выражений, содержащих знак модуля.</w:t>
      </w:r>
    </w:p>
    <w:p w:rsidR="00795FE1" w:rsidRPr="003B27E8" w:rsidRDefault="00795FE1" w:rsidP="00F20A7C">
      <w:pPr>
        <w:ind w:firstLine="426"/>
        <w:contextualSpacing/>
        <w:jc w:val="both"/>
      </w:pPr>
      <w:r w:rsidRPr="003B27E8">
        <w:t>Квадратные корни</w:t>
      </w:r>
      <w:r w:rsidR="00B755FB">
        <w:t>.</w:t>
      </w:r>
    </w:p>
    <w:p w:rsidR="00795FE1" w:rsidRPr="003B27E8" w:rsidRDefault="00795FE1" w:rsidP="00F20A7C">
      <w:pPr>
        <w:ind w:firstLine="426"/>
        <w:contextualSpacing/>
        <w:jc w:val="both"/>
      </w:pPr>
      <w:r w:rsidRPr="003B27E8">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795FE1" w:rsidRPr="003B27E8" w:rsidRDefault="00795FE1" w:rsidP="00F20A7C">
      <w:pPr>
        <w:ind w:firstLine="426"/>
        <w:contextualSpacing/>
        <w:jc w:val="both"/>
      </w:pPr>
      <w:r w:rsidRPr="003B27E8">
        <w:t>Уравнения и неравенства</w:t>
      </w:r>
      <w:r w:rsidR="00B755FB">
        <w:t>.</w:t>
      </w:r>
    </w:p>
    <w:p w:rsidR="00795FE1" w:rsidRPr="003B27E8" w:rsidRDefault="00795FE1" w:rsidP="00F20A7C">
      <w:pPr>
        <w:ind w:firstLine="426"/>
        <w:contextualSpacing/>
        <w:jc w:val="both"/>
      </w:pPr>
      <w:r w:rsidRPr="003B27E8">
        <w:t>Равенства</w:t>
      </w:r>
      <w:r w:rsidR="00B755FB">
        <w:t>.</w:t>
      </w:r>
    </w:p>
    <w:p w:rsidR="00795FE1" w:rsidRPr="003B27E8" w:rsidRDefault="00795FE1" w:rsidP="00F20A7C">
      <w:pPr>
        <w:ind w:firstLine="426"/>
        <w:contextualSpacing/>
        <w:jc w:val="both"/>
      </w:pPr>
      <w:r w:rsidRPr="003B27E8">
        <w:t xml:space="preserve">Числовое равенство. Свойства числовых равенств. Равенство с переменной. </w:t>
      </w:r>
    </w:p>
    <w:p w:rsidR="00795FE1" w:rsidRPr="003B27E8" w:rsidRDefault="00795FE1" w:rsidP="00F20A7C">
      <w:pPr>
        <w:ind w:firstLine="426"/>
        <w:contextualSpacing/>
        <w:jc w:val="both"/>
      </w:pPr>
      <w:r w:rsidRPr="003B27E8">
        <w:lastRenderedPageBreak/>
        <w:t>Уравнения</w:t>
      </w:r>
      <w:r w:rsidR="00B755FB">
        <w:t>.</w:t>
      </w:r>
    </w:p>
    <w:p w:rsidR="00795FE1" w:rsidRPr="003B27E8" w:rsidRDefault="00795FE1" w:rsidP="00F20A7C">
      <w:pPr>
        <w:ind w:firstLine="426"/>
        <w:contextualSpacing/>
        <w:jc w:val="both"/>
      </w:pPr>
      <w:r w:rsidRPr="003B27E8">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795FE1" w:rsidRPr="003B27E8" w:rsidRDefault="00795FE1" w:rsidP="00F20A7C">
      <w:pPr>
        <w:ind w:firstLine="426"/>
        <w:contextualSpacing/>
        <w:jc w:val="both"/>
      </w:pPr>
      <w:r w:rsidRPr="003B27E8">
        <w:t>Линейное уравнение и его корни</w:t>
      </w:r>
      <w:r w:rsidR="00B755FB">
        <w:t>.</w:t>
      </w:r>
    </w:p>
    <w:p w:rsidR="00795FE1" w:rsidRPr="003B27E8" w:rsidRDefault="00795FE1" w:rsidP="00F20A7C">
      <w:pPr>
        <w:ind w:firstLine="426"/>
        <w:contextualSpacing/>
        <w:jc w:val="both"/>
      </w:pPr>
      <w:r w:rsidRPr="003B27E8">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795FE1" w:rsidRPr="003B27E8" w:rsidRDefault="00795FE1" w:rsidP="00F20A7C">
      <w:pPr>
        <w:ind w:firstLine="426"/>
        <w:contextualSpacing/>
        <w:jc w:val="both"/>
      </w:pPr>
      <w:r w:rsidRPr="003B27E8">
        <w:t>Квадратное уравнение и его корни</w:t>
      </w:r>
      <w:r w:rsidR="00B755FB">
        <w:t>.</w:t>
      </w:r>
    </w:p>
    <w:p w:rsidR="00795FE1" w:rsidRPr="003B27E8" w:rsidRDefault="00795FE1" w:rsidP="00F20A7C">
      <w:pPr>
        <w:ind w:firstLine="426"/>
        <w:contextualSpacing/>
        <w:jc w:val="both"/>
      </w:pPr>
      <w:r w:rsidRPr="003B27E8">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95FE1" w:rsidRPr="003B27E8" w:rsidRDefault="00795FE1" w:rsidP="00F20A7C">
      <w:pPr>
        <w:ind w:firstLine="426"/>
        <w:contextualSpacing/>
        <w:jc w:val="both"/>
      </w:pPr>
      <w:r w:rsidRPr="003B27E8">
        <w:t>Дробно-рациональные уравнения</w:t>
      </w:r>
      <w:r w:rsidR="00B755FB">
        <w:t>.</w:t>
      </w:r>
    </w:p>
    <w:p w:rsidR="00795FE1" w:rsidRPr="003B27E8" w:rsidRDefault="00795FE1" w:rsidP="00F20A7C">
      <w:pPr>
        <w:ind w:firstLine="426"/>
        <w:contextualSpacing/>
        <w:jc w:val="both"/>
      </w:pPr>
      <w:r w:rsidRPr="003B27E8">
        <w:t xml:space="preserve">Решение простейших дробно-линейных уравнений. Решение дробно-рациональных уравнений. </w:t>
      </w:r>
    </w:p>
    <w:p w:rsidR="00795FE1" w:rsidRPr="003B27E8" w:rsidRDefault="00795FE1" w:rsidP="00F20A7C">
      <w:pPr>
        <w:ind w:firstLine="426"/>
        <w:contextualSpacing/>
        <w:jc w:val="both"/>
      </w:pPr>
      <w:r w:rsidRPr="003B27E8">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95FE1" w:rsidRPr="003B27E8" w:rsidRDefault="00795FE1" w:rsidP="00F20A7C">
      <w:pPr>
        <w:ind w:firstLine="426"/>
        <w:contextualSpacing/>
        <w:jc w:val="both"/>
      </w:pPr>
      <w:r w:rsidRPr="003B27E8">
        <w:t xml:space="preserve">Простейшие иррациональные уравнения вида </w:t>
      </w:r>
      <w:r w:rsidRPr="003B27E8">
        <w:object w:dxaOrig="1120" w:dyaOrig="460">
          <v:shape id="_x0000_i1038" type="#_x0000_t75" style="width:57pt;height:21.65pt" o:ole="">
            <v:imagedata r:id="rId13" o:title=""/>
          </v:shape>
          <o:OLEObject Type="Embed" ProgID="Equation.DSMT4" ShapeID="_x0000_i1038" DrawAspect="Content" ObjectID="_1638361247" r:id="rId39"/>
        </w:object>
      </w:r>
      <w:r w:rsidRPr="003B27E8">
        <w:t xml:space="preserve">, </w:t>
      </w:r>
      <w:r w:rsidRPr="003B27E8">
        <w:object w:dxaOrig="1680" w:dyaOrig="460">
          <v:shape id="_x0000_i1039" type="#_x0000_t75" style="width:83.35pt;height:21.65pt" o:ole="">
            <v:imagedata r:id="rId15" o:title=""/>
          </v:shape>
          <o:OLEObject Type="Embed" ProgID="Equation.DSMT4" ShapeID="_x0000_i1039" DrawAspect="Content" ObjectID="_1638361248" r:id="rId40"/>
        </w:object>
      </w:r>
      <w:r w:rsidRPr="003B27E8">
        <w:t>.</w:t>
      </w:r>
    </w:p>
    <w:p w:rsidR="00795FE1" w:rsidRPr="003B27E8" w:rsidRDefault="00795FE1" w:rsidP="00F20A7C">
      <w:pPr>
        <w:ind w:firstLine="426"/>
        <w:contextualSpacing/>
        <w:jc w:val="both"/>
      </w:pPr>
      <w:r w:rsidRPr="003B27E8">
        <w:t xml:space="preserve">Уравнения вида </w:t>
      </w:r>
      <w:r w:rsidRPr="003B27E8">
        <w:object w:dxaOrig="700" w:dyaOrig="360">
          <v:shape id="_x0000_i1040" type="#_x0000_t75" style="width:35.35pt;height:18pt" o:ole="">
            <v:imagedata r:id="rId41" o:title=""/>
          </v:shape>
          <o:OLEObject Type="Embed" ProgID="Equation.DSMT4" ShapeID="_x0000_i1040" DrawAspect="Content" ObjectID="_1638361249" r:id="rId42"/>
        </w:object>
      </w:r>
      <w:r w:rsidRPr="003B27E8">
        <w:t>.Уравнения в целых числах.</w:t>
      </w:r>
    </w:p>
    <w:p w:rsidR="00795FE1" w:rsidRPr="003B27E8" w:rsidRDefault="00795FE1" w:rsidP="00F20A7C">
      <w:pPr>
        <w:ind w:firstLine="426"/>
        <w:contextualSpacing/>
        <w:jc w:val="both"/>
      </w:pPr>
      <w:r w:rsidRPr="003B27E8">
        <w:t>Системы уравнений</w:t>
      </w:r>
      <w:r w:rsidR="00B755FB">
        <w:t>.</w:t>
      </w:r>
    </w:p>
    <w:p w:rsidR="00795FE1" w:rsidRPr="003B27E8" w:rsidRDefault="00795FE1" w:rsidP="00F20A7C">
      <w:pPr>
        <w:ind w:firstLine="426"/>
        <w:contextualSpacing/>
        <w:jc w:val="both"/>
      </w:pPr>
      <w:r w:rsidRPr="003B27E8">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795FE1" w:rsidRPr="003B27E8" w:rsidRDefault="00795FE1" w:rsidP="00F20A7C">
      <w:pPr>
        <w:ind w:firstLine="426"/>
        <w:contextualSpacing/>
        <w:jc w:val="both"/>
      </w:pPr>
      <w:r w:rsidRPr="003B27E8">
        <w:t xml:space="preserve">Понятие системы уравнений. Решение системы уравнений. </w:t>
      </w:r>
    </w:p>
    <w:p w:rsidR="00795FE1" w:rsidRPr="003B27E8" w:rsidRDefault="00795FE1" w:rsidP="00F20A7C">
      <w:pPr>
        <w:ind w:firstLine="426"/>
        <w:contextualSpacing/>
        <w:jc w:val="both"/>
      </w:pPr>
      <w:r w:rsidRPr="003B27E8">
        <w:t xml:space="preserve">Методы решения систем линейных уравнений с двумя переменными: графический метод, метод сложения, метод подстановки. </w:t>
      </w:r>
    </w:p>
    <w:p w:rsidR="00795FE1" w:rsidRPr="003B27E8" w:rsidRDefault="00795FE1" w:rsidP="00F20A7C">
      <w:pPr>
        <w:ind w:firstLine="426"/>
        <w:contextualSpacing/>
        <w:jc w:val="both"/>
      </w:pPr>
      <w:r w:rsidRPr="003B27E8">
        <w:t>Системы линейных уравнений с параметром.</w:t>
      </w:r>
    </w:p>
    <w:p w:rsidR="00795FE1" w:rsidRPr="003B27E8" w:rsidRDefault="00795FE1" w:rsidP="00F20A7C">
      <w:pPr>
        <w:ind w:firstLine="426"/>
        <w:contextualSpacing/>
        <w:jc w:val="both"/>
      </w:pPr>
      <w:r w:rsidRPr="003B27E8">
        <w:t>Неравенства</w:t>
      </w:r>
      <w:r w:rsidR="00B755FB">
        <w:t>.</w:t>
      </w:r>
    </w:p>
    <w:p w:rsidR="00795FE1" w:rsidRPr="003B27E8" w:rsidRDefault="00795FE1" w:rsidP="00F20A7C">
      <w:pPr>
        <w:ind w:firstLine="426"/>
        <w:contextualSpacing/>
        <w:jc w:val="both"/>
      </w:pPr>
      <w:r w:rsidRPr="003B27E8">
        <w:t xml:space="preserve">Числовые неравенства. Свойства числовых неравенств. Проверка справедливости неравенств при заданных значениях переменных. </w:t>
      </w:r>
    </w:p>
    <w:p w:rsidR="00795FE1" w:rsidRPr="003B27E8" w:rsidRDefault="00795FE1" w:rsidP="00F20A7C">
      <w:pPr>
        <w:ind w:firstLine="426"/>
        <w:contextualSpacing/>
        <w:jc w:val="both"/>
      </w:pPr>
      <w:r w:rsidRPr="003B27E8">
        <w:t>Неравенство с переменной. Строгие и нестрогие неравенства. Область определения неравенства (область допустимых значений переменной).</w:t>
      </w:r>
    </w:p>
    <w:p w:rsidR="00795FE1" w:rsidRPr="003B27E8" w:rsidRDefault="00795FE1" w:rsidP="00F20A7C">
      <w:pPr>
        <w:ind w:firstLine="426"/>
        <w:contextualSpacing/>
        <w:jc w:val="both"/>
      </w:pPr>
      <w:r w:rsidRPr="003B27E8">
        <w:t>Решение линейных неравенств.</w:t>
      </w:r>
    </w:p>
    <w:p w:rsidR="00795FE1" w:rsidRPr="003B27E8" w:rsidRDefault="00795FE1" w:rsidP="00F20A7C">
      <w:pPr>
        <w:ind w:firstLine="426"/>
        <w:contextualSpacing/>
        <w:jc w:val="both"/>
      </w:pPr>
      <w:r w:rsidRPr="003B27E8">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95FE1" w:rsidRPr="003B27E8" w:rsidRDefault="00795FE1" w:rsidP="00F20A7C">
      <w:pPr>
        <w:ind w:firstLine="426"/>
        <w:contextualSpacing/>
        <w:jc w:val="both"/>
      </w:pPr>
      <w:r w:rsidRPr="003B27E8">
        <w:t>Решение целых и дробно-рациональных неравенств методом интервалов.</w:t>
      </w:r>
    </w:p>
    <w:p w:rsidR="00795FE1" w:rsidRPr="003B27E8" w:rsidRDefault="00795FE1" w:rsidP="00F20A7C">
      <w:pPr>
        <w:ind w:firstLine="426"/>
        <w:contextualSpacing/>
        <w:jc w:val="both"/>
      </w:pPr>
      <w:r w:rsidRPr="003B27E8">
        <w:t>Системы неравенств</w:t>
      </w:r>
      <w:r w:rsidR="00B755FB">
        <w:t>.</w:t>
      </w:r>
    </w:p>
    <w:p w:rsidR="00795FE1" w:rsidRPr="003B27E8" w:rsidRDefault="00795FE1" w:rsidP="00F20A7C">
      <w:pPr>
        <w:ind w:firstLine="426"/>
        <w:contextualSpacing/>
        <w:jc w:val="both"/>
      </w:pPr>
      <w:r w:rsidRPr="003B27E8">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795FE1" w:rsidRPr="003B27E8" w:rsidRDefault="00795FE1" w:rsidP="00F20A7C">
      <w:pPr>
        <w:ind w:firstLine="426"/>
        <w:contextualSpacing/>
        <w:jc w:val="both"/>
      </w:pPr>
      <w:r w:rsidRPr="003B27E8">
        <w:t>Функции</w:t>
      </w:r>
      <w:r w:rsidR="00B755FB">
        <w:t>.</w:t>
      </w:r>
    </w:p>
    <w:p w:rsidR="00795FE1" w:rsidRPr="003B27E8" w:rsidRDefault="00795FE1" w:rsidP="00F20A7C">
      <w:pPr>
        <w:ind w:firstLine="426"/>
        <w:contextualSpacing/>
        <w:jc w:val="both"/>
      </w:pPr>
      <w:r w:rsidRPr="003B27E8">
        <w:t>Понятие функции</w:t>
      </w:r>
      <w:r w:rsidR="00B755FB">
        <w:t>.</w:t>
      </w:r>
    </w:p>
    <w:p w:rsidR="00795FE1" w:rsidRPr="003B27E8" w:rsidRDefault="00795FE1" w:rsidP="00F20A7C">
      <w:pPr>
        <w:ind w:firstLine="426"/>
        <w:contextualSpacing/>
        <w:jc w:val="both"/>
      </w:pPr>
      <w:r w:rsidRPr="003B27E8">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795FE1" w:rsidRPr="003B27E8" w:rsidRDefault="00795FE1" w:rsidP="00F20A7C">
      <w:pPr>
        <w:ind w:firstLine="426"/>
        <w:contextualSpacing/>
        <w:jc w:val="both"/>
      </w:pPr>
      <w:r w:rsidRPr="003B27E8">
        <w:t xml:space="preserve">Представление об асимптотах. </w:t>
      </w:r>
    </w:p>
    <w:p w:rsidR="00795FE1" w:rsidRPr="003B27E8" w:rsidRDefault="00795FE1" w:rsidP="00F20A7C">
      <w:pPr>
        <w:ind w:firstLine="426"/>
        <w:contextualSpacing/>
        <w:jc w:val="both"/>
      </w:pPr>
      <w:r w:rsidRPr="003B27E8">
        <w:t>Непрерывность функции. Кусочно заданные функции.</w:t>
      </w:r>
    </w:p>
    <w:p w:rsidR="00795FE1" w:rsidRPr="003B27E8" w:rsidRDefault="00795FE1" w:rsidP="00F20A7C">
      <w:pPr>
        <w:ind w:firstLine="426"/>
        <w:contextualSpacing/>
        <w:jc w:val="both"/>
      </w:pPr>
      <w:r w:rsidRPr="003B27E8">
        <w:t>Линейная функция</w:t>
      </w:r>
      <w:r w:rsidR="00B755FB">
        <w:t>.</w:t>
      </w:r>
    </w:p>
    <w:p w:rsidR="00795FE1" w:rsidRPr="003B27E8" w:rsidRDefault="00795FE1" w:rsidP="00F20A7C">
      <w:pPr>
        <w:ind w:firstLine="426"/>
        <w:contextualSpacing/>
        <w:jc w:val="both"/>
      </w:pPr>
      <w:r w:rsidRPr="003B27E8">
        <w:lastRenderedPageBreak/>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95FE1" w:rsidRPr="003B27E8" w:rsidRDefault="00795FE1" w:rsidP="00F20A7C">
      <w:pPr>
        <w:ind w:firstLine="426"/>
        <w:contextualSpacing/>
        <w:jc w:val="both"/>
      </w:pPr>
      <w:r w:rsidRPr="003B27E8">
        <w:t>Квадратичная функция</w:t>
      </w:r>
      <w:r w:rsidR="00B755FB">
        <w:t>.</w:t>
      </w:r>
    </w:p>
    <w:p w:rsidR="00795FE1" w:rsidRPr="003B27E8" w:rsidRDefault="00795FE1" w:rsidP="00F20A7C">
      <w:pPr>
        <w:ind w:firstLine="426"/>
        <w:contextualSpacing/>
        <w:jc w:val="both"/>
      </w:pPr>
      <w:r w:rsidRPr="003B27E8">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795FE1" w:rsidRPr="003B27E8" w:rsidRDefault="00795FE1" w:rsidP="00F20A7C">
      <w:pPr>
        <w:ind w:firstLine="426"/>
        <w:contextualSpacing/>
        <w:jc w:val="both"/>
      </w:pPr>
      <w:r w:rsidRPr="003B27E8">
        <w:t>Обратная пропорциональность</w:t>
      </w:r>
    </w:p>
    <w:p w:rsidR="00795FE1" w:rsidRPr="003B27E8" w:rsidRDefault="00795FE1" w:rsidP="00F20A7C">
      <w:pPr>
        <w:ind w:firstLine="426"/>
        <w:contextualSpacing/>
        <w:jc w:val="both"/>
      </w:pPr>
      <w:r w:rsidRPr="003B27E8">
        <w:t xml:space="preserve">Свойства функции </w:t>
      </w:r>
      <w:r w:rsidRPr="003B27E8">
        <w:object w:dxaOrig="620" w:dyaOrig="620">
          <v:shape id="_x0000_i1041" type="#_x0000_t75" style="width:30.65pt;height:30.65pt" o:ole="">
            <v:imagedata r:id="rId43" o:title=""/>
          </v:shape>
          <o:OLEObject Type="Embed" ProgID="Equation.DSMT4" ShapeID="_x0000_i1041" DrawAspect="Content" ObjectID="_1638361250" r:id="rId44"/>
        </w:object>
      </w:r>
      <w:r w:rsidR="00CA496B" w:rsidRPr="003B27E8">
        <w:fldChar w:fldCharType="begin"/>
      </w:r>
      <w:r w:rsidRPr="003B27E8">
        <w:instrText xml:space="preserve"> QUOTE </w:instrText>
      </w:r>
      <w:r w:rsidR="002E250B">
        <w:rPr>
          <w:noProof/>
        </w:rPr>
        <w:drawing>
          <wp:inline distT="0" distB="0" distL="0" distR="0">
            <wp:extent cx="410845" cy="304800"/>
            <wp:effectExtent l="19050" t="0" r="8255"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410845" cy="304800"/>
                    </a:xfrm>
                    <a:prstGeom prst="rect">
                      <a:avLst/>
                    </a:prstGeom>
                    <a:noFill/>
                    <a:ln w="9525">
                      <a:noFill/>
                      <a:miter lim="800000"/>
                      <a:headEnd/>
                      <a:tailEnd/>
                    </a:ln>
                  </pic:spPr>
                </pic:pic>
              </a:graphicData>
            </a:graphic>
          </wp:inline>
        </w:drawing>
      </w:r>
      <w:r w:rsidRPr="003B27E8">
        <w:instrText xml:space="preserve"> </w:instrText>
      </w:r>
      <w:r w:rsidR="00CA496B" w:rsidRPr="003B27E8">
        <w:fldChar w:fldCharType="separate"/>
      </w:r>
      <w:r w:rsidR="002E250B">
        <w:rPr>
          <w:noProof/>
        </w:rPr>
        <w:drawing>
          <wp:inline distT="0" distB="0" distL="0" distR="0">
            <wp:extent cx="410845" cy="304800"/>
            <wp:effectExtent l="19050" t="0" r="825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410845" cy="304800"/>
                    </a:xfrm>
                    <a:prstGeom prst="rect">
                      <a:avLst/>
                    </a:prstGeom>
                    <a:noFill/>
                    <a:ln w="9525">
                      <a:noFill/>
                      <a:miter lim="800000"/>
                      <a:headEnd/>
                      <a:tailEnd/>
                    </a:ln>
                  </pic:spPr>
                </pic:pic>
              </a:graphicData>
            </a:graphic>
          </wp:inline>
        </w:drawing>
      </w:r>
      <w:r w:rsidR="00CA496B" w:rsidRPr="003B27E8">
        <w:fldChar w:fldCharType="end"/>
      </w:r>
      <w:r w:rsidRPr="003B27E8">
        <w:t xml:space="preserve">. Гипербола. </w:t>
      </w:r>
    </w:p>
    <w:p w:rsidR="00795FE1" w:rsidRPr="003B27E8" w:rsidRDefault="00795FE1" w:rsidP="00F20A7C">
      <w:pPr>
        <w:ind w:firstLine="426"/>
        <w:contextualSpacing/>
        <w:jc w:val="both"/>
      </w:pPr>
      <w:r w:rsidRPr="003B27E8">
        <w:t xml:space="preserve">Графики функций. Преобразование графика функции </w:t>
      </w:r>
      <w:r w:rsidRPr="003B27E8">
        <w:object w:dxaOrig="920" w:dyaOrig="320">
          <v:shape id="_x0000_i1042" type="#_x0000_t75" style="width:47.35pt;height:15.65pt" o:ole="">
            <v:imagedata r:id="rId46" o:title=""/>
          </v:shape>
          <o:OLEObject Type="Embed" ProgID="Equation.DSMT4" ShapeID="_x0000_i1042" DrawAspect="Content" ObjectID="_1638361251" r:id="rId47"/>
        </w:object>
      </w:r>
      <w:r w:rsidRPr="003B27E8">
        <w:t xml:space="preserve"> для построения графиков функций вида </w:t>
      </w:r>
      <w:r w:rsidRPr="003B27E8">
        <w:object w:dxaOrig="1780" w:dyaOrig="380">
          <v:shape id="_x0000_i1043" type="#_x0000_t75" style="width:90pt;height:18pt" o:ole="">
            <v:imagedata r:id="rId28" o:title=""/>
          </v:shape>
          <o:OLEObject Type="Embed" ProgID="Equation.DSMT4" ShapeID="_x0000_i1043" DrawAspect="Content" ObjectID="_1638361252" r:id="rId48"/>
        </w:object>
      </w:r>
      <w:r w:rsidRPr="003B27E8">
        <w:t>.</w:t>
      </w:r>
    </w:p>
    <w:p w:rsidR="00795FE1" w:rsidRPr="003B27E8" w:rsidRDefault="00795FE1" w:rsidP="00F20A7C">
      <w:pPr>
        <w:ind w:firstLine="426"/>
        <w:contextualSpacing/>
        <w:jc w:val="both"/>
      </w:pPr>
      <w:r w:rsidRPr="003B27E8">
        <w:t xml:space="preserve">Графики функций </w:t>
      </w:r>
      <w:r w:rsidRPr="003B27E8">
        <w:object w:dxaOrig="1300" w:dyaOrig="620">
          <v:shape id="_x0000_i1044" type="#_x0000_t75" style="width:63.65pt;height:30.65pt" o:ole="">
            <v:imagedata r:id="rId19" o:title=""/>
          </v:shape>
          <o:OLEObject Type="Embed" ProgID="Equation.DSMT4" ShapeID="_x0000_i1044" DrawAspect="Content" ObjectID="_1638361253" r:id="rId49"/>
        </w:object>
      </w:r>
      <w:r w:rsidRPr="003B27E8">
        <w:t xml:space="preserve">, </w:t>
      </w:r>
      <w:r w:rsidRPr="003B27E8">
        <w:object w:dxaOrig="760" w:dyaOrig="380">
          <v:shape id="_x0000_i1045" type="#_x0000_t75" style="width:39.65pt;height:18pt" o:ole="">
            <v:imagedata r:id="rId21" o:title=""/>
          </v:shape>
          <o:OLEObject Type="Embed" ProgID="Equation.DSMT4" ShapeID="_x0000_i1045" DrawAspect="Content" ObjectID="_1638361254" r:id="rId50"/>
        </w:object>
      </w:r>
      <w:r w:rsidR="00CA496B" w:rsidRPr="003B27E8">
        <w:fldChar w:fldCharType="begin"/>
      </w:r>
      <w:r w:rsidRPr="003B27E8">
        <w:instrText xml:space="preserve"> QUOTE  </w:instrText>
      </w:r>
      <w:r w:rsidR="00CA496B" w:rsidRPr="003B27E8">
        <w:fldChar w:fldCharType="end"/>
      </w:r>
      <w:r w:rsidRPr="003B27E8">
        <w:t xml:space="preserve">, </w:t>
      </w:r>
      <w:r w:rsidRPr="003B27E8">
        <w:object w:dxaOrig="760" w:dyaOrig="380">
          <v:shape id="_x0000_i1046" type="#_x0000_t75" style="width:38.35pt;height:18pt" o:ole="">
            <v:imagedata r:id="rId23" o:title=""/>
          </v:shape>
          <o:OLEObject Type="Embed" ProgID="Equation.DSMT4" ShapeID="_x0000_i1046" DrawAspect="Content" ObjectID="_1638361255" r:id="rId51"/>
        </w:object>
      </w:r>
      <w:r w:rsidR="003556B5">
        <w:fldChar w:fldCharType="begin"/>
      </w:r>
      <w:r w:rsidR="003556B5">
        <w:fldChar w:fldCharType="separate"/>
      </w:r>
      <w:r w:rsidR="002E250B">
        <w:rPr>
          <w:noProof/>
        </w:rPr>
        <w:drawing>
          <wp:inline distT="0" distB="0" distL="0" distR="0">
            <wp:extent cx="478155" cy="24574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478155" cy="245745"/>
                    </a:xfrm>
                    <a:prstGeom prst="rect">
                      <a:avLst/>
                    </a:prstGeom>
                    <a:noFill/>
                    <a:ln w="9525">
                      <a:noFill/>
                      <a:miter lim="800000"/>
                      <a:headEnd/>
                      <a:tailEnd/>
                    </a:ln>
                  </pic:spPr>
                </pic:pic>
              </a:graphicData>
            </a:graphic>
          </wp:inline>
        </w:drawing>
      </w:r>
      <w:r w:rsidR="003556B5">
        <w:rPr>
          <w:noProof/>
        </w:rPr>
        <w:fldChar w:fldCharType="end"/>
      </w:r>
      <w:r w:rsidRPr="003B27E8">
        <w:t xml:space="preserve">, </w:t>
      </w:r>
      <w:r w:rsidRPr="003B27E8">
        <w:object w:dxaOrig="660" w:dyaOrig="380">
          <v:shape id="_x0000_i1047" type="#_x0000_t75" style="width:32.35pt;height:18pt" o:ole="">
            <v:imagedata r:id="rId26" o:title=""/>
          </v:shape>
          <o:OLEObject Type="Embed" ProgID="Equation.DSMT4" ShapeID="_x0000_i1047" DrawAspect="Content" ObjectID="_1638361256" r:id="rId52"/>
        </w:object>
      </w:r>
      <w:r w:rsidRPr="003B27E8">
        <w:t xml:space="preserve">. </w:t>
      </w:r>
    </w:p>
    <w:p w:rsidR="00795FE1" w:rsidRPr="003B27E8" w:rsidRDefault="00795FE1" w:rsidP="00F20A7C">
      <w:pPr>
        <w:ind w:firstLine="426"/>
        <w:contextualSpacing/>
        <w:jc w:val="both"/>
      </w:pPr>
      <w:r w:rsidRPr="003B27E8">
        <w:t>Последовательности и прогрессии</w:t>
      </w:r>
      <w:r w:rsidR="00B755FB">
        <w:t>.</w:t>
      </w:r>
    </w:p>
    <w:p w:rsidR="00795FE1" w:rsidRPr="003B27E8" w:rsidRDefault="00795FE1" w:rsidP="00F20A7C">
      <w:pPr>
        <w:ind w:firstLine="426"/>
        <w:contextualSpacing/>
        <w:jc w:val="both"/>
      </w:pPr>
      <w:r w:rsidRPr="003B27E8">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795FE1" w:rsidRPr="003B27E8" w:rsidRDefault="00795FE1" w:rsidP="00F20A7C">
      <w:pPr>
        <w:ind w:firstLine="426"/>
        <w:contextualSpacing/>
        <w:jc w:val="both"/>
      </w:pPr>
      <w:r w:rsidRPr="003B27E8">
        <w:t>Решение текстовых задач</w:t>
      </w:r>
      <w:r w:rsidR="00B755FB">
        <w:t>.</w:t>
      </w:r>
    </w:p>
    <w:p w:rsidR="00795FE1" w:rsidRPr="003B27E8" w:rsidRDefault="00795FE1" w:rsidP="00F20A7C">
      <w:pPr>
        <w:ind w:firstLine="426"/>
        <w:contextualSpacing/>
        <w:jc w:val="both"/>
      </w:pPr>
      <w:r w:rsidRPr="003B27E8">
        <w:t>Задачи на все арифметические действия</w:t>
      </w:r>
      <w:r w:rsidR="00B755FB">
        <w:t>.</w:t>
      </w:r>
    </w:p>
    <w:p w:rsidR="00795FE1" w:rsidRPr="003B27E8" w:rsidRDefault="00795FE1" w:rsidP="00F20A7C">
      <w:pPr>
        <w:ind w:firstLine="426"/>
        <w:contextualSpacing/>
        <w:jc w:val="both"/>
      </w:pPr>
      <w:r w:rsidRPr="003B27E8">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795FE1" w:rsidRPr="003B27E8" w:rsidRDefault="00795FE1" w:rsidP="00F20A7C">
      <w:pPr>
        <w:ind w:firstLine="426"/>
        <w:contextualSpacing/>
        <w:jc w:val="both"/>
      </w:pPr>
      <w:r w:rsidRPr="003B27E8">
        <w:t>Задачи на движение, работу и покупки</w:t>
      </w:r>
      <w:r w:rsidR="00B755FB">
        <w:t>.</w:t>
      </w:r>
    </w:p>
    <w:p w:rsidR="00795FE1" w:rsidRPr="003B27E8" w:rsidRDefault="00795FE1" w:rsidP="00F20A7C">
      <w:pPr>
        <w:ind w:firstLine="426"/>
        <w:contextualSpacing/>
        <w:jc w:val="both"/>
      </w:pPr>
      <w:r w:rsidRPr="003B27E8">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795FE1" w:rsidRPr="003B27E8" w:rsidRDefault="00795FE1" w:rsidP="00F20A7C">
      <w:pPr>
        <w:ind w:firstLine="426"/>
        <w:contextualSpacing/>
        <w:jc w:val="both"/>
      </w:pPr>
      <w:r w:rsidRPr="003B27E8">
        <w:t>Задачи на части, доли, проценты</w:t>
      </w:r>
      <w:r w:rsidR="00B755FB">
        <w:t>.</w:t>
      </w:r>
    </w:p>
    <w:p w:rsidR="00795FE1" w:rsidRPr="003B27E8" w:rsidRDefault="00795FE1" w:rsidP="00F20A7C">
      <w:pPr>
        <w:ind w:firstLine="426"/>
        <w:contextualSpacing/>
        <w:jc w:val="both"/>
      </w:pPr>
      <w:r w:rsidRPr="003B27E8">
        <w:t>Решение задач на нахождение части числа и числа по его части. Решение задач на проценты и доли. Применение пропорций при решении задач.</w:t>
      </w:r>
    </w:p>
    <w:p w:rsidR="00795FE1" w:rsidRPr="003B27E8" w:rsidRDefault="00795FE1" w:rsidP="00F20A7C">
      <w:pPr>
        <w:ind w:firstLine="426"/>
        <w:contextualSpacing/>
        <w:jc w:val="both"/>
      </w:pPr>
      <w:r w:rsidRPr="003B27E8">
        <w:t>Логические задачи</w:t>
      </w:r>
      <w:r w:rsidR="00B755FB">
        <w:t>.</w:t>
      </w:r>
    </w:p>
    <w:p w:rsidR="00795FE1" w:rsidRPr="003B27E8" w:rsidRDefault="00795FE1" w:rsidP="00F20A7C">
      <w:pPr>
        <w:ind w:firstLine="426"/>
        <w:contextualSpacing/>
        <w:jc w:val="both"/>
      </w:pPr>
      <w:r w:rsidRPr="003B27E8">
        <w:t xml:space="preserve">Решение логических задач. Решение логических задач с помощью графов, таблиц. </w:t>
      </w:r>
    </w:p>
    <w:p w:rsidR="00795FE1" w:rsidRPr="003B27E8" w:rsidRDefault="00795FE1" w:rsidP="00F20A7C">
      <w:pPr>
        <w:ind w:firstLine="426"/>
        <w:contextualSpacing/>
        <w:jc w:val="both"/>
      </w:pPr>
      <w:r w:rsidRPr="003B27E8">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95FE1" w:rsidRPr="003B27E8" w:rsidRDefault="00795FE1" w:rsidP="00F20A7C">
      <w:pPr>
        <w:ind w:firstLine="426"/>
        <w:contextualSpacing/>
        <w:jc w:val="both"/>
      </w:pPr>
      <w:bookmarkStart w:id="74" w:name="_Toc405513922"/>
      <w:bookmarkStart w:id="75" w:name="_Toc284662800"/>
      <w:bookmarkStart w:id="76" w:name="_Toc284663427"/>
      <w:r w:rsidRPr="003B27E8">
        <w:t>Статистика и теория вероятностей</w:t>
      </w:r>
      <w:bookmarkEnd w:id="74"/>
      <w:bookmarkEnd w:id="75"/>
      <w:bookmarkEnd w:id="76"/>
      <w:r w:rsidR="00B755FB">
        <w:t>.</w:t>
      </w:r>
    </w:p>
    <w:p w:rsidR="00795FE1" w:rsidRPr="003B27E8" w:rsidRDefault="00795FE1" w:rsidP="00F20A7C">
      <w:pPr>
        <w:ind w:firstLine="426"/>
        <w:contextualSpacing/>
        <w:jc w:val="both"/>
      </w:pPr>
      <w:r w:rsidRPr="003B27E8">
        <w:t>Статистика</w:t>
      </w:r>
      <w:r w:rsidR="00B755FB">
        <w:t>.</w:t>
      </w:r>
    </w:p>
    <w:p w:rsidR="00795FE1" w:rsidRPr="003B27E8" w:rsidRDefault="00795FE1" w:rsidP="00F20A7C">
      <w:pPr>
        <w:ind w:firstLine="426"/>
        <w:contextualSpacing/>
        <w:jc w:val="both"/>
      </w:pPr>
      <w:r w:rsidRPr="003B27E8">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795FE1" w:rsidRPr="003B27E8" w:rsidRDefault="00795FE1" w:rsidP="00F20A7C">
      <w:pPr>
        <w:ind w:firstLine="426"/>
        <w:contextualSpacing/>
        <w:jc w:val="both"/>
      </w:pPr>
      <w:r w:rsidRPr="003B27E8">
        <w:t>Случайная изменчивость. Изменчивость при измерениях. Решающие правила. Закономерности в изменчивых величинах.</w:t>
      </w:r>
    </w:p>
    <w:p w:rsidR="00795FE1" w:rsidRPr="003B27E8" w:rsidRDefault="00795FE1" w:rsidP="00F20A7C">
      <w:pPr>
        <w:ind w:firstLine="426"/>
        <w:contextualSpacing/>
        <w:jc w:val="both"/>
      </w:pPr>
      <w:r w:rsidRPr="003B27E8">
        <w:t>Случайные события</w:t>
      </w:r>
      <w:r w:rsidR="00B755FB">
        <w:t>.</w:t>
      </w:r>
    </w:p>
    <w:p w:rsidR="00795FE1" w:rsidRPr="003B27E8" w:rsidRDefault="00795FE1" w:rsidP="00F20A7C">
      <w:pPr>
        <w:ind w:firstLine="426"/>
        <w:contextualSpacing/>
        <w:jc w:val="both"/>
      </w:pPr>
      <w:r w:rsidRPr="003B27E8">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w:t>
      </w:r>
      <w:r w:rsidRPr="003B27E8">
        <w:lastRenderedPageBreak/>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795FE1" w:rsidRPr="003B27E8" w:rsidRDefault="00795FE1" w:rsidP="00F20A7C">
      <w:pPr>
        <w:ind w:firstLine="426"/>
        <w:contextualSpacing/>
        <w:jc w:val="both"/>
      </w:pPr>
      <w:r w:rsidRPr="003B27E8">
        <w:t>Элементы комбинаторики</w:t>
      </w:r>
      <w:r w:rsidR="00B755FB">
        <w:t>.</w:t>
      </w:r>
    </w:p>
    <w:p w:rsidR="00795FE1" w:rsidRPr="003B27E8" w:rsidRDefault="00795FE1" w:rsidP="00F20A7C">
      <w:pPr>
        <w:ind w:firstLine="426"/>
        <w:contextualSpacing/>
        <w:jc w:val="both"/>
      </w:pPr>
      <w:r w:rsidRPr="003B27E8">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795FE1" w:rsidRPr="003B27E8" w:rsidRDefault="00795FE1" w:rsidP="00F20A7C">
      <w:pPr>
        <w:ind w:firstLine="426"/>
        <w:contextualSpacing/>
        <w:jc w:val="both"/>
      </w:pPr>
      <w:r w:rsidRPr="003B27E8">
        <w:t>Случайные величины</w:t>
      </w:r>
      <w:r w:rsidR="00B755FB">
        <w:t>.</w:t>
      </w:r>
    </w:p>
    <w:p w:rsidR="00795FE1" w:rsidRPr="003B27E8" w:rsidRDefault="00795FE1" w:rsidP="00F20A7C">
      <w:pPr>
        <w:ind w:firstLine="426"/>
        <w:contextualSpacing/>
        <w:jc w:val="both"/>
      </w:pPr>
      <w:r w:rsidRPr="003B27E8">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95FE1" w:rsidRPr="00D22C10" w:rsidRDefault="00795FE1" w:rsidP="00F20A7C">
      <w:pPr>
        <w:ind w:firstLine="426"/>
        <w:contextualSpacing/>
        <w:jc w:val="both"/>
        <w:rPr>
          <w:b/>
        </w:rPr>
      </w:pPr>
      <w:bookmarkStart w:id="77" w:name="_Toc405513923"/>
      <w:bookmarkStart w:id="78" w:name="_Toc284662801"/>
      <w:bookmarkStart w:id="79" w:name="_Toc284663428"/>
      <w:r w:rsidRPr="00D22C10">
        <w:rPr>
          <w:b/>
        </w:rPr>
        <w:t>Геометрия</w:t>
      </w:r>
      <w:bookmarkEnd w:id="77"/>
      <w:bookmarkEnd w:id="78"/>
      <w:bookmarkEnd w:id="79"/>
      <w:r w:rsidR="00B755FB" w:rsidRPr="00D22C10">
        <w:rPr>
          <w:b/>
        </w:rPr>
        <w:t>.</w:t>
      </w:r>
    </w:p>
    <w:p w:rsidR="00795FE1" w:rsidRPr="003B27E8" w:rsidRDefault="00795FE1" w:rsidP="00F20A7C">
      <w:pPr>
        <w:ind w:firstLine="426"/>
        <w:contextualSpacing/>
        <w:jc w:val="both"/>
      </w:pPr>
      <w:r w:rsidRPr="003B27E8">
        <w:t>Геометрические фигуры</w:t>
      </w:r>
      <w:r w:rsidR="00B755FB">
        <w:t>.</w:t>
      </w:r>
    </w:p>
    <w:p w:rsidR="00795FE1" w:rsidRPr="003B27E8" w:rsidRDefault="00795FE1" w:rsidP="00F20A7C">
      <w:pPr>
        <w:ind w:firstLine="426"/>
        <w:contextualSpacing/>
        <w:jc w:val="both"/>
      </w:pPr>
      <w:r w:rsidRPr="003B27E8">
        <w:t>Фигуры в геометрии и в окружающем мире</w:t>
      </w:r>
      <w:r w:rsidR="00B755FB">
        <w:t>.</w:t>
      </w:r>
    </w:p>
    <w:p w:rsidR="00795FE1" w:rsidRPr="003B27E8" w:rsidRDefault="00795FE1" w:rsidP="00F20A7C">
      <w:pPr>
        <w:ind w:firstLine="426"/>
        <w:contextualSpacing/>
        <w:jc w:val="both"/>
      </w:pPr>
      <w:r w:rsidRPr="003B27E8">
        <w:t xml:space="preserve">Геометрическая фигура. Формирование представлений о метапредметном понятии «фигура».  </w:t>
      </w:r>
    </w:p>
    <w:p w:rsidR="00795FE1" w:rsidRPr="003B27E8" w:rsidRDefault="00795FE1" w:rsidP="00F20A7C">
      <w:pPr>
        <w:ind w:firstLine="426"/>
        <w:contextualSpacing/>
        <w:jc w:val="both"/>
      </w:pPr>
      <w:r w:rsidRPr="003B27E8">
        <w:t>Точка, линия, отрезок, прямая, луч, ломаная, плоскость, угол, биссектриса угла и её свойства, виды углов, многоугольники, круг.</w:t>
      </w:r>
    </w:p>
    <w:p w:rsidR="00795FE1" w:rsidRPr="003B27E8" w:rsidRDefault="00795FE1" w:rsidP="00F20A7C">
      <w:pPr>
        <w:ind w:firstLine="426"/>
        <w:contextualSpacing/>
        <w:jc w:val="both"/>
      </w:pPr>
      <w:r w:rsidRPr="003B27E8">
        <w:t>Осевая симметрия геометрических фигур. Центральная симметрия геометрических фигур.</w:t>
      </w:r>
    </w:p>
    <w:p w:rsidR="00795FE1" w:rsidRPr="003B27E8" w:rsidRDefault="00795FE1" w:rsidP="00F20A7C">
      <w:pPr>
        <w:ind w:firstLine="426"/>
        <w:contextualSpacing/>
        <w:jc w:val="both"/>
      </w:pPr>
      <w:r w:rsidRPr="003B27E8">
        <w:t>Многоугольники</w:t>
      </w:r>
      <w:r w:rsidR="00B755FB">
        <w:t>.</w:t>
      </w:r>
    </w:p>
    <w:p w:rsidR="00795FE1" w:rsidRPr="003B27E8" w:rsidRDefault="00795FE1" w:rsidP="00F20A7C">
      <w:pPr>
        <w:ind w:firstLine="426"/>
        <w:contextualSpacing/>
        <w:jc w:val="both"/>
      </w:pPr>
      <w:r w:rsidRPr="003B27E8">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795FE1" w:rsidRPr="003B27E8" w:rsidRDefault="00795FE1" w:rsidP="00F20A7C">
      <w:pPr>
        <w:ind w:firstLine="426"/>
        <w:contextualSpacing/>
        <w:jc w:val="both"/>
      </w:pPr>
      <w:r w:rsidRPr="003B27E8">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95FE1" w:rsidRPr="003B27E8" w:rsidRDefault="00795FE1" w:rsidP="00F20A7C">
      <w:pPr>
        <w:ind w:firstLine="426"/>
        <w:contextualSpacing/>
        <w:jc w:val="both"/>
      </w:pPr>
      <w:r w:rsidRPr="003B27E8">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95FE1" w:rsidRPr="003B27E8" w:rsidRDefault="00795FE1" w:rsidP="00F20A7C">
      <w:pPr>
        <w:ind w:firstLine="426"/>
        <w:contextualSpacing/>
        <w:jc w:val="both"/>
      </w:pPr>
      <w:r w:rsidRPr="003B27E8">
        <w:t>Окружность, круг</w:t>
      </w:r>
      <w:r w:rsidR="00B755FB">
        <w:t>.</w:t>
      </w:r>
    </w:p>
    <w:p w:rsidR="00795FE1" w:rsidRPr="003B27E8" w:rsidRDefault="00795FE1" w:rsidP="00F20A7C">
      <w:pPr>
        <w:ind w:firstLine="426"/>
        <w:contextualSpacing/>
        <w:jc w:val="both"/>
      </w:pPr>
      <w:r w:rsidRPr="003B27E8">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795FE1" w:rsidRPr="003B27E8" w:rsidRDefault="00795FE1" w:rsidP="00F20A7C">
      <w:pPr>
        <w:ind w:firstLine="426"/>
        <w:contextualSpacing/>
        <w:jc w:val="both"/>
      </w:pPr>
      <w:r w:rsidRPr="003B27E8">
        <w:t>Геометрические фигуры в пространстве (объёмные тела)</w:t>
      </w:r>
    </w:p>
    <w:p w:rsidR="00795FE1" w:rsidRPr="003B27E8" w:rsidRDefault="00795FE1" w:rsidP="00F20A7C">
      <w:pPr>
        <w:ind w:firstLine="426"/>
        <w:contextualSpacing/>
        <w:jc w:val="both"/>
      </w:pPr>
      <w:r w:rsidRPr="003B27E8">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795FE1" w:rsidRPr="003B27E8" w:rsidRDefault="00795FE1" w:rsidP="00F20A7C">
      <w:pPr>
        <w:ind w:firstLine="426"/>
        <w:contextualSpacing/>
        <w:jc w:val="both"/>
      </w:pPr>
      <w:r w:rsidRPr="003B27E8">
        <w:t>Отношения</w:t>
      </w:r>
      <w:r w:rsidR="00B755FB">
        <w:t>.</w:t>
      </w:r>
    </w:p>
    <w:p w:rsidR="00795FE1" w:rsidRPr="003B27E8" w:rsidRDefault="00795FE1" w:rsidP="00F20A7C">
      <w:pPr>
        <w:ind w:firstLine="426"/>
        <w:contextualSpacing/>
        <w:jc w:val="both"/>
      </w:pPr>
      <w:r w:rsidRPr="003B27E8">
        <w:t>Равенство фигур</w:t>
      </w:r>
      <w:r w:rsidR="00B755FB">
        <w:t>.</w:t>
      </w:r>
    </w:p>
    <w:p w:rsidR="00795FE1" w:rsidRPr="003B27E8" w:rsidRDefault="00795FE1" w:rsidP="00F20A7C">
      <w:pPr>
        <w:ind w:firstLine="426"/>
        <w:contextualSpacing/>
        <w:jc w:val="both"/>
      </w:pPr>
      <w:r w:rsidRPr="003B27E8">
        <w:t xml:space="preserve">Свойства равных треугольников. Признаки равенства треугольников. </w:t>
      </w:r>
    </w:p>
    <w:p w:rsidR="00795FE1" w:rsidRPr="003B27E8" w:rsidRDefault="00795FE1" w:rsidP="00F20A7C">
      <w:pPr>
        <w:ind w:firstLine="426"/>
        <w:contextualSpacing/>
        <w:jc w:val="both"/>
      </w:pPr>
      <w:r w:rsidRPr="003B27E8">
        <w:t>Параллельно</w:t>
      </w:r>
      <w:r w:rsidRPr="003B27E8">
        <w:softHyphen/>
        <w:t>сть прямых</w:t>
      </w:r>
      <w:r w:rsidR="00B755FB">
        <w:t>.</w:t>
      </w:r>
    </w:p>
    <w:p w:rsidR="00795FE1" w:rsidRPr="003B27E8" w:rsidRDefault="00795FE1" w:rsidP="00F20A7C">
      <w:pPr>
        <w:ind w:firstLine="426"/>
        <w:contextualSpacing/>
        <w:jc w:val="both"/>
      </w:pPr>
      <w:r w:rsidRPr="003B27E8">
        <w:t>Признаки и свойства параллельных прямых. Аксиома параллельности Евклида. Теорема Фалеса.</w:t>
      </w:r>
    </w:p>
    <w:p w:rsidR="00795FE1" w:rsidRPr="003B27E8" w:rsidRDefault="00795FE1" w:rsidP="00F20A7C">
      <w:pPr>
        <w:ind w:firstLine="426"/>
        <w:contextualSpacing/>
        <w:jc w:val="both"/>
      </w:pPr>
      <w:r w:rsidRPr="003B27E8">
        <w:t>Перпендикулярные прямые</w:t>
      </w:r>
      <w:r w:rsidR="00B755FB">
        <w:t>.</w:t>
      </w:r>
    </w:p>
    <w:p w:rsidR="00795FE1" w:rsidRPr="003B27E8" w:rsidRDefault="00795FE1" w:rsidP="00F20A7C">
      <w:pPr>
        <w:ind w:firstLine="426"/>
        <w:contextualSpacing/>
        <w:jc w:val="both"/>
      </w:pPr>
      <w:r w:rsidRPr="003B27E8">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795FE1" w:rsidRPr="003B27E8" w:rsidRDefault="00795FE1" w:rsidP="00F20A7C">
      <w:pPr>
        <w:ind w:firstLine="426"/>
        <w:contextualSpacing/>
        <w:jc w:val="both"/>
      </w:pPr>
      <w:r w:rsidRPr="003B27E8">
        <w:t>Подобие</w:t>
      </w:r>
      <w:r w:rsidR="00B755FB">
        <w:t>.</w:t>
      </w:r>
    </w:p>
    <w:p w:rsidR="00795FE1" w:rsidRPr="003B27E8" w:rsidRDefault="00795FE1" w:rsidP="00F20A7C">
      <w:pPr>
        <w:ind w:firstLine="426"/>
        <w:contextualSpacing/>
        <w:jc w:val="both"/>
      </w:pPr>
      <w:r w:rsidRPr="003B27E8">
        <w:t xml:space="preserve">Пропорциональные отрезки, подобие фигур. Подобные треугольники. Признаки подобия. </w:t>
      </w:r>
    </w:p>
    <w:p w:rsidR="00795FE1" w:rsidRPr="003B27E8" w:rsidRDefault="00795FE1" w:rsidP="00F20A7C">
      <w:pPr>
        <w:ind w:firstLine="426"/>
        <w:contextualSpacing/>
        <w:jc w:val="both"/>
      </w:pPr>
      <w:r w:rsidRPr="003B27E8">
        <w:t>Взаимное расположение прямой и окружности, двух окружностей.</w:t>
      </w:r>
    </w:p>
    <w:p w:rsidR="00795FE1" w:rsidRPr="003B27E8" w:rsidRDefault="00795FE1" w:rsidP="00F20A7C">
      <w:pPr>
        <w:ind w:firstLine="426"/>
        <w:contextualSpacing/>
        <w:jc w:val="both"/>
      </w:pPr>
      <w:r w:rsidRPr="003B27E8">
        <w:t>Измерения и вычисления</w:t>
      </w:r>
      <w:r w:rsidR="00B755FB">
        <w:t>.</w:t>
      </w:r>
    </w:p>
    <w:p w:rsidR="00795FE1" w:rsidRPr="003B27E8" w:rsidRDefault="00795FE1" w:rsidP="00F20A7C">
      <w:pPr>
        <w:ind w:firstLine="426"/>
        <w:contextualSpacing/>
        <w:jc w:val="both"/>
      </w:pPr>
      <w:r w:rsidRPr="003B27E8">
        <w:t>Величины</w:t>
      </w:r>
      <w:r w:rsidR="00B755FB">
        <w:t>.</w:t>
      </w:r>
    </w:p>
    <w:p w:rsidR="00795FE1" w:rsidRPr="003B27E8" w:rsidRDefault="00795FE1" w:rsidP="00F20A7C">
      <w:pPr>
        <w:ind w:firstLine="426"/>
        <w:contextualSpacing/>
        <w:jc w:val="both"/>
      </w:pPr>
      <w:r w:rsidRPr="003B27E8">
        <w:t xml:space="preserve">Понятие величины. Длина. Измерение длины. Единицы измерения длины. Величина угла. Градусная мера угла. </w:t>
      </w:r>
    </w:p>
    <w:p w:rsidR="00795FE1" w:rsidRPr="003B27E8" w:rsidRDefault="00795FE1" w:rsidP="00F20A7C">
      <w:pPr>
        <w:ind w:firstLine="426"/>
        <w:contextualSpacing/>
        <w:jc w:val="both"/>
      </w:pPr>
      <w:r w:rsidRPr="003B27E8">
        <w:lastRenderedPageBreak/>
        <w:t>Понятие о площади плоской фигуры и её свойствах. Измерение площадей. Единицы измерения площади.</w:t>
      </w:r>
    </w:p>
    <w:p w:rsidR="00795FE1" w:rsidRPr="003B27E8" w:rsidRDefault="00795FE1" w:rsidP="00F20A7C">
      <w:pPr>
        <w:ind w:firstLine="426"/>
        <w:contextualSpacing/>
        <w:jc w:val="both"/>
      </w:pPr>
      <w:r w:rsidRPr="003B27E8">
        <w:t>Представление об объёме и его свойствах. Измерение объёма. Единицы измерения объёмов.</w:t>
      </w:r>
    </w:p>
    <w:p w:rsidR="00795FE1" w:rsidRPr="003B27E8" w:rsidRDefault="00795FE1" w:rsidP="00F20A7C">
      <w:pPr>
        <w:ind w:firstLine="426"/>
        <w:contextualSpacing/>
        <w:jc w:val="both"/>
      </w:pPr>
      <w:r w:rsidRPr="003B27E8">
        <w:t>Измерения и вычисления</w:t>
      </w:r>
      <w:r w:rsidR="00B755FB">
        <w:t>.</w:t>
      </w:r>
    </w:p>
    <w:p w:rsidR="00795FE1" w:rsidRPr="003B27E8" w:rsidRDefault="00795FE1" w:rsidP="00F20A7C">
      <w:pPr>
        <w:ind w:firstLine="426"/>
        <w:contextualSpacing/>
        <w:jc w:val="both"/>
      </w:pPr>
      <w:r w:rsidRPr="003B27E8">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B27E8">
        <w:softHyphen/>
        <w:t>ружности и площади круга. Сравнение и вычисление площадей. Теорема Пифагора. Теорема синусов. Теорема косинусов.</w:t>
      </w:r>
    </w:p>
    <w:p w:rsidR="00795FE1" w:rsidRPr="003B27E8" w:rsidRDefault="00795FE1" w:rsidP="00F20A7C">
      <w:pPr>
        <w:ind w:firstLine="426"/>
        <w:contextualSpacing/>
        <w:jc w:val="both"/>
      </w:pPr>
      <w:r w:rsidRPr="003B27E8">
        <w:t>Расстояния</w:t>
      </w:r>
      <w:r w:rsidR="00B755FB">
        <w:t>.</w:t>
      </w:r>
    </w:p>
    <w:p w:rsidR="00795FE1" w:rsidRPr="003B27E8" w:rsidRDefault="00795FE1" w:rsidP="00F20A7C">
      <w:pPr>
        <w:ind w:firstLine="426"/>
        <w:contextualSpacing/>
        <w:jc w:val="both"/>
      </w:pPr>
      <w:r w:rsidRPr="003B27E8">
        <w:t xml:space="preserve">Расстояние между точками. Расстояние от точки до прямой. Расстояние между фигурами. </w:t>
      </w:r>
    </w:p>
    <w:p w:rsidR="00795FE1" w:rsidRPr="003B27E8" w:rsidRDefault="00795FE1" w:rsidP="00F20A7C">
      <w:pPr>
        <w:ind w:firstLine="426"/>
        <w:contextualSpacing/>
        <w:jc w:val="both"/>
      </w:pPr>
      <w:r w:rsidRPr="003B27E8">
        <w:t>Геометрические построения</w:t>
      </w:r>
      <w:r w:rsidR="00B755FB">
        <w:t>.</w:t>
      </w:r>
    </w:p>
    <w:p w:rsidR="00795FE1" w:rsidRPr="003B27E8" w:rsidRDefault="00795FE1" w:rsidP="00F20A7C">
      <w:pPr>
        <w:ind w:firstLine="426"/>
        <w:contextualSpacing/>
        <w:jc w:val="both"/>
      </w:pPr>
      <w:r w:rsidRPr="003B27E8">
        <w:t>Геометрические построения для иллюстрации свойств геометрических фигур.</w:t>
      </w:r>
    </w:p>
    <w:p w:rsidR="00795FE1" w:rsidRPr="003B27E8" w:rsidRDefault="00795FE1" w:rsidP="00F20A7C">
      <w:pPr>
        <w:ind w:firstLine="426"/>
        <w:contextualSpacing/>
        <w:jc w:val="both"/>
      </w:pPr>
      <w:r w:rsidRPr="003B27E8">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795FE1" w:rsidRPr="003B27E8" w:rsidRDefault="00795FE1" w:rsidP="00F20A7C">
      <w:pPr>
        <w:ind w:firstLine="426"/>
        <w:contextualSpacing/>
        <w:jc w:val="both"/>
      </w:pPr>
      <w:r w:rsidRPr="003B27E8">
        <w:t>Построение треугольников по трём сторонам, двум сторонам и углу между ними, стороне и двум прилежащим к ней углам.</w:t>
      </w:r>
    </w:p>
    <w:p w:rsidR="00795FE1" w:rsidRPr="003B27E8" w:rsidRDefault="00795FE1" w:rsidP="00F20A7C">
      <w:pPr>
        <w:ind w:firstLine="426"/>
        <w:contextualSpacing/>
        <w:jc w:val="both"/>
      </w:pPr>
      <w:r w:rsidRPr="003B27E8">
        <w:t>Деление отрезка в данном отношении.</w:t>
      </w:r>
    </w:p>
    <w:p w:rsidR="00795FE1" w:rsidRPr="003B27E8" w:rsidRDefault="00795FE1" w:rsidP="00F20A7C">
      <w:pPr>
        <w:ind w:firstLine="426"/>
        <w:contextualSpacing/>
        <w:jc w:val="both"/>
      </w:pPr>
      <w:r w:rsidRPr="003B27E8">
        <w:t>Геометрические преобразования</w:t>
      </w:r>
      <w:r w:rsidR="00B755FB">
        <w:t>.</w:t>
      </w:r>
      <w:r w:rsidRPr="003B27E8">
        <w:t xml:space="preserve"> </w:t>
      </w:r>
    </w:p>
    <w:p w:rsidR="00795FE1" w:rsidRPr="003B27E8" w:rsidRDefault="00795FE1" w:rsidP="00F20A7C">
      <w:pPr>
        <w:ind w:firstLine="426"/>
        <w:contextualSpacing/>
        <w:jc w:val="both"/>
      </w:pPr>
      <w:r w:rsidRPr="003B27E8">
        <w:t>Преобразования</w:t>
      </w:r>
      <w:r w:rsidR="00B755FB">
        <w:t>.</w:t>
      </w:r>
    </w:p>
    <w:p w:rsidR="00795FE1" w:rsidRPr="003B27E8" w:rsidRDefault="00795FE1" w:rsidP="00F20A7C">
      <w:pPr>
        <w:ind w:firstLine="426"/>
        <w:contextualSpacing/>
        <w:jc w:val="both"/>
      </w:pPr>
      <w:r w:rsidRPr="003B27E8">
        <w:t>Понятие преобразования. Представление о метапредметном понятии «преобразование». Подобие.</w:t>
      </w:r>
    </w:p>
    <w:p w:rsidR="00795FE1" w:rsidRPr="003B27E8" w:rsidRDefault="00795FE1" w:rsidP="00F20A7C">
      <w:pPr>
        <w:ind w:firstLine="426"/>
        <w:contextualSpacing/>
        <w:jc w:val="both"/>
      </w:pPr>
      <w:r w:rsidRPr="003B27E8">
        <w:t>Движения</w:t>
      </w:r>
      <w:r w:rsidR="00B755FB">
        <w:t>.</w:t>
      </w:r>
    </w:p>
    <w:p w:rsidR="00795FE1" w:rsidRPr="003B27E8" w:rsidRDefault="00795FE1" w:rsidP="00F20A7C">
      <w:pPr>
        <w:ind w:firstLine="426"/>
        <w:contextualSpacing/>
        <w:jc w:val="both"/>
      </w:pPr>
      <w:r w:rsidRPr="003B27E8">
        <w:t xml:space="preserve">Осевая и центральная симметрия, поворот и параллельный перенос. Комбинации движений на плоскости и их свойства. </w:t>
      </w:r>
    </w:p>
    <w:p w:rsidR="00795FE1" w:rsidRPr="003B27E8" w:rsidRDefault="00795FE1" w:rsidP="00F20A7C">
      <w:pPr>
        <w:ind w:firstLine="426"/>
        <w:contextualSpacing/>
        <w:jc w:val="both"/>
      </w:pPr>
      <w:r w:rsidRPr="003B27E8">
        <w:t>Векторы и координаты на плоскости</w:t>
      </w:r>
    </w:p>
    <w:p w:rsidR="00795FE1" w:rsidRPr="003B27E8" w:rsidRDefault="00795FE1" w:rsidP="00F20A7C">
      <w:pPr>
        <w:ind w:firstLine="426"/>
        <w:contextualSpacing/>
        <w:jc w:val="both"/>
      </w:pPr>
      <w:r w:rsidRPr="003B27E8">
        <w:t>Векторы</w:t>
      </w:r>
    </w:p>
    <w:p w:rsidR="00795FE1" w:rsidRPr="003B27E8" w:rsidRDefault="00795FE1" w:rsidP="00F20A7C">
      <w:pPr>
        <w:ind w:firstLine="426"/>
        <w:contextualSpacing/>
        <w:jc w:val="both"/>
      </w:pPr>
      <w:r w:rsidRPr="003B27E8">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795FE1" w:rsidRPr="003B27E8" w:rsidRDefault="00795FE1" w:rsidP="00F20A7C">
      <w:pPr>
        <w:ind w:firstLine="426"/>
        <w:contextualSpacing/>
        <w:jc w:val="both"/>
      </w:pPr>
      <w:r w:rsidRPr="003B27E8">
        <w:t>Координаты</w:t>
      </w:r>
      <w:r w:rsidR="004866DC">
        <w:t>.</w:t>
      </w:r>
    </w:p>
    <w:p w:rsidR="00795FE1" w:rsidRPr="003B27E8" w:rsidRDefault="00795FE1" w:rsidP="00F20A7C">
      <w:pPr>
        <w:ind w:firstLine="426"/>
        <w:contextualSpacing/>
        <w:jc w:val="both"/>
      </w:pPr>
      <w:r w:rsidRPr="003B27E8">
        <w:t>Основные понятия, координаты вектора, расстояние между точками. Координаты середины отрезка. Уравнения фигур.</w:t>
      </w:r>
    </w:p>
    <w:p w:rsidR="00795FE1" w:rsidRPr="003B27E8" w:rsidRDefault="00795FE1" w:rsidP="00F20A7C">
      <w:pPr>
        <w:ind w:firstLine="426"/>
        <w:contextualSpacing/>
        <w:jc w:val="both"/>
      </w:pPr>
      <w:r w:rsidRPr="003B27E8">
        <w:t>Применение векторов и координат для решения простейших геометрических задач.</w:t>
      </w:r>
    </w:p>
    <w:p w:rsidR="00795FE1" w:rsidRPr="003B27E8" w:rsidRDefault="00795FE1" w:rsidP="00F20A7C">
      <w:pPr>
        <w:ind w:firstLine="426"/>
        <w:contextualSpacing/>
        <w:jc w:val="both"/>
      </w:pPr>
      <w:bookmarkStart w:id="80" w:name="_Toc405513924"/>
      <w:bookmarkStart w:id="81" w:name="_Toc284662802"/>
      <w:bookmarkStart w:id="82" w:name="_Toc284663429"/>
      <w:r w:rsidRPr="003B27E8">
        <w:t>История математики</w:t>
      </w:r>
      <w:bookmarkEnd w:id="80"/>
      <w:bookmarkEnd w:id="81"/>
      <w:bookmarkEnd w:id="82"/>
      <w:r w:rsidR="004866DC">
        <w:t>.</w:t>
      </w:r>
    </w:p>
    <w:p w:rsidR="00795FE1" w:rsidRPr="003B27E8" w:rsidRDefault="00795FE1" w:rsidP="00F20A7C">
      <w:pPr>
        <w:ind w:firstLine="426"/>
        <w:contextualSpacing/>
        <w:jc w:val="both"/>
      </w:pPr>
      <w:r w:rsidRPr="003B27E8">
        <w:t>Возникновение математики как науки, этапы её развития. Основные разделы математики. Выдающиеся математики и их вклад в развитие науки.</w:t>
      </w:r>
    </w:p>
    <w:p w:rsidR="00795FE1" w:rsidRPr="003B27E8" w:rsidRDefault="00795FE1" w:rsidP="00F20A7C">
      <w:pPr>
        <w:ind w:firstLine="426"/>
        <w:contextualSpacing/>
        <w:jc w:val="both"/>
      </w:pPr>
      <w:r w:rsidRPr="003B27E8">
        <w:t>Бесконечность множества простых чисел. Числа и длины отрезков. Рациональные числа. Потребность в иррациональных числах. Школа Пифагора</w:t>
      </w:r>
      <w:r w:rsidR="004866DC">
        <w:t>.</w:t>
      </w:r>
    </w:p>
    <w:p w:rsidR="00795FE1" w:rsidRPr="003B27E8" w:rsidRDefault="00795FE1" w:rsidP="00F20A7C">
      <w:pPr>
        <w:ind w:firstLine="426"/>
        <w:contextualSpacing/>
        <w:jc w:val="both"/>
      </w:pPr>
      <w:r w:rsidRPr="003B27E8">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795FE1" w:rsidRPr="003B27E8" w:rsidRDefault="00795FE1" w:rsidP="00F20A7C">
      <w:pPr>
        <w:ind w:firstLine="426"/>
        <w:contextualSpacing/>
        <w:jc w:val="both"/>
      </w:pPr>
      <w:r w:rsidRPr="003B27E8">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95FE1" w:rsidRPr="003B27E8" w:rsidRDefault="00795FE1" w:rsidP="00F20A7C">
      <w:pPr>
        <w:ind w:firstLine="426"/>
        <w:contextualSpacing/>
        <w:jc w:val="both"/>
      </w:pPr>
      <w:r w:rsidRPr="003B27E8">
        <w:t>Задача Леонардо Пизанского (Фибоначчи) о кроликах, числа Фибоначчи. Задача о шахматной доске. Сходимость геометрической прогрессии.</w:t>
      </w:r>
    </w:p>
    <w:p w:rsidR="00795FE1" w:rsidRPr="003B27E8" w:rsidRDefault="00795FE1" w:rsidP="00F20A7C">
      <w:pPr>
        <w:ind w:firstLine="426"/>
        <w:contextualSpacing/>
        <w:jc w:val="both"/>
      </w:pPr>
      <w:r w:rsidRPr="003B27E8">
        <w:t>Истоки теории вероятностей: страховое дело, азартные игры. П. Ферма, Б.Паскаль, Я. Бернулли, А.Н.Колмогоров.</w:t>
      </w:r>
    </w:p>
    <w:p w:rsidR="00795FE1" w:rsidRPr="003B27E8" w:rsidRDefault="00795FE1" w:rsidP="00F20A7C">
      <w:pPr>
        <w:ind w:firstLine="426"/>
        <w:contextualSpacing/>
        <w:jc w:val="both"/>
      </w:pPr>
      <w:r w:rsidRPr="003B27E8">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95FE1" w:rsidRPr="003B27E8" w:rsidRDefault="00795FE1" w:rsidP="00F20A7C">
      <w:pPr>
        <w:ind w:firstLine="426"/>
        <w:contextualSpacing/>
        <w:jc w:val="both"/>
      </w:pPr>
      <w:r w:rsidRPr="003B27E8">
        <w:t>Геометрия и искусство. Геометрические закономерности окружающего мира.</w:t>
      </w:r>
    </w:p>
    <w:p w:rsidR="00795FE1" w:rsidRPr="003B27E8" w:rsidRDefault="00795FE1" w:rsidP="00F20A7C">
      <w:pPr>
        <w:ind w:firstLine="426"/>
        <w:contextualSpacing/>
        <w:jc w:val="both"/>
      </w:pPr>
      <w:r w:rsidRPr="003B27E8">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95FE1" w:rsidRPr="003B27E8" w:rsidRDefault="00795FE1" w:rsidP="00F20A7C">
      <w:pPr>
        <w:ind w:firstLine="426"/>
        <w:contextualSpacing/>
        <w:jc w:val="both"/>
      </w:pPr>
      <w:r w:rsidRPr="003B27E8">
        <w:t xml:space="preserve">Роль российских учёных в развитии математики: Л.Эйлер. Н.И.Лобачевский, П.Л.Чебышев, С. Ковалевская, А.Н.Колмогоров. </w:t>
      </w:r>
    </w:p>
    <w:p w:rsidR="00795FE1" w:rsidRDefault="00795FE1" w:rsidP="00F20A7C">
      <w:pPr>
        <w:ind w:firstLine="426"/>
        <w:contextualSpacing/>
        <w:jc w:val="both"/>
      </w:pPr>
      <w:r w:rsidRPr="003B27E8">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D22C10" w:rsidRPr="003B27E8" w:rsidRDefault="00D22C10" w:rsidP="00F20A7C">
      <w:pPr>
        <w:ind w:firstLine="426"/>
        <w:contextualSpacing/>
        <w:jc w:val="both"/>
      </w:pPr>
    </w:p>
    <w:p w:rsidR="00795FE1" w:rsidRPr="00B02DBB" w:rsidRDefault="00193C69" w:rsidP="00F20A7C">
      <w:pPr>
        <w:contextualSpacing/>
        <w:jc w:val="both"/>
        <w:rPr>
          <w:b/>
        </w:rPr>
      </w:pPr>
      <w:bookmarkStart w:id="83" w:name="_Toc409691709"/>
      <w:bookmarkStart w:id="84" w:name="_Toc410654034"/>
      <w:bookmarkStart w:id="85" w:name="_Toc414553245"/>
      <w:bookmarkEnd w:id="61"/>
      <w:r>
        <w:rPr>
          <w:b/>
        </w:rPr>
        <w:t>2.2.2.8</w:t>
      </w:r>
      <w:r w:rsidR="00795FE1" w:rsidRPr="00B02DBB">
        <w:rPr>
          <w:b/>
        </w:rPr>
        <w:t>. Информатика</w:t>
      </w:r>
      <w:bookmarkEnd w:id="83"/>
      <w:bookmarkEnd w:id="84"/>
      <w:bookmarkEnd w:id="85"/>
      <w:r w:rsidR="00B02DBB" w:rsidRPr="00B02DBB">
        <w:rPr>
          <w:b/>
        </w:rPr>
        <w:t>.</w:t>
      </w:r>
    </w:p>
    <w:p w:rsidR="00795FE1" w:rsidRPr="003B27E8" w:rsidRDefault="00795FE1" w:rsidP="00F20A7C">
      <w:pPr>
        <w:ind w:firstLine="426"/>
        <w:contextualSpacing/>
        <w:jc w:val="both"/>
      </w:pPr>
      <w:r w:rsidRPr="003B27E8">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Введение</w:t>
      </w:r>
      <w:r w:rsidR="00B02DBB">
        <w:t>.</w:t>
      </w:r>
    </w:p>
    <w:p w:rsidR="00795FE1" w:rsidRPr="003B27E8" w:rsidRDefault="00795FE1" w:rsidP="00F20A7C">
      <w:pPr>
        <w:ind w:firstLine="426"/>
        <w:contextualSpacing/>
        <w:jc w:val="both"/>
      </w:pPr>
      <w:r w:rsidRPr="003B27E8">
        <w:t>Информация и информационные процессы</w:t>
      </w:r>
      <w:r w:rsidR="00B02DBB">
        <w:t>.</w:t>
      </w:r>
    </w:p>
    <w:p w:rsidR="00795FE1" w:rsidRPr="003B27E8" w:rsidRDefault="00795FE1" w:rsidP="00F20A7C">
      <w:pPr>
        <w:ind w:firstLine="426"/>
        <w:contextualSpacing/>
        <w:jc w:val="both"/>
      </w:pPr>
      <w:r w:rsidRPr="003B27E8">
        <w:t xml:space="preserve">Информация – одно из основных обобщающих понятий современной науки. </w:t>
      </w:r>
    </w:p>
    <w:p w:rsidR="00795FE1" w:rsidRPr="003B27E8" w:rsidRDefault="00795FE1" w:rsidP="00F20A7C">
      <w:pPr>
        <w:ind w:firstLine="426"/>
        <w:contextualSpacing/>
        <w:jc w:val="both"/>
      </w:pPr>
      <w:r w:rsidRPr="003B27E8">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95FE1" w:rsidRPr="003B27E8" w:rsidRDefault="00795FE1" w:rsidP="00F20A7C">
      <w:pPr>
        <w:ind w:firstLine="426"/>
        <w:contextualSpacing/>
        <w:jc w:val="both"/>
      </w:pPr>
      <w:r w:rsidRPr="003B27E8">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95FE1" w:rsidRPr="003B27E8" w:rsidRDefault="00795FE1" w:rsidP="00F20A7C">
      <w:pPr>
        <w:ind w:firstLine="426"/>
        <w:contextualSpacing/>
        <w:jc w:val="both"/>
      </w:pPr>
      <w:r w:rsidRPr="003B27E8">
        <w:t>Информационные процессы – процессы, связанные с хранением, преобразованием и передачей данных.</w:t>
      </w:r>
    </w:p>
    <w:p w:rsidR="00795FE1" w:rsidRPr="003B27E8" w:rsidRDefault="00795FE1" w:rsidP="00F20A7C">
      <w:pPr>
        <w:ind w:firstLine="426"/>
        <w:contextualSpacing/>
        <w:jc w:val="both"/>
      </w:pPr>
      <w:r w:rsidRPr="003B27E8">
        <w:t>Компьютер – универсальное устройство обработки данных</w:t>
      </w:r>
      <w:r w:rsidR="00B02DBB">
        <w:t>.</w:t>
      </w:r>
    </w:p>
    <w:p w:rsidR="00795FE1" w:rsidRPr="003B27E8" w:rsidRDefault="00795FE1" w:rsidP="00F20A7C">
      <w:pPr>
        <w:ind w:firstLine="426"/>
        <w:contextualSpacing/>
        <w:jc w:val="both"/>
      </w:pPr>
      <w:r w:rsidRPr="003B27E8">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795FE1" w:rsidRPr="003B27E8" w:rsidRDefault="00795FE1" w:rsidP="00F20A7C">
      <w:pPr>
        <w:ind w:firstLine="426"/>
        <w:contextualSpacing/>
        <w:jc w:val="both"/>
      </w:pPr>
      <w:r w:rsidRPr="003B27E8">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795FE1" w:rsidRPr="003B27E8" w:rsidRDefault="00795FE1" w:rsidP="00F20A7C">
      <w:pPr>
        <w:ind w:firstLine="426"/>
        <w:contextualSpacing/>
        <w:jc w:val="both"/>
      </w:pPr>
      <w:r w:rsidRPr="003B27E8">
        <w:t>Программное обеспечение компьютера.</w:t>
      </w:r>
    </w:p>
    <w:p w:rsidR="00795FE1" w:rsidRPr="003B27E8" w:rsidRDefault="00795FE1" w:rsidP="00F20A7C">
      <w:pPr>
        <w:ind w:firstLine="426"/>
        <w:contextualSpacing/>
        <w:jc w:val="both"/>
      </w:pPr>
      <w:r w:rsidRPr="003B27E8">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795FE1" w:rsidRPr="003B27E8" w:rsidRDefault="00795FE1" w:rsidP="00F20A7C">
      <w:pPr>
        <w:ind w:firstLine="426"/>
        <w:contextualSpacing/>
        <w:jc w:val="both"/>
      </w:pPr>
      <w:r w:rsidRPr="003B27E8">
        <w:t>История и тенденции развития компьютеров, улучшение характеристик компьютеров. Суперкомпьютеры.</w:t>
      </w:r>
    </w:p>
    <w:p w:rsidR="00795FE1" w:rsidRPr="003B27E8" w:rsidRDefault="00795FE1" w:rsidP="00F20A7C">
      <w:pPr>
        <w:ind w:firstLine="426"/>
        <w:contextualSpacing/>
        <w:jc w:val="both"/>
      </w:pPr>
      <w:r w:rsidRPr="003B27E8">
        <w:t>Физические ограничения на значения характеристик компьютеров.</w:t>
      </w:r>
    </w:p>
    <w:p w:rsidR="00795FE1" w:rsidRPr="003B27E8" w:rsidRDefault="00795FE1" w:rsidP="00F20A7C">
      <w:pPr>
        <w:ind w:firstLine="426"/>
        <w:contextualSpacing/>
        <w:jc w:val="both"/>
      </w:pPr>
      <w:r w:rsidRPr="003B27E8">
        <w:t>Параллельные вычисления.</w:t>
      </w:r>
    </w:p>
    <w:p w:rsidR="00795FE1" w:rsidRPr="003B27E8" w:rsidRDefault="00795FE1" w:rsidP="00F20A7C">
      <w:pPr>
        <w:ind w:firstLine="426"/>
        <w:contextualSpacing/>
        <w:jc w:val="both"/>
      </w:pPr>
      <w:r w:rsidRPr="003B27E8">
        <w:t>Техника безопасности и правила работы на компьютере.</w:t>
      </w:r>
    </w:p>
    <w:p w:rsidR="00795FE1" w:rsidRPr="003B27E8" w:rsidRDefault="00795FE1" w:rsidP="00F20A7C">
      <w:pPr>
        <w:ind w:firstLine="426"/>
        <w:contextualSpacing/>
        <w:jc w:val="both"/>
      </w:pPr>
      <w:r w:rsidRPr="003B27E8">
        <w:t>Математические основы информатики</w:t>
      </w:r>
      <w:r w:rsidR="00B02DBB">
        <w:t>.</w:t>
      </w:r>
    </w:p>
    <w:p w:rsidR="00795FE1" w:rsidRPr="003B27E8" w:rsidRDefault="00795FE1" w:rsidP="00F20A7C">
      <w:pPr>
        <w:ind w:firstLine="426"/>
        <w:contextualSpacing/>
        <w:jc w:val="both"/>
      </w:pPr>
      <w:r w:rsidRPr="003B27E8">
        <w:t>Тексты и кодирование</w:t>
      </w:r>
      <w:r w:rsidR="00B02DBB">
        <w:t>.</w:t>
      </w:r>
    </w:p>
    <w:p w:rsidR="00795FE1" w:rsidRPr="003B27E8" w:rsidRDefault="00795FE1" w:rsidP="00F20A7C">
      <w:pPr>
        <w:ind w:firstLine="426"/>
        <w:contextualSpacing/>
        <w:jc w:val="both"/>
      </w:pPr>
      <w:r w:rsidRPr="003B27E8">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95FE1" w:rsidRPr="003B27E8" w:rsidRDefault="00795FE1" w:rsidP="00F20A7C">
      <w:pPr>
        <w:ind w:firstLine="426"/>
        <w:contextualSpacing/>
        <w:jc w:val="both"/>
      </w:pPr>
      <w:r w:rsidRPr="003B27E8">
        <w:t>Разнообразие языков и алфавитов. Естественные и формальные языки. Алфавит текстов на русском языке.</w:t>
      </w:r>
    </w:p>
    <w:p w:rsidR="00795FE1" w:rsidRPr="003B27E8" w:rsidRDefault="00795FE1" w:rsidP="00F20A7C">
      <w:pPr>
        <w:ind w:firstLine="426"/>
        <w:contextualSpacing/>
        <w:jc w:val="both"/>
      </w:pPr>
      <w:r w:rsidRPr="003B27E8">
        <w:t>Кодирование символов одного алфавита с помощью кодовых слов в другом алфавите; кодовая таблица, декодирование.</w:t>
      </w:r>
    </w:p>
    <w:p w:rsidR="00795FE1" w:rsidRPr="003B27E8" w:rsidRDefault="00795FE1" w:rsidP="00F20A7C">
      <w:pPr>
        <w:ind w:firstLine="426"/>
        <w:contextualSpacing/>
        <w:jc w:val="both"/>
      </w:pPr>
      <w:r w:rsidRPr="003B27E8">
        <w:t>Двоичный алфавит. Представление данных в компьютере как текстов в двоичном алфавите.</w:t>
      </w:r>
    </w:p>
    <w:p w:rsidR="00795FE1" w:rsidRPr="003B27E8" w:rsidRDefault="00795FE1" w:rsidP="00F20A7C">
      <w:pPr>
        <w:ind w:firstLine="426"/>
        <w:contextualSpacing/>
        <w:jc w:val="both"/>
      </w:pPr>
      <w:r w:rsidRPr="003B27E8">
        <w:lastRenderedPageBreak/>
        <w:t>Двоичные коды с фиксированной длиной кодового слова. Разрядность кода – длина кодового слова. Примеры двоичных кодов с разрядностью 8, 16, 32.</w:t>
      </w:r>
    </w:p>
    <w:p w:rsidR="00795FE1" w:rsidRPr="003B27E8" w:rsidRDefault="00795FE1" w:rsidP="00F20A7C">
      <w:pPr>
        <w:ind w:firstLine="426"/>
        <w:contextualSpacing/>
        <w:jc w:val="both"/>
      </w:pPr>
      <w:r w:rsidRPr="003B27E8">
        <w:t>Единицы измерения длины двоичных текстов: бит, байт, Килобайт и т. д. Количество информации, содержащееся в сообщении.</w:t>
      </w:r>
    </w:p>
    <w:p w:rsidR="00795FE1" w:rsidRPr="003B27E8" w:rsidRDefault="00795FE1" w:rsidP="00F20A7C">
      <w:pPr>
        <w:ind w:firstLine="426"/>
        <w:contextualSpacing/>
        <w:jc w:val="both"/>
      </w:pPr>
      <w:r w:rsidRPr="003B27E8">
        <w:t>Подход А.Н.Колмогорова к определению количества информации.</w:t>
      </w:r>
    </w:p>
    <w:p w:rsidR="00795FE1" w:rsidRPr="003B27E8" w:rsidRDefault="00795FE1" w:rsidP="00F20A7C">
      <w:pPr>
        <w:ind w:firstLine="426"/>
        <w:contextualSpacing/>
        <w:jc w:val="both"/>
      </w:pPr>
      <w:r w:rsidRPr="003B27E8">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795FE1" w:rsidRPr="003B27E8" w:rsidRDefault="00795FE1" w:rsidP="00F20A7C">
      <w:pPr>
        <w:ind w:firstLine="426"/>
        <w:contextualSpacing/>
        <w:jc w:val="both"/>
      </w:pPr>
      <w:r w:rsidRPr="003B27E8">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95FE1" w:rsidRPr="003B27E8" w:rsidRDefault="00795FE1" w:rsidP="00F20A7C">
      <w:pPr>
        <w:ind w:firstLine="426"/>
        <w:contextualSpacing/>
        <w:jc w:val="both"/>
      </w:pPr>
      <w:r w:rsidRPr="003B27E8">
        <w:t>Дискретизация</w:t>
      </w:r>
      <w:r w:rsidR="00B02DBB">
        <w:t>.</w:t>
      </w:r>
    </w:p>
    <w:p w:rsidR="00795FE1" w:rsidRPr="003B27E8" w:rsidRDefault="00795FE1" w:rsidP="00F20A7C">
      <w:pPr>
        <w:ind w:firstLine="426"/>
        <w:contextualSpacing/>
        <w:jc w:val="both"/>
      </w:pPr>
      <w:r w:rsidRPr="003B27E8">
        <w:t>Измерение и дискретизация. Общее представление о цифровом представлении аудиовизуальных и других непрерывных данных.</w:t>
      </w:r>
    </w:p>
    <w:p w:rsidR="00795FE1" w:rsidRPr="003B27E8" w:rsidRDefault="00795FE1" w:rsidP="00F20A7C">
      <w:pPr>
        <w:ind w:firstLine="426"/>
        <w:contextualSpacing/>
        <w:jc w:val="both"/>
      </w:pPr>
      <w:r w:rsidRPr="003B27E8">
        <w:t>Кодирование цвета. Цветовые модели. Модели RGB и CMYK. Модели HSB и CMY. Глубина кодирования. Знакомство с растровой и векторной графикой.</w:t>
      </w:r>
    </w:p>
    <w:p w:rsidR="00795FE1" w:rsidRPr="003B27E8" w:rsidRDefault="00795FE1" w:rsidP="00F20A7C">
      <w:pPr>
        <w:ind w:firstLine="426"/>
        <w:contextualSpacing/>
        <w:jc w:val="both"/>
      </w:pPr>
      <w:r w:rsidRPr="003B27E8">
        <w:t>Кодирование звука. Разрядность и частота записи. Количество каналов записи.</w:t>
      </w:r>
    </w:p>
    <w:p w:rsidR="00795FE1" w:rsidRPr="003B27E8" w:rsidRDefault="00795FE1" w:rsidP="00F20A7C">
      <w:pPr>
        <w:ind w:firstLine="426"/>
        <w:contextualSpacing/>
        <w:jc w:val="both"/>
      </w:pPr>
      <w:r w:rsidRPr="003B27E8">
        <w:t>Оценка количественных параметров, связанных с представлением и хранением изображений и звуковых файлов.</w:t>
      </w:r>
    </w:p>
    <w:p w:rsidR="00795FE1" w:rsidRPr="003B27E8" w:rsidRDefault="00795FE1" w:rsidP="00F20A7C">
      <w:pPr>
        <w:ind w:firstLine="426"/>
        <w:contextualSpacing/>
        <w:jc w:val="both"/>
      </w:pPr>
      <w:r w:rsidRPr="003B27E8">
        <w:t>Системы счисления</w:t>
      </w:r>
      <w:r w:rsidR="00B02DBB">
        <w:t>.</w:t>
      </w:r>
    </w:p>
    <w:p w:rsidR="00795FE1" w:rsidRPr="003B27E8" w:rsidRDefault="00795FE1" w:rsidP="00F20A7C">
      <w:pPr>
        <w:ind w:firstLine="426"/>
        <w:contextualSpacing/>
        <w:jc w:val="both"/>
      </w:pPr>
      <w:r w:rsidRPr="003B27E8">
        <w:t>Позиционные и непозиционные системы счисления. Примеры представления чисел в позиционных системах счисления.</w:t>
      </w:r>
    </w:p>
    <w:p w:rsidR="00795FE1" w:rsidRPr="003B27E8" w:rsidRDefault="00795FE1" w:rsidP="00F20A7C">
      <w:pPr>
        <w:ind w:firstLine="426"/>
        <w:contextualSpacing/>
        <w:jc w:val="both"/>
      </w:pPr>
      <w:r w:rsidRPr="003B27E8">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95FE1" w:rsidRPr="003B27E8" w:rsidRDefault="00795FE1" w:rsidP="00F20A7C">
      <w:pPr>
        <w:ind w:firstLine="426"/>
        <w:contextualSpacing/>
        <w:jc w:val="both"/>
      </w:pPr>
      <w:r w:rsidRPr="003B27E8">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95FE1" w:rsidRPr="003B27E8" w:rsidRDefault="00795FE1" w:rsidP="00F20A7C">
      <w:pPr>
        <w:ind w:firstLine="426"/>
        <w:contextualSpacing/>
        <w:jc w:val="both"/>
      </w:pPr>
      <w:r w:rsidRPr="003B27E8">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95FE1" w:rsidRPr="003B27E8" w:rsidRDefault="00795FE1" w:rsidP="00F20A7C">
      <w:pPr>
        <w:ind w:firstLine="426"/>
        <w:contextualSpacing/>
        <w:jc w:val="both"/>
      </w:pPr>
      <w:r w:rsidRPr="003B27E8">
        <w:t xml:space="preserve">Перевод натуральных чисел из двоичной системы счисления в восьмеричную и шестнадцатеричную и обратно. </w:t>
      </w:r>
    </w:p>
    <w:p w:rsidR="00795FE1" w:rsidRPr="003B27E8" w:rsidRDefault="00795FE1" w:rsidP="00F20A7C">
      <w:pPr>
        <w:ind w:firstLine="426"/>
        <w:contextualSpacing/>
        <w:jc w:val="both"/>
      </w:pPr>
      <w:r w:rsidRPr="003B27E8">
        <w:t>Арифметические действия в системах счисления.</w:t>
      </w:r>
    </w:p>
    <w:p w:rsidR="00795FE1" w:rsidRPr="003B27E8" w:rsidRDefault="00795FE1" w:rsidP="00F20A7C">
      <w:pPr>
        <w:ind w:firstLine="426"/>
        <w:contextualSpacing/>
        <w:jc w:val="both"/>
      </w:pPr>
      <w:r w:rsidRPr="003B27E8">
        <w:t>Элементы комбинаторики, теории множеств и математической логики</w:t>
      </w:r>
    </w:p>
    <w:p w:rsidR="00795FE1" w:rsidRPr="003B27E8" w:rsidRDefault="00795FE1" w:rsidP="00F20A7C">
      <w:pPr>
        <w:ind w:firstLine="426"/>
        <w:contextualSpacing/>
        <w:jc w:val="both"/>
      </w:pPr>
      <w:r w:rsidRPr="003B27E8">
        <w:t>Расчет количества вариантов: формулы перемножения и сложения количества вариантов. Количество текстов данной длины в данном алфавите.</w:t>
      </w:r>
    </w:p>
    <w:p w:rsidR="00795FE1" w:rsidRPr="003B27E8" w:rsidRDefault="00795FE1" w:rsidP="00F20A7C">
      <w:pPr>
        <w:ind w:firstLine="426"/>
        <w:contextualSpacing/>
        <w:jc w:val="both"/>
      </w:pPr>
      <w:r w:rsidRPr="003B27E8">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95FE1" w:rsidRPr="003B27E8" w:rsidRDefault="00795FE1" w:rsidP="00F20A7C">
      <w:pPr>
        <w:ind w:firstLine="426"/>
        <w:contextualSpacing/>
        <w:jc w:val="both"/>
      </w:pPr>
      <w:r w:rsidRPr="003B27E8">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95FE1" w:rsidRPr="003B27E8" w:rsidRDefault="00795FE1" w:rsidP="00F20A7C">
      <w:pPr>
        <w:ind w:firstLine="426"/>
        <w:contextualSpacing/>
        <w:jc w:val="both"/>
      </w:pPr>
      <w:r w:rsidRPr="003B27E8">
        <w:t>Таблицы истинности. Построение таблиц истинности для логических выражений.</w:t>
      </w:r>
    </w:p>
    <w:p w:rsidR="00795FE1" w:rsidRPr="003B27E8" w:rsidRDefault="00795FE1" w:rsidP="00F20A7C">
      <w:pPr>
        <w:ind w:firstLine="426"/>
        <w:contextualSpacing/>
        <w:jc w:val="both"/>
      </w:pPr>
      <w:r w:rsidRPr="003B27E8">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95FE1" w:rsidRPr="003B27E8" w:rsidRDefault="00795FE1" w:rsidP="00F20A7C">
      <w:pPr>
        <w:ind w:firstLine="426"/>
        <w:contextualSpacing/>
        <w:jc w:val="both"/>
      </w:pPr>
      <w:r w:rsidRPr="003B27E8">
        <w:t>Списки, графы, деревья</w:t>
      </w:r>
      <w:r w:rsidR="00B02DBB">
        <w:t>.</w:t>
      </w:r>
    </w:p>
    <w:p w:rsidR="00795FE1" w:rsidRPr="003B27E8" w:rsidRDefault="00795FE1" w:rsidP="00F20A7C">
      <w:pPr>
        <w:ind w:firstLine="426"/>
        <w:contextualSpacing/>
        <w:jc w:val="both"/>
      </w:pPr>
      <w:r w:rsidRPr="003B27E8">
        <w:t>Список. Первый элемент, последний элемент, предыдущий элемент, следующий элемент. Вставка, удаление и замена элемента.</w:t>
      </w:r>
    </w:p>
    <w:p w:rsidR="00795FE1" w:rsidRPr="003B27E8" w:rsidRDefault="00795FE1" w:rsidP="00F20A7C">
      <w:pPr>
        <w:ind w:firstLine="426"/>
        <w:contextualSpacing/>
        <w:jc w:val="both"/>
      </w:pPr>
      <w:r w:rsidRPr="003B27E8">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95FE1" w:rsidRPr="003B27E8" w:rsidRDefault="00795FE1" w:rsidP="00F20A7C">
      <w:pPr>
        <w:ind w:firstLine="426"/>
        <w:contextualSpacing/>
        <w:jc w:val="both"/>
      </w:pPr>
      <w:r w:rsidRPr="003B27E8">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795FE1" w:rsidRPr="003B27E8" w:rsidRDefault="00795FE1" w:rsidP="00F20A7C">
      <w:pPr>
        <w:ind w:firstLine="426"/>
        <w:contextualSpacing/>
        <w:jc w:val="both"/>
      </w:pPr>
      <w:r w:rsidRPr="003B27E8">
        <w:t>Алгоритмы и элементы программирования</w:t>
      </w:r>
      <w:r w:rsidR="00B02DBB">
        <w:t>.</w:t>
      </w:r>
    </w:p>
    <w:p w:rsidR="00795FE1" w:rsidRPr="003B27E8" w:rsidRDefault="00795FE1" w:rsidP="00F20A7C">
      <w:pPr>
        <w:ind w:firstLine="426"/>
        <w:contextualSpacing/>
        <w:jc w:val="both"/>
      </w:pPr>
      <w:r w:rsidRPr="003B27E8">
        <w:lastRenderedPageBreak/>
        <w:t>Исполнители и алгоритмы. Управление исполнителями</w:t>
      </w:r>
      <w:r w:rsidR="00B02DBB">
        <w:t>.</w:t>
      </w:r>
    </w:p>
    <w:p w:rsidR="00795FE1" w:rsidRPr="003B27E8" w:rsidRDefault="00795FE1" w:rsidP="00F20A7C">
      <w:pPr>
        <w:ind w:firstLine="426"/>
        <w:contextualSpacing/>
        <w:jc w:val="both"/>
      </w:pPr>
      <w:r w:rsidRPr="003B27E8">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95FE1" w:rsidRPr="003B27E8" w:rsidRDefault="00795FE1" w:rsidP="00F20A7C">
      <w:pPr>
        <w:ind w:firstLine="426"/>
        <w:contextualSpacing/>
        <w:jc w:val="both"/>
      </w:pPr>
      <w:r w:rsidRPr="003B27E8">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795FE1" w:rsidRPr="003B27E8" w:rsidRDefault="00795FE1" w:rsidP="00F20A7C">
      <w:pPr>
        <w:ind w:firstLine="426"/>
        <w:contextualSpacing/>
        <w:jc w:val="both"/>
      </w:pPr>
      <w:r w:rsidRPr="003B27E8">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95FE1" w:rsidRPr="003B27E8" w:rsidRDefault="00795FE1" w:rsidP="00F20A7C">
      <w:pPr>
        <w:ind w:firstLine="426"/>
        <w:contextualSpacing/>
        <w:jc w:val="both"/>
      </w:pPr>
      <w:r w:rsidRPr="003B27E8">
        <w:t>Системы программирования. Средства создания и выполнения программ.</w:t>
      </w:r>
    </w:p>
    <w:p w:rsidR="00795FE1" w:rsidRPr="003B27E8" w:rsidRDefault="00795FE1" w:rsidP="00F20A7C">
      <w:pPr>
        <w:ind w:firstLine="426"/>
        <w:contextualSpacing/>
        <w:jc w:val="both"/>
      </w:pPr>
      <w:r w:rsidRPr="003B27E8">
        <w:t>Понятие об этапах разработки программ и приемах отладки программ.</w:t>
      </w:r>
    </w:p>
    <w:p w:rsidR="00795FE1" w:rsidRPr="003B27E8" w:rsidRDefault="00795FE1" w:rsidP="00F20A7C">
      <w:pPr>
        <w:ind w:firstLine="426"/>
        <w:contextualSpacing/>
        <w:jc w:val="both"/>
      </w:pPr>
      <w:r w:rsidRPr="003B27E8">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95FE1" w:rsidRPr="003B27E8" w:rsidRDefault="00795FE1" w:rsidP="00F20A7C">
      <w:pPr>
        <w:ind w:firstLine="426"/>
        <w:contextualSpacing/>
        <w:jc w:val="both"/>
      </w:pPr>
      <w:r w:rsidRPr="003B27E8">
        <w:t>Алгоритмические конструкции</w:t>
      </w:r>
      <w:r w:rsidR="00B02DBB">
        <w:t>.</w:t>
      </w:r>
    </w:p>
    <w:p w:rsidR="00795FE1" w:rsidRPr="003B27E8" w:rsidRDefault="00795FE1" w:rsidP="00F20A7C">
      <w:pPr>
        <w:ind w:firstLine="426"/>
        <w:contextualSpacing/>
        <w:jc w:val="both"/>
      </w:pPr>
      <w:r w:rsidRPr="003B27E8">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95FE1" w:rsidRPr="003B27E8" w:rsidRDefault="00795FE1" w:rsidP="00F20A7C">
      <w:pPr>
        <w:ind w:firstLine="426"/>
        <w:contextualSpacing/>
        <w:jc w:val="both"/>
      </w:pPr>
      <w:r w:rsidRPr="003B27E8">
        <w:t xml:space="preserve">Конструкция «ветвление». Условный оператор: полная и неполная формы. </w:t>
      </w:r>
    </w:p>
    <w:p w:rsidR="00795FE1" w:rsidRPr="003B27E8" w:rsidRDefault="00795FE1" w:rsidP="00F20A7C">
      <w:pPr>
        <w:ind w:firstLine="426"/>
        <w:contextualSpacing/>
        <w:jc w:val="both"/>
      </w:pPr>
      <w:r w:rsidRPr="003B27E8">
        <w:t xml:space="preserve">Выполнение  и невыполнения условия (истинность и ложность высказывания). Простые и составные условия. Запись составных условий. </w:t>
      </w:r>
    </w:p>
    <w:p w:rsidR="00795FE1" w:rsidRPr="003B27E8" w:rsidRDefault="00795FE1" w:rsidP="00F20A7C">
      <w:pPr>
        <w:ind w:firstLine="426"/>
        <w:contextualSpacing/>
        <w:jc w:val="both"/>
      </w:pPr>
      <w:r w:rsidRPr="003B27E8">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95FE1" w:rsidRPr="003B27E8" w:rsidRDefault="00795FE1" w:rsidP="00F20A7C">
      <w:pPr>
        <w:ind w:firstLine="426"/>
        <w:contextualSpacing/>
        <w:jc w:val="both"/>
      </w:pPr>
      <w:r w:rsidRPr="003B27E8">
        <w:t>Запись алгоритмических конструкций в выбранном языке программирования.</w:t>
      </w:r>
    </w:p>
    <w:p w:rsidR="00795FE1" w:rsidRPr="003B27E8" w:rsidRDefault="00795FE1" w:rsidP="00F20A7C">
      <w:pPr>
        <w:ind w:firstLine="426"/>
        <w:contextualSpacing/>
        <w:jc w:val="both"/>
      </w:pPr>
      <w:r w:rsidRPr="003B27E8">
        <w:t>Примеры записи команд ветвления и повторения и других конструкций в различных алгоритмических языках.</w:t>
      </w:r>
    </w:p>
    <w:p w:rsidR="00795FE1" w:rsidRPr="003B27E8" w:rsidRDefault="00795FE1" w:rsidP="00F20A7C">
      <w:pPr>
        <w:ind w:firstLine="426"/>
        <w:contextualSpacing/>
        <w:jc w:val="both"/>
      </w:pPr>
      <w:r w:rsidRPr="003B27E8">
        <w:t>Разработка алгоритмов и программ</w:t>
      </w:r>
      <w:r w:rsidR="00B02DBB">
        <w:t>.</w:t>
      </w:r>
    </w:p>
    <w:p w:rsidR="00795FE1" w:rsidRPr="003B27E8" w:rsidRDefault="00795FE1" w:rsidP="00F20A7C">
      <w:pPr>
        <w:ind w:firstLine="426"/>
        <w:contextualSpacing/>
        <w:jc w:val="both"/>
      </w:pPr>
      <w:r w:rsidRPr="003B27E8">
        <w:t>Оператор присваивания. Представление о структурах данных.</w:t>
      </w:r>
    </w:p>
    <w:p w:rsidR="00795FE1" w:rsidRPr="003B27E8" w:rsidRDefault="00795FE1" w:rsidP="00F20A7C">
      <w:pPr>
        <w:ind w:firstLine="426"/>
        <w:contextualSpacing/>
        <w:jc w:val="both"/>
      </w:pPr>
      <w:r w:rsidRPr="003B27E8">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795FE1" w:rsidRPr="003B27E8" w:rsidRDefault="00795FE1" w:rsidP="00F20A7C">
      <w:pPr>
        <w:ind w:firstLine="426"/>
        <w:contextualSpacing/>
        <w:jc w:val="both"/>
      </w:pPr>
      <w:r w:rsidRPr="003B27E8">
        <w:t>Примеры задач обработки данных:</w:t>
      </w:r>
    </w:p>
    <w:p w:rsidR="00795FE1" w:rsidRPr="003B27E8" w:rsidRDefault="00B02DBB" w:rsidP="00F20A7C">
      <w:pPr>
        <w:contextualSpacing/>
        <w:jc w:val="both"/>
      </w:pPr>
      <w:r>
        <w:t xml:space="preserve">- </w:t>
      </w:r>
      <w:r w:rsidR="00795FE1" w:rsidRPr="003B27E8">
        <w:t>нахождение минимального и максимального числа из двух, трех, четырех данных чисел;</w:t>
      </w:r>
    </w:p>
    <w:p w:rsidR="00795FE1" w:rsidRPr="003B27E8" w:rsidRDefault="00B02DBB" w:rsidP="00F20A7C">
      <w:pPr>
        <w:contextualSpacing/>
        <w:jc w:val="both"/>
      </w:pPr>
      <w:r>
        <w:t xml:space="preserve">- </w:t>
      </w:r>
      <w:r w:rsidR="00795FE1" w:rsidRPr="003B27E8">
        <w:t>нахождение всех корней заданного квадратного уравнения;</w:t>
      </w:r>
    </w:p>
    <w:p w:rsidR="00795FE1" w:rsidRPr="003B27E8" w:rsidRDefault="00B02DBB" w:rsidP="00F20A7C">
      <w:pPr>
        <w:contextualSpacing/>
        <w:jc w:val="both"/>
      </w:pPr>
      <w:r>
        <w:t xml:space="preserve">- </w:t>
      </w:r>
      <w:r w:rsidR="00795FE1" w:rsidRPr="003B27E8">
        <w:t>заполнение числового массива в соответствии с формулой или путем ввода чисел;</w:t>
      </w:r>
    </w:p>
    <w:p w:rsidR="00795FE1" w:rsidRPr="003B27E8" w:rsidRDefault="00B02DBB" w:rsidP="00F20A7C">
      <w:pPr>
        <w:contextualSpacing/>
        <w:jc w:val="both"/>
      </w:pPr>
      <w:r>
        <w:t xml:space="preserve">- </w:t>
      </w:r>
      <w:r w:rsidR="00795FE1" w:rsidRPr="003B27E8">
        <w:t>нахождение суммы элементов данной конечной числовой последовательности или массива;</w:t>
      </w:r>
    </w:p>
    <w:p w:rsidR="00795FE1" w:rsidRPr="003B27E8" w:rsidRDefault="00B02DBB" w:rsidP="00F20A7C">
      <w:pPr>
        <w:contextualSpacing/>
        <w:jc w:val="both"/>
      </w:pPr>
      <w:r>
        <w:t xml:space="preserve">- </w:t>
      </w:r>
      <w:r w:rsidR="00795FE1" w:rsidRPr="003B27E8">
        <w:t>нахождение минимального (максимального) элемента массива.</w:t>
      </w:r>
    </w:p>
    <w:p w:rsidR="00795FE1" w:rsidRPr="003B27E8" w:rsidRDefault="00795FE1" w:rsidP="00F20A7C">
      <w:pPr>
        <w:ind w:firstLine="426"/>
        <w:contextualSpacing/>
        <w:jc w:val="both"/>
      </w:pPr>
      <w:r w:rsidRPr="003B27E8">
        <w:t>Знакомство с алгоритмами решения этих задач. Реализации этих алгоритмов в выбранной среде программирования.</w:t>
      </w:r>
    </w:p>
    <w:p w:rsidR="00795FE1" w:rsidRPr="003B27E8" w:rsidRDefault="00795FE1" w:rsidP="00F20A7C">
      <w:pPr>
        <w:ind w:firstLine="426"/>
        <w:contextualSpacing/>
        <w:jc w:val="both"/>
      </w:pPr>
      <w:r w:rsidRPr="003B27E8">
        <w:t>Составление алгоритмов и программ по управлению исполнителями Робот, Черепашка, Чертежник и др.</w:t>
      </w:r>
    </w:p>
    <w:p w:rsidR="00795FE1" w:rsidRPr="003B27E8" w:rsidRDefault="00795FE1" w:rsidP="00F20A7C">
      <w:pPr>
        <w:ind w:firstLine="426"/>
        <w:contextualSpacing/>
        <w:jc w:val="both"/>
      </w:pPr>
      <w:r w:rsidRPr="003B27E8">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95FE1" w:rsidRPr="003B27E8" w:rsidRDefault="00795FE1" w:rsidP="00F20A7C">
      <w:pPr>
        <w:ind w:firstLine="426"/>
        <w:contextualSpacing/>
        <w:jc w:val="both"/>
      </w:pPr>
      <w:r w:rsidRPr="003B27E8">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95FE1" w:rsidRPr="003B27E8" w:rsidRDefault="00795FE1" w:rsidP="00F20A7C">
      <w:pPr>
        <w:ind w:firstLine="426"/>
        <w:contextualSpacing/>
        <w:jc w:val="both"/>
      </w:pPr>
      <w:r w:rsidRPr="003B27E8">
        <w:t>Простейшие приемы диалоговой отладки программ (выбор точки останова, пошаговое выполнение, просмотр значений величин, отладочный вывод).</w:t>
      </w:r>
    </w:p>
    <w:p w:rsidR="00795FE1" w:rsidRPr="003B27E8" w:rsidRDefault="00795FE1" w:rsidP="00F20A7C">
      <w:pPr>
        <w:ind w:firstLine="426"/>
        <w:contextualSpacing/>
        <w:jc w:val="both"/>
      </w:pPr>
      <w:r w:rsidRPr="003B27E8">
        <w:t>Знакомство с документированием программ. Составление описание программы по образцу.</w:t>
      </w:r>
    </w:p>
    <w:p w:rsidR="00795FE1" w:rsidRPr="003B27E8" w:rsidRDefault="00795FE1" w:rsidP="00F20A7C">
      <w:pPr>
        <w:ind w:firstLine="426"/>
        <w:contextualSpacing/>
        <w:jc w:val="both"/>
      </w:pPr>
      <w:r w:rsidRPr="003B27E8">
        <w:lastRenderedPageBreak/>
        <w:t>Анализ алгоритмов</w:t>
      </w:r>
      <w:r w:rsidR="00B02DBB">
        <w:t>.</w:t>
      </w:r>
    </w:p>
    <w:p w:rsidR="00795FE1" w:rsidRPr="003B27E8" w:rsidRDefault="00795FE1" w:rsidP="00F20A7C">
      <w:pPr>
        <w:ind w:firstLine="426"/>
        <w:contextualSpacing/>
        <w:jc w:val="both"/>
      </w:pPr>
      <w:r w:rsidRPr="003B27E8">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95FE1" w:rsidRPr="003B27E8" w:rsidRDefault="00795FE1" w:rsidP="00F20A7C">
      <w:pPr>
        <w:ind w:firstLine="426"/>
        <w:contextualSpacing/>
        <w:jc w:val="both"/>
      </w:pPr>
      <w:r w:rsidRPr="003B27E8">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95FE1" w:rsidRPr="003B27E8" w:rsidRDefault="00795FE1" w:rsidP="00F20A7C">
      <w:pPr>
        <w:ind w:firstLine="426"/>
        <w:contextualSpacing/>
        <w:jc w:val="both"/>
      </w:pPr>
      <w:r w:rsidRPr="003B27E8">
        <w:t>Робототехника</w:t>
      </w:r>
      <w:r w:rsidR="00B02DBB">
        <w:t>.</w:t>
      </w:r>
    </w:p>
    <w:p w:rsidR="00795FE1" w:rsidRPr="003B27E8" w:rsidRDefault="00795FE1" w:rsidP="00F20A7C">
      <w:pPr>
        <w:ind w:firstLine="426"/>
        <w:contextualSpacing/>
        <w:jc w:val="both"/>
      </w:pPr>
      <w:r w:rsidRPr="003B27E8">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95FE1" w:rsidRPr="003B27E8" w:rsidRDefault="00795FE1" w:rsidP="00F20A7C">
      <w:pPr>
        <w:ind w:firstLine="426"/>
        <w:contextualSpacing/>
        <w:jc w:val="both"/>
      </w:pPr>
      <w:r w:rsidRPr="003B27E8">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95FE1" w:rsidRPr="003B27E8" w:rsidRDefault="00795FE1" w:rsidP="00F20A7C">
      <w:pPr>
        <w:ind w:firstLine="426"/>
        <w:contextualSpacing/>
        <w:jc w:val="both"/>
      </w:pPr>
      <w:r w:rsidRPr="003B27E8">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95FE1" w:rsidRPr="003B27E8" w:rsidRDefault="00795FE1" w:rsidP="00F20A7C">
      <w:pPr>
        <w:ind w:firstLine="426"/>
        <w:contextualSpacing/>
        <w:jc w:val="both"/>
      </w:pPr>
      <w:r w:rsidRPr="003B27E8">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95FE1" w:rsidRPr="003B27E8" w:rsidRDefault="00795FE1" w:rsidP="00F20A7C">
      <w:pPr>
        <w:ind w:firstLine="426"/>
        <w:contextualSpacing/>
        <w:jc w:val="both"/>
      </w:pPr>
      <w:r w:rsidRPr="003B27E8">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95FE1" w:rsidRPr="003B27E8" w:rsidRDefault="00795FE1" w:rsidP="00F20A7C">
      <w:pPr>
        <w:ind w:firstLine="426"/>
        <w:contextualSpacing/>
        <w:jc w:val="both"/>
      </w:pPr>
      <w:r w:rsidRPr="003B27E8">
        <w:t>Математическое моделирование</w:t>
      </w:r>
      <w:r w:rsidR="00B02DBB">
        <w:t>.</w:t>
      </w:r>
    </w:p>
    <w:p w:rsidR="00795FE1" w:rsidRPr="003B27E8" w:rsidRDefault="00795FE1" w:rsidP="00F20A7C">
      <w:pPr>
        <w:ind w:firstLine="426"/>
        <w:contextualSpacing/>
        <w:jc w:val="both"/>
      </w:pPr>
      <w:r w:rsidRPr="003B27E8">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95FE1" w:rsidRPr="003B27E8" w:rsidRDefault="00795FE1" w:rsidP="00F20A7C">
      <w:pPr>
        <w:ind w:firstLine="426"/>
        <w:contextualSpacing/>
        <w:jc w:val="both"/>
      </w:pPr>
      <w:r w:rsidRPr="003B27E8">
        <w:t>Компьютерные эксперименты.</w:t>
      </w:r>
    </w:p>
    <w:p w:rsidR="00795FE1" w:rsidRPr="003B27E8" w:rsidRDefault="00795FE1" w:rsidP="00F20A7C">
      <w:pPr>
        <w:ind w:firstLine="426"/>
        <w:contextualSpacing/>
        <w:jc w:val="both"/>
      </w:pPr>
      <w:r w:rsidRPr="003B27E8">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95FE1" w:rsidRPr="003B27E8" w:rsidRDefault="00795FE1" w:rsidP="00F20A7C">
      <w:pPr>
        <w:ind w:firstLine="426"/>
        <w:contextualSpacing/>
        <w:jc w:val="both"/>
      </w:pPr>
      <w:r w:rsidRPr="003B27E8">
        <w:t>Использование программных систем и сервисов</w:t>
      </w:r>
      <w:r w:rsidR="00B02DBB">
        <w:t>.</w:t>
      </w:r>
    </w:p>
    <w:p w:rsidR="00795FE1" w:rsidRPr="003B27E8" w:rsidRDefault="00795FE1" w:rsidP="00F20A7C">
      <w:pPr>
        <w:ind w:firstLine="426"/>
        <w:contextualSpacing/>
        <w:jc w:val="both"/>
      </w:pPr>
      <w:r w:rsidRPr="003B27E8">
        <w:t>Файловая система</w:t>
      </w:r>
      <w:r w:rsidR="00B02DBB">
        <w:t>.</w:t>
      </w:r>
    </w:p>
    <w:p w:rsidR="00795FE1" w:rsidRPr="003B27E8" w:rsidRDefault="00795FE1" w:rsidP="00F20A7C">
      <w:pPr>
        <w:ind w:firstLine="426"/>
        <w:contextualSpacing/>
        <w:jc w:val="both"/>
      </w:pPr>
      <w:r w:rsidRPr="003B27E8">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95FE1" w:rsidRPr="003B27E8" w:rsidRDefault="00795FE1" w:rsidP="00F20A7C">
      <w:pPr>
        <w:ind w:firstLine="426"/>
        <w:contextualSpacing/>
        <w:jc w:val="both"/>
      </w:pPr>
      <w:r w:rsidRPr="003B27E8">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95FE1" w:rsidRPr="003B27E8" w:rsidRDefault="00795FE1" w:rsidP="00F20A7C">
      <w:pPr>
        <w:ind w:firstLine="426"/>
        <w:contextualSpacing/>
        <w:jc w:val="both"/>
      </w:pPr>
      <w:r w:rsidRPr="003B27E8">
        <w:t>Архивирование и разархивирование.</w:t>
      </w:r>
    </w:p>
    <w:p w:rsidR="00795FE1" w:rsidRPr="003B27E8" w:rsidRDefault="00795FE1" w:rsidP="00F20A7C">
      <w:pPr>
        <w:ind w:firstLine="426"/>
        <w:contextualSpacing/>
        <w:jc w:val="both"/>
      </w:pPr>
      <w:r w:rsidRPr="003B27E8">
        <w:t>Файловый менеджер.</w:t>
      </w:r>
    </w:p>
    <w:p w:rsidR="00795FE1" w:rsidRPr="003B27E8" w:rsidRDefault="00795FE1" w:rsidP="00F20A7C">
      <w:pPr>
        <w:ind w:firstLine="426"/>
        <w:contextualSpacing/>
        <w:jc w:val="both"/>
      </w:pPr>
      <w:r w:rsidRPr="003B27E8">
        <w:t>Поиск в файловой системе.</w:t>
      </w:r>
    </w:p>
    <w:p w:rsidR="00795FE1" w:rsidRPr="003B27E8" w:rsidRDefault="00795FE1" w:rsidP="00F20A7C">
      <w:pPr>
        <w:ind w:firstLine="426"/>
        <w:contextualSpacing/>
        <w:jc w:val="both"/>
      </w:pPr>
      <w:r w:rsidRPr="003B27E8">
        <w:t>Подготовка текстов и демонстрационных материалов</w:t>
      </w:r>
      <w:r w:rsidR="00B02DBB">
        <w:t>.</w:t>
      </w:r>
    </w:p>
    <w:p w:rsidR="00795FE1" w:rsidRPr="003B27E8" w:rsidRDefault="00795FE1" w:rsidP="00F20A7C">
      <w:pPr>
        <w:ind w:firstLine="426"/>
        <w:contextualSpacing/>
        <w:jc w:val="both"/>
      </w:pPr>
      <w:r w:rsidRPr="003B27E8">
        <w:t xml:space="preserve">Текстовые документы и их структурные элементы (страница, абзац, строка, слово, символ). </w:t>
      </w:r>
    </w:p>
    <w:p w:rsidR="00795FE1" w:rsidRPr="003B27E8" w:rsidRDefault="00795FE1" w:rsidP="00F20A7C">
      <w:pPr>
        <w:ind w:firstLine="426"/>
        <w:contextualSpacing/>
        <w:jc w:val="both"/>
      </w:pPr>
      <w:r w:rsidRPr="003B27E8">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95FE1" w:rsidRPr="003B27E8" w:rsidRDefault="00795FE1" w:rsidP="00F20A7C">
      <w:pPr>
        <w:ind w:firstLine="426"/>
        <w:contextualSpacing/>
        <w:jc w:val="both"/>
      </w:pPr>
      <w:r w:rsidRPr="003B27E8">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795FE1" w:rsidRPr="003B27E8" w:rsidRDefault="00795FE1" w:rsidP="00F20A7C">
      <w:pPr>
        <w:ind w:firstLine="426"/>
        <w:contextualSpacing/>
        <w:jc w:val="both"/>
      </w:pPr>
      <w:r w:rsidRPr="003B27E8">
        <w:t>Проверка правописания, словари.</w:t>
      </w:r>
    </w:p>
    <w:p w:rsidR="00795FE1" w:rsidRPr="003B27E8" w:rsidRDefault="00795FE1" w:rsidP="00F20A7C">
      <w:pPr>
        <w:ind w:firstLine="426"/>
        <w:contextualSpacing/>
        <w:jc w:val="both"/>
      </w:pPr>
      <w:r w:rsidRPr="003B27E8">
        <w:lastRenderedPageBreak/>
        <w:t>Инструменты ввода текста с использованием сканера, программ распознавания, расшифровки устной речи. Компьютерный перевод.</w:t>
      </w:r>
    </w:p>
    <w:p w:rsidR="00795FE1" w:rsidRPr="003B27E8" w:rsidRDefault="00795FE1" w:rsidP="00F20A7C">
      <w:pPr>
        <w:ind w:firstLine="426"/>
        <w:contextualSpacing/>
        <w:jc w:val="both"/>
      </w:pPr>
      <w:r w:rsidRPr="003B27E8">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95FE1" w:rsidRPr="003B27E8" w:rsidRDefault="00795FE1" w:rsidP="00F20A7C">
      <w:pPr>
        <w:ind w:firstLine="426"/>
        <w:contextualSpacing/>
        <w:jc w:val="both"/>
      </w:pPr>
      <w:r w:rsidRPr="003B27E8">
        <w:t>Подготовка компьютерных презентаций. Включение в презентацию аудиовизуальных объектов.</w:t>
      </w:r>
    </w:p>
    <w:p w:rsidR="00795FE1" w:rsidRPr="003B27E8" w:rsidRDefault="00795FE1" w:rsidP="00F20A7C">
      <w:pPr>
        <w:ind w:firstLine="426"/>
        <w:contextualSpacing/>
        <w:jc w:val="both"/>
      </w:pPr>
      <w:r w:rsidRPr="003B27E8">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795FE1" w:rsidRPr="003B27E8" w:rsidRDefault="00795FE1" w:rsidP="00F20A7C">
      <w:pPr>
        <w:ind w:firstLine="426"/>
        <w:contextualSpacing/>
        <w:jc w:val="both"/>
      </w:pPr>
      <w:r w:rsidRPr="003B27E8">
        <w:t>Ввод изображений с использованием различных цифровых устройств (цифровых фотоаппаратов и микроскопов, видеокамер, сканеров и т. д.).</w:t>
      </w:r>
    </w:p>
    <w:p w:rsidR="00795FE1" w:rsidRPr="003B27E8" w:rsidRDefault="00795FE1" w:rsidP="00F20A7C">
      <w:pPr>
        <w:ind w:firstLine="426"/>
        <w:contextualSpacing/>
        <w:jc w:val="both"/>
      </w:pPr>
      <w:r w:rsidRPr="003B27E8">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95FE1" w:rsidRPr="003B27E8" w:rsidRDefault="00795FE1" w:rsidP="00F20A7C">
      <w:pPr>
        <w:ind w:firstLine="426"/>
        <w:contextualSpacing/>
        <w:jc w:val="both"/>
      </w:pPr>
      <w:r w:rsidRPr="003B27E8">
        <w:t>Электронные (динамические) таблицы</w:t>
      </w:r>
      <w:r w:rsidR="00B02DBB">
        <w:t>.</w:t>
      </w:r>
    </w:p>
    <w:p w:rsidR="00795FE1" w:rsidRPr="003B27E8" w:rsidRDefault="00795FE1" w:rsidP="00F20A7C">
      <w:pPr>
        <w:ind w:firstLine="426"/>
        <w:contextualSpacing/>
        <w:jc w:val="both"/>
      </w:pPr>
      <w:r w:rsidRPr="003B27E8">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95FE1" w:rsidRPr="003B27E8" w:rsidRDefault="00795FE1" w:rsidP="00F20A7C">
      <w:pPr>
        <w:ind w:firstLine="426"/>
        <w:contextualSpacing/>
        <w:jc w:val="both"/>
      </w:pPr>
      <w:r w:rsidRPr="003B27E8">
        <w:t>Базы данных. Поиск информации</w:t>
      </w:r>
      <w:r w:rsidR="00B02DBB">
        <w:t>.</w:t>
      </w:r>
    </w:p>
    <w:p w:rsidR="00795FE1" w:rsidRPr="003B27E8" w:rsidRDefault="00795FE1" w:rsidP="00F20A7C">
      <w:pPr>
        <w:ind w:firstLine="426"/>
        <w:contextualSpacing/>
        <w:jc w:val="both"/>
      </w:pPr>
      <w:r w:rsidRPr="003B27E8">
        <w:t>Базы данных. Таблица как представление отношения. Поиск данных в готовой базе. Связи между таблицами.</w:t>
      </w:r>
    </w:p>
    <w:p w:rsidR="00795FE1" w:rsidRPr="003B27E8" w:rsidRDefault="00795FE1" w:rsidP="00F20A7C">
      <w:pPr>
        <w:ind w:firstLine="426"/>
        <w:contextualSpacing/>
        <w:jc w:val="both"/>
      </w:pPr>
      <w:r w:rsidRPr="003B27E8">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795FE1" w:rsidRPr="003B27E8" w:rsidRDefault="00795FE1" w:rsidP="00F20A7C">
      <w:pPr>
        <w:ind w:firstLine="426"/>
        <w:contextualSpacing/>
        <w:jc w:val="both"/>
      </w:pPr>
      <w:r w:rsidRPr="003B27E8">
        <w:t>Работа в информационном пространстве. Информационно-коммуникационные технологии</w:t>
      </w:r>
    </w:p>
    <w:p w:rsidR="00795FE1" w:rsidRPr="003B27E8" w:rsidRDefault="00795FE1" w:rsidP="00F20A7C">
      <w:pPr>
        <w:ind w:firstLine="426"/>
        <w:contextualSpacing/>
        <w:jc w:val="both"/>
      </w:pPr>
      <w:r w:rsidRPr="003B27E8">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95FE1" w:rsidRPr="003B27E8" w:rsidRDefault="00795FE1" w:rsidP="00F20A7C">
      <w:pPr>
        <w:ind w:firstLine="426"/>
        <w:contextualSpacing/>
        <w:jc w:val="both"/>
      </w:pPr>
      <w:r w:rsidRPr="003B27E8">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95FE1" w:rsidRPr="003B27E8" w:rsidRDefault="00795FE1" w:rsidP="00F20A7C">
      <w:pPr>
        <w:ind w:firstLine="426"/>
        <w:contextualSpacing/>
        <w:jc w:val="both"/>
      </w:pPr>
      <w:r w:rsidRPr="003B27E8">
        <w:t>Компьютерные вирусы и другие вредоносные программы; защита от них.</w:t>
      </w:r>
    </w:p>
    <w:p w:rsidR="00795FE1" w:rsidRPr="003B27E8" w:rsidRDefault="00795FE1" w:rsidP="00F20A7C">
      <w:pPr>
        <w:ind w:firstLine="426"/>
        <w:contextualSpacing/>
        <w:jc w:val="both"/>
      </w:pPr>
      <w:r w:rsidRPr="003B27E8">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95FE1" w:rsidRPr="003B27E8" w:rsidRDefault="00795FE1" w:rsidP="00F20A7C">
      <w:pPr>
        <w:ind w:firstLine="426"/>
        <w:contextualSpacing/>
        <w:jc w:val="both"/>
      </w:pPr>
      <w:r w:rsidRPr="003B27E8">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95FE1" w:rsidRPr="003B27E8" w:rsidRDefault="00795FE1" w:rsidP="00F20A7C">
      <w:pPr>
        <w:ind w:firstLine="426"/>
        <w:contextualSpacing/>
        <w:jc w:val="both"/>
      </w:pPr>
      <w:r w:rsidRPr="003B27E8">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95FE1" w:rsidRPr="003B27E8" w:rsidRDefault="00795FE1" w:rsidP="00F20A7C">
      <w:pPr>
        <w:ind w:firstLine="426"/>
        <w:contextualSpacing/>
        <w:jc w:val="both"/>
      </w:pPr>
    </w:p>
    <w:p w:rsidR="00193C69" w:rsidRDefault="00193C69" w:rsidP="00F20A7C">
      <w:pPr>
        <w:contextualSpacing/>
        <w:jc w:val="both"/>
        <w:rPr>
          <w:b/>
        </w:rPr>
      </w:pPr>
      <w:bookmarkStart w:id="86" w:name="_Toc409691710"/>
      <w:bookmarkStart w:id="87" w:name="_Toc410654035"/>
      <w:bookmarkStart w:id="88" w:name="_Toc414553246"/>
    </w:p>
    <w:p w:rsidR="00193C69" w:rsidRDefault="00193C69" w:rsidP="00F20A7C">
      <w:pPr>
        <w:contextualSpacing/>
        <w:jc w:val="both"/>
        <w:rPr>
          <w:b/>
        </w:rPr>
      </w:pPr>
    </w:p>
    <w:p w:rsidR="00795FE1" w:rsidRPr="00B02DBB" w:rsidRDefault="00193C69" w:rsidP="00F20A7C">
      <w:pPr>
        <w:contextualSpacing/>
        <w:jc w:val="both"/>
        <w:rPr>
          <w:b/>
        </w:rPr>
      </w:pPr>
      <w:r>
        <w:rPr>
          <w:b/>
        </w:rPr>
        <w:t>2.2.2.9</w:t>
      </w:r>
      <w:r w:rsidR="00795FE1" w:rsidRPr="00B02DBB">
        <w:rPr>
          <w:b/>
        </w:rPr>
        <w:t>. Физика</w:t>
      </w:r>
      <w:bookmarkEnd w:id="86"/>
      <w:bookmarkEnd w:id="87"/>
      <w:bookmarkEnd w:id="88"/>
      <w:r w:rsidR="00B02DBB" w:rsidRPr="00B02DBB">
        <w:rPr>
          <w:b/>
        </w:rPr>
        <w:t>.</w:t>
      </w:r>
    </w:p>
    <w:p w:rsidR="00795FE1" w:rsidRPr="003B27E8" w:rsidRDefault="00795FE1" w:rsidP="00F20A7C">
      <w:pPr>
        <w:ind w:firstLine="426"/>
        <w:contextualSpacing/>
        <w:jc w:val="both"/>
      </w:pPr>
      <w:r w:rsidRPr="003B27E8">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95FE1" w:rsidRPr="003B27E8" w:rsidRDefault="00795FE1" w:rsidP="00F20A7C">
      <w:pPr>
        <w:ind w:firstLine="426"/>
        <w:contextualSpacing/>
        <w:jc w:val="both"/>
      </w:pPr>
      <w:r w:rsidRPr="003B27E8">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95FE1" w:rsidRPr="003B27E8" w:rsidRDefault="00795FE1" w:rsidP="00F20A7C">
      <w:pPr>
        <w:ind w:firstLine="426"/>
        <w:contextualSpacing/>
        <w:jc w:val="both"/>
      </w:pPr>
      <w:r w:rsidRPr="003B27E8">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95FE1" w:rsidRPr="003B27E8" w:rsidRDefault="00795FE1" w:rsidP="00F20A7C">
      <w:pPr>
        <w:ind w:firstLine="426"/>
        <w:contextualSpacing/>
        <w:jc w:val="both"/>
      </w:pPr>
      <w:r w:rsidRPr="003B27E8">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Физика и физические методы изучения природы</w:t>
      </w:r>
      <w:r w:rsidR="00B02DBB">
        <w:t>.</w:t>
      </w:r>
    </w:p>
    <w:p w:rsidR="00795FE1" w:rsidRPr="003B27E8" w:rsidRDefault="00795FE1" w:rsidP="00F20A7C">
      <w:pPr>
        <w:ind w:firstLine="426"/>
        <w:contextualSpacing/>
        <w:jc w:val="both"/>
      </w:pPr>
      <w:r w:rsidRPr="003B27E8">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795FE1" w:rsidRPr="003B27E8" w:rsidRDefault="00795FE1" w:rsidP="00F20A7C">
      <w:pPr>
        <w:ind w:firstLine="426"/>
        <w:contextualSpacing/>
        <w:jc w:val="both"/>
      </w:pPr>
      <w:r w:rsidRPr="003B27E8">
        <w:t>Физические величины и их измерение. Точность и погрешность измерений. Международная система единиц.</w:t>
      </w:r>
    </w:p>
    <w:p w:rsidR="00795FE1" w:rsidRPr="003B27E8" w:rsidRDefault="00795FE1" w:rsidP="00F20A7C">
      <w:pPr>
        <w:ind w:firstLine="426"/>
        <w:contextualSpacing/>
        <w:jc w:val="both"/>
      </w:pPr>
      <w:r w:rsidRPr="003B27E8">
        <w:t>Физические законы и закономерности. Физика и техника. Научный метод познания. Роль физики в формировании естественнонаучной грамотности.</w:t>
      </w:r>
    </w:p>
    <w:p w:rsidR="00795FE1" w:rsidRPr="003B27E8" w:rsidRDefault="00795FE1" w:rsidP="00F20A7C">
      <w:pPr>
        <w:ind w:firstLine="426"/>
        <w:contextualSpacing/>
        <w:jc w:val="both"/>
      </w:pPr>
      <w:r w:rsidRPr="003B27E8">
        <w:t>Механические явления</w:t>
      </w:r>
      <w:r w:rsidR="00B02DBB">
        <w:t>.</w:t>
      </w:r>
    </w:p>
    <w:p w:rsidR="00795FE1" w:rsidRPr="003B27E8" w:rsidRDefault="00795FE1" w:rsidP="00F20A7C">
      <w:pPr>
        <w:ind w:firstLine="426"/>
        <w:contextualSpacing/>
        <w:jc w:val="both"/>
      </w:pPr>
      <w:r w:rsidRPr="003B27E8">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95FE1" w:rsidRPr="003B27E8" w:rsidRDefault="00795FE1" w:rsidP="00F20A7C">
      <w:pPr>
        <w:ind w:firstLine="426"/>
        <w:contextualSpacing/>
        <w:jc w:val="both"/>
      </w:pPr>
      <w:r w:rsidRPr="003B27E8">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95FE1" w:rsidRPr="003B27E8" w:rsidRDefault="00795FE1" w:rsidP="00F20A7C">
      <w:pPr>
        <w:ind w:firstLine="426"/>
        <w:contextualSpacing/>
        <w:jc w:val="both"/>
      </w:pPr>
      <w:r w:rsidRPr="003B27E8">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95FE1" w:rsidRPr="003B27E8" w:rsidRDefault="00795FE1" w:rsidP="00F20A7C">
      <w:pPr>
        <w:ind w:firstLine="426"/>
        <w:contextualSpacing/>
        <w:jc w:val="both"/>
      </w:pPr>
      <w:r w:rsidRPr="003B27E8">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95FE1" w:rsidRPr="003B27E8" w:rsidRDefault="00795FE1" w:rsidP="00F20A7C">
      <w:pPr>
        <w:ind w:firstLine="426"/>
        <w:contextualSpacing/>
        <w:jc w:val="both"/>
      </w:pPr>
      <w:r w:rsidRPr="003B27E8">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95FE1" w:rsidRPr="003B27E8" w:rsidRDefault="00795FE1" w:rsidP="00F20A7C">
      <w:pPr>
        <w:ind w:firstLine="426"/>
        <w:contextualSpacing/>
        <w:jc w:val="both"/>
      </w:pPr>
      <w:r w:rsidRPr="003B27E8">
        <w:t>Тепловые явления</w:t>
      </w:r>
      <w:r w:rsidR="00B02DBB">
        <w:t>.</w:t>
      </w:r>
    </w:p>
    <w:p w:rsidR="00795FE1" w:rsidRPr="003B27E8" w:rsidRDefault="00795FE1" w:rsidP="00F20A7C">
      <w:pPr>
        <w:ind w:firstLine="426"/>
        <w:contextualSpacing/>
        <w:jc w:val="both"/>
      </w:pPr>
      <w:r w:rsidRPr="003B27E8">
        <w:t xml:space="preserve">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w:t>
      </w:r>
      <w:r w:rsidRPr="003B27E8">
        <w:lastRenderedPageBreak/>
        <w:t>отталкивание) молекул. Агрегатные состояния вещества. Различие в строении твердых тел, жидкостей и газов.</w:t>
      </w:r>
    </w:p>
    <w:p w:rsidR="00795FE1" w:rsidRPr="003B27E8" w:rsidRDefault="00795FE1" w:rsidP="00F20A7C">
      <w:pPr>
        <w:ind w:firstLine="426"/>
        <w:contextualSpacing/>
        <w:jc w:val="both"/>
      </w:pPr>
      <w:r w:rsidRPr="003B27E8">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795FE1" w:rsidRPr="003B27E8" w:rsidRDefault="00795FE1" w:rsidP="00F20A7C">
      <w:pPr>
        <w:ind w:firstLine="426"/>
        <w:contextualSpacing/>
        <w:jc w:val="both"/>
      </w:pPr>
      <w:r w:rsidRPr="003B27E8">
        <w:t>Электромагнитные явления</w:t>
      </w:r>
      <w:r w:rsidR="00B02DBB">
        <w:t>.</w:t>
      </w:r>
    </w:p>
    <w:p w:rsidR="00795FE1" w:rsidRPr="003B27E8" w:rsidRDefault="00795FE1" w:rsidP="00F20A7C">
      <w:pPr>
        <w:ind w:firstLine="426"/>
        <w:contextualSpacing/>
        <w:jc w:val="both"/>
      </w:pPr>
      <w:r w:rsidRPr="003B27E8">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795FE1" w:rsidRPr="003B27E8" w:rsidRDefault="00795FE1" w:rsidP="00F20A7C">
      <w:pPr>
        <w:ind w:firstLine="426"/>
        <w:contextualSpacing/>
        <w:jc w:val="both"/>
      </w:pPr>
      <w:r w:rsidRPr="003B27E8">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95FE1" w:rsidRPr="003B27E8" w:rsidRDefault="00795FE1" w:rsidP="00F20A7C">
      <w:pPr>
        <w:ind w:firstLine="426"/>
        <w:contextualSpacing/>
        <w:jc w:val="both"/>
      </w:pPr>
      <w:r w:rsidRPr="003B27E8">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95FE1" w:rsidRPr="003B27E8" w:rsidRDefault="00795FE1" w:rsidP="00F20A7C">
      <w:pPr>
        <w:ind w:firstLine="426"/>
        <w:contextualSpacing/>
        <w:jc w:val="both"/>
      </w:pPr>
      <w:r w:rsidRPr="003B27E8">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95FE1" w:rsidRPr="003B27E8" w:rsidRDefault="00795FE1" w:rsidP="00F20A7C">
      <w:pPr>
        <w:ind w:firstLine="426"/>
        <w:contextualSpacing/>
        <w:jc w:val="both"/>
      </w:pPr>
      <w:r w:rsidRPr="003B27E8">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795FE1" w:rsidRPr="003B27E8" w:rsidRDefault="00795FE1" w:rsidP="00F20A7C">
      <w:pPr>
        <w:ind w:firstLine="426"/>
        <w:contextualSpacing/>
        <w:jc w:val="both"/>
      </w:pPr>
      <w:r w:rsidRPr="003B27E8">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795FE1" w:rsidRPr="003B27E8" w:rsidRDefault="00795FE1" w:rsidP="00F20A7C">
      <w:pPr>
        <w:ind w:firstLine="426"/>
        <w:contextualSpacing/>
        <w:jc w:val="both"/>
      </w:pPr>
      <w:r w:rsidRPr="003B27E8">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795FE1" w:rsidRPr="003B27E8" w:rsidRDefault="00795FE1" w:rsidP="00F20A7C">
      <w:pPr>
        <w:ind w:firstLine="426"/>
        <w:contextualSpacing/>
        <w:jc w:val="both"/>
      </w:pPr>
      <w:r w:rsidRPr="003B27E8">
        <w:t>Квантовые явления</w:t>
      </w:r>
      <w:r w:rsidR="00B02DBB">
        <w:t>.</w:t>
      </w:r>
    </w:p>
    <w:p w:rsidR="00795FE1" w:rsidRPr="003B27E8" w:rsidRDefault="00795FE1" w:rsidP="00F20A7C">
      <w:pPr>
        <w:ind w:firstLine="426"/>
        <w:contextualSpacing/>
        <w:jc w:val="both"/>
      </w:pPr>
      <w:r w:rsidRPr="003B27E8">
        <w:t>Строение атомов. Планетарная модель атома. Квантовый характер поглощения и испускания света атомами. Линейчатые спектры.</w:t>
      </w:r>
    </w:p>
    <w:p w:rsidR="00795FE1" w:rsidRPr="003B27E8" w:rsidRDefault="00795FE1" w:rsidP="00F20A7C">
      <w:pPr>
        <w:ind w:firstLine="426"/>
        <w:contextualSpacing/>
        <w:jc w:val="both"/>
      </w:pPr>
      <w:r w:rsidRPr="003B27E8">
        <w:t xml:space="preserve"> Опыты Резерфорда.</w:t>
      </w:r>
    </w:p>
    <w:p w:rsidR="00795FE1" w:rsidRPr="003B27E8" w:rsidRDefault="00795FE1" w:rsidP="00F20A7C">
      <w:pPr>
        <w:ind w:firstLine="426"/>
        <w:contextualSpacing/>
        <w:jc w:val="both"/>
      </w:pPr>
      <w:r w:rsidRPr="003B27E8">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795FE1" w:rsidRPr="003B27E8" w:rsidRDefault="00795FE1" w:rsidP="00F20A7C">
      <w:pPr>
        <w:ind w:firstLine="426"/>
        <w:contextualSpacing/>
        <w:jc w:val="both"/>
      </w:pPr>
      <w:r w:rsidRPr="003B27E8">
        <w:t>Строение и эволюция Вселенной</w:t>
      </w:r>
      <w:r w:rsidR="00B02DBB">
        <w:t>.</w:t>
      </w:r>
    </w:p>
    <w:p w:rsidR="00795FE1" w:rsidRPr="003B27E8" w:rsidRDefault="00795FE1" w:rsidP="00F20A7C">
      <w:pPr>
        <w:ind w:firstLine="426"/>
        <w:contextualSpacing/>
        <w:jc w:val="both"/>
      </w:pPr>
      <w:r w:rsidRPr="003B27E8">
        <w:lastRenderedPageBreak/>
        <w:t>Геоцентрическая и гелиоцентрическая системы мира. Фи</w:t>
      </w:r>
      <w:r w:rsidRPr="003B27E8">
        <w:softHyphen/>
        <w:t>зическая природа небесных тел Солнечной системы. Проис</w:t>
      </w:r>
      <w:r w:rsidRPr="003B27E8">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95FE1" w:rsidRPr="003B27E8" w:rsidRDefault="00795FE1" w:rsidP="00F20A7C">
      <w:pPr>
        <w:ind w:firstLine="426"/>
        <w:contextualSpacing/>
        <w:jc w:val="both"/>
      </w:pPr>
      <w:r w:rsidRPr="003B27E8">
        <w:t>Примерные темы лабораторных и практических работ</w:t>
      </w:r>
      <w:r w:rsidR="00B02DBB">
        <w:t>.</w:t>
      </w:r>
    </w:p>
    <w:p w:rsidR="00795FE1" w:rsidRPr="003B27E8" w:rsidRDefault="00795FE1" w:rsidP="00F20A7C">
      <w:pPr>
        <w:ind w:firstLine="426"/>
        <w:contextualSpacing/>
        <w:jc w:val="both"/>
      </w:pPr>
      <w:r w:rsidRPr="003B27E8">
        <w:t>Лабораторные работы (независимо от тематической принадлежности) делятся следующие типы:</w:t>
      </w:r>
    </w:p>
    <w:p w:rsidR="00795FE1" w:rsidRPr="003B27E8" w:rsidRDefault="00795FE1" w:rsidP="00F20A7C">
      <w:pPr>
        <w:ind w:firstLine="426"/>
        <w:contextualSpacing/>
        <w:jc w:val="both"/>
      </w:pPr>
      <w:r w:rsidRPr="003B27E8">
        <w:t>Проведение прямых измерений физических величин</w:t>
      </w:r>
      <w:r w:rsidR="00B02DBB">
        <w:t>.</w:t>
      </w:r>
      <w:r w:rsidRPr="003B27E8">
        <w:t xml:space="preserve"> </w:t>
      </w:r>
    </w:p>
    <w:p w:rsidR="00795FE1" w:rsidRPr="003B27E8" w:rsidRDefault="00795FE1" w:rsidP="00F20A7C">
      <w:pPr>
        <w:ind w:firstLine="426"/>
        <w:contextualSpacing/>
        <w:jc w:val="both"/>
      </w:pPr>
      <w:r w:rsidRPr="003B27E8">
        <w:t>Расчет по полученным результатам прямых измерений зависимого от них параметра (косвенные измерения).</w:t>
      </w:r>
    </w:p>
    <w:p w:rsidR="00795FE1" w:rsidRPr="003B27E8" w:rsidRDefault="00795FE1" w:rsidP="00F20A7C">
      <w:pPr>
        <w:ind w:firstLine="426"/>
        <w:contextualSpacing/>
        <w:jc w:val="both"/>
      </w:pPr>
      <w:r w:rsidRPr="003B27E8">
        <w:t>Наблюдение явлений и постановка опытов (на качественном уровне) по обнаружению факторов, влияющих на протекание данных явлений.</w:t>
      </w:r>
    </w:p>
    <w:p w:rsidR="00795FE1" w:rsidRPr="003B27E8" w:rsidRDefault="00795FE1" w:rsidP="00F20A7C">
      <w:pPr>
        <w:ind w:firstLine="426"/>
        <w:contextualSpacing/>
        <w:jc w:val="both"/>
      </w:pPr>
      <w:r w:rsidRPr="003B27E8">
        <w:t>Исследование зависимости одной физической величины от другой с представлением результатов в виде графика или таблицы.</w:t>
      </w:r>
    </w:p>
    <w:p w:rsidR="00795FE1" w:rsidRPr="003B27E8" w:rsidRDefault="00795FE1" w:rsidP="00F20A7C">
      <w:pPr>
        <w:ind w:firstLine="426"/>
        <w:contextualSpacing/>
        <w:jc w:val="both"/>
      </w:pPr>
      <w:r w:rsidRPr="003B27E8">
        <w:t xml:space="preserve">Проверка заданных предположений (прямые измерения физических величин и сравнение заданных соотношений между ними). </w:t>
      </w:r>
    </w:p>
    <w:p w:rsidR="00795FE1" w:rsidRPr="003B27E8" w:rsidRDefault="00795FE1" w:rsidP="00F20A7C">
      <w:pPr>
        <w:ind w:firstLine="426"/>
        <w:contextualSpacing/>
        <w:jc w:val="both"/>
      </w:pPr>
      <w:r w:rsidRPr="003B27E8">
        <w:t>Знакомство с техническими устройствами и их конструирование.</w:t>
      </w:r>
    </w:p>
    <w:p w:rsidR="00795FE1" w:rsidRPr="003B27E8" w:rsidRDefault="00795FE1" w:rsidP="00F20A7C">
      <w:pPr>
        <w:ind w:firstLine="426"/>
        <w:contextualSpacing/>
        <w:jc w:val="both"/>
      </w:pPr>
      <w:r w:rsidRPr="003B27E8">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95FE1" w:rsidRPr="003B27E8" w:rsidRDefault="00795FE1" w:rsidP="00F20A7C">
      <w:pPr>
        <w:ind w:firstLine="426"/>
        <w:contextualSpacing/>
        <w:jc w:val="both"/>
      </w:pPr>
      <w:r w:rsidRPr="003B27E8">
        <w:t>Проведение прямых измерений физических величин</w:t>
      </w:r>
      <w:r w:rsidR="00B02DBB">
        <w:t>.</w:t>
      </w:r>
    </w:p>
    <w:p w:rsidR="00795FE1" w:rsidRPr="003B27E8" w:rsidRDefault="00795FE1" w:rsidP="00F20A7C">
      <w:pPr>
        <w:ind w:firstLine="426"/>
        <w:contextualSpacing/>
        <w:jc w:val="both"/>
      </w:pPr>
      <w:r w:rsidRPr="003B27E8">
        <w:t>Измерение размеров тел.</w:t>
      </w:r>
    </w:p>
    <w:p w:rsidR="00795FE1" w:rsidRPr="003B27E8" w:rsidRDefault="00795FE1" w:rsidP="00F20A7C">
      <w:pPr>
        <w:ind w:firstLine="426"/>
        <w:contextualSpacing/>
        <w:jc w:val="both"/>
      </w:pPr>
      <w:r w:rsidRPr="003B27E8">
        <w:t>Измерение размеров малых тел.</w:t>
      </w:r>
    </w:p>
    <w:p w:rsidR="00795FE1" w:rsidRPr="003B27E8" w:rsidRDefault="00795FE1" w:rsidP="00F20A7C">
      <w:pPr>
        <w:ind w:firstLine="426"/>
        <w:contextualSpacing/>
        <w:jc w:val="both"/>
      </w:pPr>
      <w:r w:rsidRPr="003B27E8">
        <w:t>Измерение массы тела.</w:t>
      </w:r>
    </w:p>
    <w:p w:rsidR="00795FE1" w:rsidRPr="003B27E8" w:rsidRDefault="00795FE1" w:rsidP="00F20A7C">
      <w:pPr>
        <w:ind w:firstLine="426"/>
        <w:contextualSpacing/>
        <w:jc w:val="both"/>
      </w:pPr>
      <w:r w:rsidRPr="003B27E8">
        <w:t>Измерение объема тела.</w:t>
      </w:r>
    </w:p>
    <w:p w:rsidR="00795FE1" w:rsidRPr="003B27E8" w:rsidRDefault="00795FE1" w:rsidP="00F20A7C">
      <w:pPr>
        <w:ind w:firstLine="426"/>
        <w:contextualSpacing/>
        <w:jc w:val="both"/>
      </w:pPr>
      <w:r w:rsidRPr="003B27E8">
        <w:t>Измерение силы.</w:t>
      </w:r>
    </w:p>
    <w:p w:rsidR="00795FE1" w:rsidRPr="003B27E8" w:rsidRDefault="00795FE1" w:rsidP="00F20A7C">
      <w:pPr>
        <w:ind w:firstLine="426"/>
        <w:contextualSpacing/>
        <w:jc w:val="both"/>
      </w:pPr>
      <w:r w:rsidRPr="003B27E8">
        <w:t>Измерение времени процесса, периода колебаний.</w:t>
      </w:r>
    </w:p>
    <w:p w:rsidR="00795FE1" w:rsidRPr="003B27E8" w:rsidRDefault="00795FE1" w:rsidP="00F20A7C">
      <w:pPr>
        <w:ind w:firstLine="426"/>
        <w:contextualSpacing/>
        <w:jc w:val="both"/>
      </w:pPr>
      <w:r w:rsidRPr="003B27E8">
        <w:t>Измерение температуры.</w:t>
      </w:r>
    </w:p>
    <w:p w:rsidR="00795FE1" w:rsidRPr="003B27E8" w:rsidRDefault="00795FE1" w:rsidP="00F20A7C">
      <w:pPr>
        <w:ind w:firstLine="426"/>
        <w:contextualSpacing/>
        <w:jc w:val="both"/>
      </w:pPr>
      <w:r w:rsidRPr="003B27E8">
        <w:t>Измерение давления воздуха в баллоне под поршнем.</w:t>
      </w:r>
    </w:p>
    <w:p w:rsidR="00795FE1" w:rsidRPr="003B27E8" w:rsidRDefault="00795FE1" w:rsidP="00F20A7C">
      <w:pPr>
        <w:ind w:firstLine="426"/>
        <w:contextualSpacing/>
        <w:jc w:val="both"/>
      </w:pPr>
      <w:r w:rsidRPr="003B27E8">
        <w:t>Измерение силы тока и его регулирование.</w:t>
      </w:r>
    </w:p>
    <w:p w:rsidR="00795FE1" w:rsidRPr="003B27E8" w:rsidRDefault="00795FE1" w:rsidP="00F20A7C">
      <w:pPr>
        <w:ind w:firstLine="426"/>
        <w:contextualSpacing/>
        <w:jc w:val="both"/>
      </w:pPr>
      <w:r w:rsidRPr="003B27E8">
        <w:t>Измерение напряжения.</w:t>
      </w:r>
    </w:p>
    <w:p w:rsidR="00795FE1" w:rsidRPr="003B27E8" w:rsidRDefault="00795FE1" w:rsidP="00F20A7C">
      <w:pPr>
        <w:ind w:firstLine="426"/>
        <w:contextualSpacing/>
        <w:jc w:val="both"/>
      </w:pPr>
      <w:r w:rsidRPr="003B27E8">
        <w:t>Измерение углов падения и преломления.</w:t>
      </w:r>
    </w:p>
    <w:p w:rsidR="00795FE1" w:rsidRPr="003B27E8" w:rsidRDefault="00795FE1" w:rsidP="00F20A7C">
      <w:pPr>
        <w:ind w:firstLine="426"/>
        <w:contextualSpacing/>
        <w:jc w:val="both"/>
      </w:pPr>
      <w:r w:rsidRPr="003B27E8">
        <w:t>Измерение фокусного расстояния линзы.</w:t>
      </w:r>
    </w:p>
    <w:p w:rsidR="00795FE1" w:rsidRPr="003B27E8" w:rsidRDefault="00795FE1" w:rsidP="00F20A7C">
      <w:pPr>
        <w:ind w:firstLine="426"/>
        <w:contextualSpacing/>
        <w:jc w:val="both"/>
      </w:pPr>
      <w:r w:rsidRPr="003B27E8">
        <w:t>Измерение радиоактивного фона.</w:t>
      </w:r>
    </w:p>
    <w:p w:rsidR="00795FE1" w:rsidRPr="003B27E8" w:rsidRDefault="00795FE1" w:rsidP="00F20A7C">
      <w:pPr>
        <w:ind w:firstLine="426"/>
        <w:contextualSpacing/>
        <w:jc w:val="both"/>
        <w:rPr>
          <w:rFonts w:eastAsia="Courier New"/>
        </w:rPr>
      </w:pPr>
      <w:r w:rsidRPr="003B27E8">
        <w:rPr>
          <w:rFonts w:eastAsia="Courier New"/>
        </w:rPr>
        <w:t>Расчет по полученным результатам прямых измерений зависимого от них параметра (косвенные измерения)</w:t>
      </w:r>
    </w:p>
    <w:p w:rsidR="00795FE1" w:rsidRPr="003B27E8" w:rsidRDefault="00795FE1" w:rsidP="00F20A7C">
      <w:pPr>
        <w:ind w:firstLine="426"/>
        <w:contextualSpacing/>
        <w:jc w:val="both"/>
      </w:pPr>
      <w:r w:rsidRPr="003B27E8">
        <w:t>Измерение плотности вещества твердого тела.</w:t>
      </w:r>
    </w:p>
    <w:p w:rsidR="00795FE1" w:rsidRPr="003B27E8" w:rsidRDefault="00795FE1" w:rsidP="00F20A7C">
      <w:pPr>
        <w:ind w:firstLine="426"/>
        <w:contextualSpacing/>
        <w:jc w:val="both"/>
      </w:pPr>
      <w:r w:rsidRPr="003B27E8">
        <w:t>Определение коэффициента трения скольжения.</w:t>
      </w:r>
    </w:p>
    <w:p w:rsidR="00795FE1" w:rsidRPr="003B27E8" w:rsidRDefault="00795FE1" w:rsidP="00F20A7C">
      <w:pPr>
        <w:ind w:firstLine="426"/>
        <w:contextualSpacing/>
        <w:jc w:val="both"/>
      </w:pPr>
      <w:r w:rsidRPr="003B27E8">
        <w:t>Определение жесткости пружины.</w:t>
      </w:r>
    </w:p>
    <w:p w:rsidR="00795FE1" w:rsidRPr="003B27E8" w:rsidRDefault="00795FE1" w:rsidP="00F20A7C">
      <w:pPr>
        <w:ind w:firstLine="426"/>
        <w:contextualSpacing/>
        <w:jc w:val="both"/>
      </w:pPr>
      <w:r w:rsidRPr="003B27E8">
        <w:t>Определение выталкивающей силы, действующей на погруженное в жидкость тело.</w:t>
      </w:r>
    </w:p>
    <w:p w:rsidR="00795FE1" w:rsidRPr="003B27E8" w:rsidRDefault="00795FE1" w:rsidP="00F20A7C">
      <w:pPr>
        <w:ind w:firstLine="426"/>
        <w:contextualSpacing/>
        <w:jc w:val="both"/>
      </w:pPr>
      <w:r w:rsidRPr="003B27E8">
        <w:t>Определение момента силы.</w:t>
      </w:r>
    </w:p>
    <w:p w:rsidR="00795FE1" w:rsidRPr="003B27E8" w:rsidRDefault="00795FE1" w:rsidP="00F20A7C">
      <w:pPr>
        <w:ind w:firstLine="426"/>
        <w:contextualSpacing/>
        <w:jc w:val="both"/>
      </w:pPr>
      <w:r w:rsidRPr="003B27E8">
        <w:t>Измерение скорости равномерного движения.</w:t>
      </w:r>
    </w:p>
    <w:p w:rsidR="00795FE1" w:rsidRPr="003B27E8" w:rsidRDefault="00795FE1" w:rsidP="00F20A7C">
      <w:pPr>
        <w:ind w:firstLine="426"/>
        <w:contextualSpacing/>
        <w:jc w:val="both"/>
      </w:pPr>
      <w:r w:rsidRPr="003B27E8">
        <w:t>Измерение средней скорости движения.</w:t>
      </w:r>
    </w:p>
    <w:p w:rsidR="00795FE1" w:rsidRPr="003B27E8" w:rsidRDefault="00795FE1" w:rsidP="00F20A7C">
      <w:pPr>
        <w:ind w:firstLine="426"/>
        <w:contextualSpacing/>
        <w:jc w:val="both"/>
      </w:pPr>
      <w:r w:rsidRPr="003B27E8">
        <w:t>Измерение ускорения равноускоренного движения.</w:t>
      </w:r>
    </w:p>
    <w:p w:rsidR="00795FE1" w:rsidRPr="003B27E8" w:rsidRDefault="00795FE1" w:rsidP="00F20A7C">
      <w:pPr>
        <w:ind w:firstLine="426"/>
        <w:contextualSpacing/>
        <w:jc w:val="both"/>
      </w:pPr>
      <w:r w:rsidRPr="003B27E8">
        <w:t>Определение работы и мощности.</w:t>
      </w:r>
    </w:p>
    <w:p w:rsidR="00795FE1" w:rsidRPr="003B27E8" w:rsidRDefault="00795FE1" w:rsidP="00F20A7C">
      <w:pPr>
        <w:ind w:firstLine="426"/>
        <w:contextualSpacing/>
        <w:jc w:val="both"/>
      </w:pPr>
      <w:r w:rsidRPr="003B27E8">
        <w:t>Определение частоты колебаний груза на пружине и нити.</w:t>
      </w:r>
    </w:p>
    <w:p w:rsidR="00795FE1" w:rsidRPr="003B27E8" w:rsidRDefault="00795FE1" w:rsidP="00F20A7C">
      <w:pPr>
        <w:ind w:firstLine="426"/>
        <w:contextualSpacing/>
        <w:jc w:val="both"/>
      </w:pPr>
      <w:r w:rsidRPr="003B27E8">
        <w:t>Определение относительной влажности.</w:t>
      </w:r>
    </w:p>
    <w:p w:rsidR="00795FE1" w:rsidRPr="003B27E8" w:rsidRDefault="00795FE1" w:rsidP="00F20A7C">
      <w:pPr>
        <w:ind w:firstLine="426"/>
        <w:contextualSpacing/>
        <w:jc w:val="both"/>
      </w:pPr>
      <w:r w:rsidRPr="003B27E8">
        <w:t>Определение количества теплоты.</w:t>
      </w:r>
    </w:p>
    <w:p w:rsidR="00795FE1" w:rsidRPr="003B27E8" w:rsidRDefault="00795FE1" w:rsidP="00F20A7C">
      <w:pPr>
        <w:ind w:firstLine="426"/>
        <w:contextualSpacing/>
        <w:jc w:val="both"/>
      </w:pPr>
      <w:r w:rsidRPr="003B27E8">
        <w:t>Определение удельной теплоемкости.</w:t>
      </w:r>
    </w:p>
    <w:p w:rsidR="00795FE1" w:rsidRPr="003B27E8" w:rsidRDefault="00795FE1" w:rsidP="00F20A7C">
      <w:pPr>
        <w:ind w:firstLine="426"/>
        <w:contextualSpacing/>
        <w:jc w:val="both"/>
      </w:pPr>
      <w:r w:rsidRPr="003B27E8">
        <w:t>Измерение работы и мощности электрического тока.</w:t>
      </w:r>
    </w:p>
    <w:p w:rsidR="00795FE1" w:rsidRPr="003B27E8" w:rsidRDefault="00795FE1" w:rsidP="00F20A7C">
      <w:pPr>
        <w:ind w:firstLine="426"/>
        <w:contextualSpacing/>
        <w:jc w:val="both"/>
      </w:pPr>
      <w:r w:rsidRPr="003B27E8">
        <w:t>Измерение сопротивления.</w:t>
      </w:r>
    </w:p>
    <w:p w:rsidR="00795FE1" w:rsidRPr="003B27E8" w:rsidRDefault="00795FE1" w:rsidP="00F20A7C">
      <w:pPr>
        <w:ind w:firstLine="426"/>
        <w:contextualSpacing/>
        <w:jc w:val="both"/>
      </w:pPr>
      <w:r w:rsidRPr="003B27E8">
        <w:t>Определение оптической силы линзы.</w:t>
      </w:r>
    </w:p>
    <w:p w:rsidR="00795FE1" w:rsidRPr="003B27E8" w:rsidRDefault="00795FE1" w:rsidP="00F20A7C">
      <w:pPr>
        <w:ind w:firstLine="426"/>
        <w:contextualSpacing/>
        <w:jc w:val="both"/>
      </w:pPr>
      <w:r w:rsidRPr="003B27E8">
        <w:t>Исследование зависимости выталкивающей силы от объема погруженной части от плотности жидкости, ее независимости от плотности и массы тела.</w:t>
      </w:r>
    </w:p>
    <w:p w:rsidR="00795FE1" w:rsidRPr="003B27E8" w:rsidRDefault="00795FE1" w:rsidP="00F20A7C">
      <w:pPr>
        <w:ind w:firstLine="426"/>
        <w:contextualSpacing/>
        <w:jc w:val="both"/>
      </w:pPr>
      <w:r w:rsidRPr="003B27E8">
        <w:lastRenderedPageBreak/>
        <w:t>Исследование зависимости силы трения от характера поверхности, ее независимости от площади.</w:t>
      </w:r>
    </w:p>
    <w:p w:rsidR="00795FE1" w:rsidRPr="003B27E8" w:rsidRDefault="00795FE1" w:rsidP="00F20A7C">
      <w:pPr>
        <w:ind w:firstLine="426"/>
        <w:contextualSpacing/>
        <w:jc w:val="both"/>
        <w:rPr>
          <w:rFonts w:eastAsia="Courier New"/>
        </w:rPr>
      </w:pPr>
      <w:r w:rsidRPr="003B27E8">
        <w:rPr>
          <w:rFonts w:eastAsia="Courier New"/>
        </w:rPr>
        <w:t>Наблюдение явлений и постановка опытов (на качественном уровне) по обнаружению факторов, влияющих на протекание данных явлений</w:t>
      </w:r>
    </w:p>
    <w:p w:rsidR="00795FE1" w:rsidRPr="003B27E8" w:rsidRDefault="00795FE1" w:rsidP="00F20A7C">
      <w:pPr>
        <w:ind w:firstLine="426"/>
        <w:contextualSpacing/>
        <w:jc w:val="both"/>
      </w:pPr>
      <w:r w:rsidRPr="003B27E8">
        <w:t>Наблюдение зависимости периода колебаний груза на нити от длины и независимости от массы.</w:t>
      </w:r>
    </w:p>
    <w:p w:rsidR="00795FE1" w:rsidRPr="003B27E8" w:rsidRDefault="00795FE1" w:rsidP="00F20A7C">
      <w:pPr>
        <w:ind w:firstLine="426"/>
        <w:contextualSpacing/>
        <w:jc w:val="both"/>
      </w:pPr>
      <w:r w:rsidRPr="003B27E8">
        <w:t>Наблюдение зависимости периода колебаний груза на пружине от массы и жесткости.</w:t>
      </w:r>
    </w:p>
    <w:p w:rsidR="00795FE1" w:rsidRPr="003B27E8" w:rsidRDefault="00795FE1" w:rsidP="00F20A7C">
      <w:pPr>
        <w:ind w:firstLine="426"/>
        <w:contextualSpacing/>
        <w:jc w:val="both"/>
      </w:pPr>
      <w:r w:rsidRPr="003B27E8">
        <w:t>Наблюдение зависимости давления газа от объема и температуры.</w:t>
      </w:r>
    </w:p>
    <w:p w:rsidR="00795FE1" w:rsidRPr="003B27E8" w:rsidRDefault="00795FE1" w:rsidP="00F20A7C">
      <w:pPr>
        <w:ind w:firstLine="426"/>
        <w:contextualSpacing/>
        <w:jc w:val="both"/>
      </w:pPr>
      <w:r w:rsidRPr="003B27E8">
        <w:t>Наблюдение зависимости температуры остывающей воды от времени.</w:t>
      </w:r>
    </w:p>
    <w:p w:rsidR="00795FE1" w:rsidRPr="003B27E8" w:rsidRDefault="00795FE1" w:rsidP="00F20A7C">
      <w:pPr>
        <w:ind w:firstLine="426"/>
        <w:contextualSpacing/>
        <w:jc w:val="both"/>
      </w:pPr>
      <w:r w:rsidRPr="003B27E8">
        <w:t>Исследование явления взаимодействия катушки с током и магнита.</w:t>
      </w:r>
    </w:p>
    <w:p w:rsidR="00795FE1" w:rsidRPr="003B27E8" w:rsidRDefault="00795FE1" w:rsidP="00F20A7C">
      <w:pPr>
        <w:ind w:firstLine="426"/>
        <w:contextualSpacing/>
        <w:jc w:val="both"/>
      </w:pPr>
      <w:r w:rsidRPr="003B27E8">
        <w:t>Исследование явления электромагнитной индукции.</w:t>
      </w:r>
    </w:p>
    <w:p w:rsidR="00795FE1" w:rsidRPr="003B27E8" w:rsidRDefault="00795FE1" w:rsidP="00F20A7C">
      <w:pPr>
        <w:ind w:firstLine="426"/>
        <w:contextualSpacing/>
        <w:jc w:val="both"/>
      </w:pPr>
      <w:r w:rsidRPr="003B27E8">
        <w:t>Наблюдение явления отражения и преломления света.</w:t>
      </w:r>
    </w:p>
    <w:p w:rsidR="00795FE1" w:rsidRPr="003B27E8" w:rsidRDefault="00795FE1" w:rsidP="00F20A7C">
      <w:pPr>
        <w:ind w:firstLine="426"/>
        <w:contextualSpacing/>
        <w:jc w:val="both"/>
      </w:pPr>
      <w:r w:rsidRPr="003B27E8">
        <w:t>Наблюдение явления дисперсии.</w:t>
      </w:r>
    </w:p>
    <w:p w:rsidR="00795FE1" w:rsidRPr="003B27E8" w:rsidRDefault="00795FE1" w:rsidP="00F20A7C">
      <w:pPr>
        <w:ind w:firstLine="426"/>
        <w:contextualSpacing/>
        <w:jc w:val="both"/>
      </w:pPr>
      <w:r w:rsidRPr="003B27E8">
        <w:t>Обнаружение зависимости сопротивления проводника от его параметров и вещества.</w:t>
      </w:r>
    </w:p>
    <w:p w:rsidR="00795FE1" w:rsidRPr="003B27E8" w:rsidRDefault="00795FE1" w:rsidP="00F20A7C">
      <w:pPr>
        <w:ind w:firstLine="426"/>
        <w:contextualSpacing/>
        <w:jc w:val="both"/>
      </w:pPr>
      <w:r w:rsidRPr="003B27E8">
        <w:t>Исследование зависимости веса тела в жидкости от объема погруженной части.</w:t>
      </w:r>
    </w:p>
    <w:p w:rsidR="00795FE1" w:rsidRPr="003B27E8" w:rsidRDefault="00795FE1" w:rsidP="00F20A7C">
      <w:pPr>
        <w:ind w:firstLine="426"/>
        <w:contextualSpacing/>
        <w:jc w:val="both"/>
      </w:pPr>
      <w:r w:rsidRPr="003B27E8">
        <w:t>Исследование зависимости одной физической величины от другой с представлением результатов в виде графика или таблицы.</w:t>
      </w:r>
    </w:p>
    <w:p w:rsidR="00795FE1" w:rsidRPr="003B27E8" w:rsidRDefault="00795FE1" w:rsidP="00F20A7C">
      <w:pPr>
        <w:ind w:firstLine="426"/>
        <w:contextualSpacing/>
        <w:jc w:val="both"/>
      </w:pPr>
      <w:r w:rsidRPr="003B27E8">
        <w:t>Исследование зависимости массы от объема.</w:t>
      </w:r>
    </w:p>
    <w:p w:rsidR="00795FE1" w:rsidRPr="003B27E8" w:rsidRDefault="00795FE1" w:rsidP="00F20A7C">
      <w:pPr>
        <w:ind w:firstLine="426"/>
        <w:contextualSpacing/>
        <w:jc w:val="both"/>
      </w:pPr>
      <w:r w:rsidRPr="003B27E8">
        <w:t>Исследование зависимости пути от времени при равноускоренном движении без начальной скорости.</w:t>
      </w:r>
    </w:p>
    <w:p w:rsidR="00795FE1" w:rsidRPr="003B27E8" w:rsidRDefault="00795FE1" w:rsidP="00F20A7C">
      <w:pPr>
        <w:ind w:firstLine="426"/>
        <w:contextualSpacing/>
        <w:jc w:val="both"/>
      </w:pPr>
      <w:r w:rsidRPr="003B27E8">
        <w:t>Исследование зависимости скорости от времени и пути при равноускоренном движении.</w:t>
      </w:r>
    </w:p>
    <w:p w:rsidR="00795FE1" w:rsidRPr="003B27E8" w:rsidRDefault="00795FE1" w:rsidP="00F20A7C">
      <w:pPr>
        <w:ind w:firstLine="426"/>
        <w:contextualSpacing/>
        <w:jc w:val="both"/>
      </w:pPr>
      <w:r w:rsidRPr="003B27E8">
        <w:t>Исследование зависимости силы трения от силы давления.</w:t>
      </w:r>
    </w:p>
    <w:p w:rsidR="00795FE1" w:rsidRPr="003B27E8" w:rsidRDefault="00795FE1" w:rsidP="00F20A7C">
      <w:pPr>
        <w:ind w:firstLine="426"/>
        <w:contextualSpacing/>
        <w:jc w:val="both"/>
      </w:pPr>
      <w:r w:rsidRPr="003B27E8">
        <w:t>Исследование зависимости деформации пружины от силы.</w:t>
      </w:r>
    </w:p>
    <w:p w:rsidR="00795FE1" w:rsidRPr="003B27E8" w:rsidRDefault="00795FE1" w:rsidP="00F20A7C">
      <w:pPr>
        <w:ind w:firstLine="426"/>
        <w:contextualSpacing/>
        <w:jc w:val="both"/>
      </w:pPr>
      <w:r w:rsidRPr="003B27E8">
        <w:t>Исследование зависимости периода колебаний груза на нити от длины.</w:t>
      </w:r>
    </w:p>
    <w:p w:rsidR="00795FE1" w:rsidRPr="003B27E8" w:rsidRDefault="00795FE1" w:rsidP="00F20A7C">
      <w:pPr>
        <w:ind w:firstLine="426"/>
        <w:contextualSpacing/>
        <w:jc w:val="both"/>
      </w:pPr>
      <w:r w:rsidRPr="003B27E8">
        <w:t>Исследование зависимости периода колебаний груза на пружине от жесткости и массы.</w:t>
      </w:r>
    </w:p>
    <w:p w:rsidR="00795FE1" w:rsidRPr="003B27E8" w:rsidRDefault="00795FE1" w:rsidP="00F20A7C">
      <w:pPr>
        <w:ind w:firstLine="426"/>
        <w:contextualSpacing/>
        <w:jc w:val="both"/>
      </w:pPr>
      <w:r w:rsidRPr="003B27E8">
        <w:t>Исследование зависимости силы тока через проводник от напряжения.</w:t>
      </w:r>
    </w:p>
    <w:p w:rsidR="00795FE1" w:rsidRPr="003B27E8" w:rsidRDefault="00795FE1" w:rsidP="00F20A7C">
      <w:pPr>
        <w:ind w:firstLine="426"/>
        <w:contextualSpacing/>
        <w:jc w:val="both"/>
      </w:pPr>
      <w:r w:rsidRPr="003B27E8">
        <w:t>Исследование зависимости силы тока через лампочку от напряжения.</w:t>
      </w:r>
    </w:p>
    <w:p w:rsidR="00795FE1" w:rsidRPr="003B27E8" w:rsidRDefault="00795FE1" w:rsidP="00F20A7C">
      <w:pPr>
        <w:ind w:firstLine="426"/>
        <w:contextualSpacing/>
        <w:jc w:val="both"/>
      </w:pPr>
      <w:r w:rsidRPr="003B27E8">
        <w:t>Исследование зависимости угла преломления от угла падения.</w:t>
      </w:r>
    </w:p>
    <w:p w:rsidR="00795FE1" w:rsidRPr="003B27E8" w:rsidRDefault="00795FE1" w:rsidP="00F20A7C">
      <w:pPr>
        <w:ind w:firstLine="426"/>
        <w:contextualSpacing/>
        <w:jc w:val="both"/>
        <w:rPr>
          <w:rFonts w:eastAsia="Courier New"/>
        </w:rPr>
      </w:pPr>
      <w:r w:rsidRPr="003B27E8">
        <w:rPr>
          <w:rFonts w:eastAsia="Courier New"/>
        </w:rPr>
        <w:t>Проверка заданных предположений (прямые измерения физических величин и сравнение заданных соотношений между ними). Проверка гипотез</w:t>
      </w:r>
    </w:p>
    <w:p w:rsidR="00795FE1" w:rsidRPr="003B27E8" w:rsidRDefault="00795FE1" w:rsidP="00F20A7C">
      <w:pPr>
        <w:ind w:firstLine="426"/>
        <w:contextualSpacing/>
        <w:jc w:val="both"/>
      </w:pPr>
      <w:r w:rsidRPr="003B27E8">
        <w:t>Проверка гипотезы о линейной зависимости длины столбика жидкости в трубке от температуры.</w:t>
      </w:r>
    </w:p>
    <w:p w:rsidR="00795FE1" w:rsidRPr="003B27E8" w:rsidRDefault="00795FE1" w:rsidP="00F20A7C">
      <w:pPr>
        <w:ind w:firstLine="426"/>
        <w:contextualSpacing/>
        <w:jc w:val="both"/>
      </w:pPr>
      <w:r w:rsidRPr="003B27E8">
        <w:t>Проверка гипотезы о прямой пропорциональности скорости при равноускоренном движении пройденному пути.</w:t>
      </w:r>
    </w:p>
    <w:p w:rsidR="00795FE1" w:rsidRPr="003B27E8" w:rsidRDefault="00795FE1" w:rsidP="00F20A7C">
      <w:pPr>
        <w:ind w:firstLine="426"/>
        <w:contextualSpacing/>
        <w:jc w:val="both"/>
      </w:pPr>
      <w:r w:rsidRPr="003B27E8">
        <w:t>Проверка гипотезы: при последовательно включенных лампочки и проводника или двух проводников напряжения складывать нельзя (можно).</w:t>
      </w:r>
    </w:p>
    <w:p w:rsidR="00795FE1" w:rsidRPr="003B27E8" w:rsidRDefault="00795FE1" w:rsidP="00F20A7C">
      <w:pPr>
        <w:ind w:firstLine="426"/>
        <w:contextualSpacing/>
        <w:jc w:val="both"/>
      </w:pPr>
      <w:r w:rsidRPr="003B27E8">
        <w:t>Проверка правила сложения токов на двух параллельно включенных резисторов.</w:t>
      </w:r>
    </w:p>
    <w:p w:rsidR="00795FE1" w:rsidRPr="003B27E8" w:rsidRDefault="00795FE1" w:rsidP="00F20A7C">
      <w:pPr>
        <w:ind w:firstLine="426"/>
        <w:contextualSpacing/>
        <w:jc w:val="both"/>
        <w:rPr>
          <w:rFonts w:eastAsia="Courier New"/>
        </w:rPr>
      </w:pPr>
      <w:r w:rsidRPr="003B27E8">
        <w:rPr>
          <w:rFonts w:eastAsia="Courier New"/>
        </w:rPr>
        <w:t>Знакомство с техническими устройствами и их конструирование</w:t>
      </w:r>
    </w:p>
    <w:p w:rsidR="00795FE1" w:rsidRPr="003B27E8" w:rsidRDefault="00795FE1" w:rsidP="00F20A7C">
      <w:pPr>
        <w:ind w:firstLine="426"/>
        <w:contextualSpacing/>
        <w:jc w:val="both"/>
      </w:pPr>
      <w:r w:rsidRPr="003B27E8">
        <w:t>Конструирование наклонной плоскости с заданным значением КПД.</w:t>
      </w:r>
    </w:p>
    <w:p w:rsidR="00795FE1" w:rsidRPr="003B27E8" w:rsidRDefault="00795FE1" w:rsidP="00F20A7C">
      <w:pPr>
        <w:ind w:firstLine="426"/>
        <w:contextualSpacing/>
        <w:jc w:val="both"/>
      </w:pPr>
      <w:r w:rsidRPr="003B27E8">
        <w:t>Конструирование ареометра и испытание его работы.</w:t>
      </w:r>
    </w:p>
    <w:p w:rsidR="00795FE1" w:rsidRPr="003B27E8" w:rsidRDefault="00795FE1" w:rsidP="00F20A7C">
      <w:pPr>
        <w:ind w:firstLine="426"/>
        <w:contextualSpacing/>
        <w:jc w:val="both"/>
      </w:pPr>
      <w:r w:rsidRPr="003B27E8">
        <w:t>Сборка электрической цепи и измерение силы тока в ее различных участках.</w:t>
      </w:r>
    </w:p>
    <w:p w:rsidR="00795FE1" w:rsidRPr="003B27E8" w:rsidRDefault="00795FE1" w:rsidP="00F20A7C">
      <w:pPr>
        <w:ind w:firstLine="426"/>
        <w:contextualSpacing/>
        <w:jc w:val="both"/>
      </w:pPr>
      <w:r w:rsidRPr="003B27E8">
        <w:t>Сборка электромагнита и испытание его действия.</w:t>
      </w:r>
    </w:p>
    <w:p w:rsidR="00795FE1" w:rsidRPr="003B27E8" w:rsidRDefault="00795FE1" w:rsidP="00F20A7C">
      <w:pPr>
        <w:ind w:firstLine="426"/>
        <w:contextualSpacing/>
        <w:jc w:val="both"/>
      </w:pPr>
      <w:r w:rsidRPr="003B27E8">
        <w:t>Изучение электрического двигателя постоянного тока (на модели).</w:t>
      </w:r>
    </w:p>
    <w:p w:rsidR="00795FE1" w:rsidRPr="003B27E8" w:rsidRDefault="00795FE1" w:rsidP="00F20A7C">
      <w:pPr>
        <w:ind w:firstLine="426"/>
        <w:contextualSpacing/>
        <w:jc w:val="both"/>
      </w:pPr>
      <w:r w:rsidRPr="003B27E8">
        <w:t>Конструирование электродвигателя.</w:t>
      </w:r>
    </w:p>
    <w:p w:rsidR="00795FE1" w:rsidRPr="003B27E8" w:rsidRDefault="00795FE1" w:rsidP="00F20A7C">
      <w:pPr>
        <w:ind w:firstLine="426"/>
        <w:contextualSpacing/>
        <w:jc w:val="both"/>
      </w:pPr>
      <w:r w:rsidRPr="003B27E8">
        <w:t>Конструирование модели телескопа.</w:t>
      </w:r>
    </w:p>
    <w:p w:rsidR="00795FE1" w:rsidRPr="003B27E8" w:rsidRDefault="00795FE1" w:rsidP="00F20A7C">
      <w:pPr>
        <w:ind w:firstLine="426"/>
        <w:contextualSpacing/>
        <w:jc w:val="both"/>
      </w:pPr>
      <w:r w:rsidRPr="003B27E8">
        <w:t>Конструирование модели лодки с заданной грузоподъемностью.</w:t>
      </w:r>
    </w:p>
    <w:p w:rsidR="00795FE1" w:rsidRPr="003B27E8" w:rsidRDefault="00795FE1" w:rsidP="00F20A7C">
      <w:pPr>
        <w:ind w:firstLine="426"/>
        <w:contextualSpacing/>
        <w:jc w:val="both"/>
      </w:pPr>
      <w:r w:rsidRPr="003B27E8">
        <w:t>Оценка своего зрения и подбор очков.</w:t>
      </w:r>
    </w:p>
    <w:p w:rsidR="00795FE1" w:rsidRPr="003B27E8" w:rsidRDefault="00795FE1" w:rsidP="00F20A7C">
      <w:pPr>
        <w:ind w:firstLine="426"/>
        <w:contextualSpacing/>
        <w:jc w:val="both"/>
      </w:pPr>
      <w:r w:rsidRPr="003B27E8">
        <w:t>Конструирование простейшего генератора.</w:t>
      </w:r>
    </w:p>
    <w:p w:rsidR="00795FE1" w:rsidRPr="003B27E8" w:rsidRDefault="00795FE1" w:rsidP="00F20A7C">
      <w:pPr>
        <w:ind w:firstLine="426"/>
        <w:contextualSpacing/>
        <w:jc w:val="both"/>
      </w:pPr>
      <w:r w:rsidRPr="003B27E8">
        <w:t>Изучение свойств изображения в линзах.</w:t>
      </w:r>
    </w:p>
    <w:p w:rsidR="00795FE1" w:rsidRPr="003B27E8" w:rsidRDefault="00795FE1" w:rsidP="00F20A7C">
      <w:pPr>
        <w:ind w:firstLine="426"/>
        <w:contextualSpacing/>
        <w:jc w:val="both"/>
      </w:pPr>
    </w:p>
    <w:p w:rsidR="00795FE1" w:rsidRPr="00B02DBB" w:rsidRDefault="00193C69" w:rsidP="00F20A7C">
      <w:pPr>
        <w:contextualSpacing/>
        <w:jc w:val="both"/>
        <w:rPr>
          <w:b/>
        </w:rPr>
      </w:pPr>
      <w:bookmarkStart w:id="89" w:name="_Toc409691711"/>
      <w:bookmarkStart w:id="90" w:name="_Toc410654036"/>
      <w:bookmarkStart w:id="91" w:name="_Toc414553247"/>
      <w:r>
        <w:rPr>
          <w:b/>
        </w:rPr>
        <w:t>2.2.2.10</w:t>
      </w:r>
      <w:r w:rsidR="00795FE1" w:rsidRPr="00B02DBB">
        <w:rPr>
          <w:b/>
        </w:rPr>
        <w:t>. Биология</w:t>
      </w:r>
      <w:bookmarkEnd w:id="89"/>
      <w:bookmarkEnd w:id="90"/>
      <w:bookmarkEnd w:id="91"/>
      <w:r w:rsidR="00B02DBB" w:rsidRPr="00B02DBB">
        <w:rPr>
          <w:b/>
        </w:rPr>
        <w:t>.</w:t>
      </w:r>
    </w:p>
    <w:p w:rsidR="00795FE1" w:rsidRPr="003B27E8" w:rsidRDefault="00795FE1" w:rsidP="00F20A7C">
      <w:pPr>
        <w:ind w:firstLine="426"/>
        <w:contextualSpacing/>
        <w:jc w:val="both"/>
      </w:pPr>
      <w:r w:rsidRPr="003B27E8">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w:t>
      </w:r>
      <w:r w:rsidRPr="003B27E8">
        <w:lastRenderedPageBreak/>
        <w:t>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95FE1" w:rsidRPr="003B27E8" w:rsidRDefault="00795FE1" w:rsidP="00F20A7C">
      <w:pPr>
        <w:ind w:firstLine="426"/>
        <w:contextualSpacing/>
        <w:jc w:val="both"/>
      </w:pPr>
      <w:r w:rsidRPr="003B27E8">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95FE1" w:rsidRPr="003B27E8" w:rsidRDefault="00795FE1" w:rsidP="00F20A7C">
      <w:pPr>
        <w:ind w:firstLine="426"/>
        <w:contextualSpacing/>
        <w:jc w:val="both"/>
      </w:pPr>
      <w:r w:rsidRPr="003B27E8">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2" w:name="page3"/>
      <w:bookmarkEnd w:id="92"/>
      <w:r w:rsidRPr="003B27E8">
        <w:t xml:space="preserve"> и научно аргументировать полученные выводы.</w:t>
      </w:r>
    </w:p>
    <w:p w:rsidR="00795FE1" w:rsidRPr="003B27E8" w:rsidRDefault="00795FE1" w:rsidP="00F20A7C">
      <w:pPr>
        <w:ind w:firstLine="426"/>
        <w:contextualSpacing/>
        <w:jc w:val="both"/>
      </w:pPr>
      <w:r w:rsidRPr="003B27E8">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93" w:name="page15"/>
      <w:bookmarkStart w:id="94" w:name="page25"/>
      <w:bookmarkEnd w:id="93"/>
      <w:bookmarkEnd w:id="94"/>
      <w:r w:rsidRPr="003B27E8">
        <w:t>Живые организмы.</w:t>
      </w:r>
    </w:p>
    <w:p w:rsidR="00795FE1" w:rsidRPr="003B27E8" w:rsidRDefault="00795FE1" w:rsidP="00F20A7C">
      <w:pPr>
        <w:ind w:firstLine="426"/>
        <w:contextualSpacing/>
        <w:jc w:val="both"/>
      </w:pPr>
      <w:r w:rsidRPr="003B27E8">
        <w:t xml:space="preserve">Биология – наука о живых организмах. </w:t>
      </w:r>
    </w:p>
    <w:p w:rsidR="00795FE1" w:rsidRPr="003B27E8" w:rsidRDefault="00795FE1" w:rsidP="00F20A7C">
      <w:pPr>
        <w:ind w:firstLine="426"/>
        <w:contextualSpacing/>
        <w:jc w:val="both"/>
      </w:pPr>
      <w:r w:rsidRPr="003B27E8">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95FE1" w:rsidRPr="003B27E8" w:rsidRDefault="00795FE1" w:rsidP="00F20A7C">
      <w:pPr>
        <w:ind w:firstLine="426"/>
        <w:contextualSpacing/>
        <w:jc w:val="both"/>
      </w:pPr>
      <w:r w:rsidRPr="003B27E8">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795FE1" w:rsidRPr="003B27E8" w:rsidRDefault="00795FE1" w:rsidP="00F20A7C">
      <w:pPr>
        <w:ind w:firstLine="426"/>
        <w:contextualSpacing/>
        <w:jc w:val="both"/>
      </w:pPr>
      <w:r w:rsidRPr="003B27E8">
        <w:t xml:space="preserve">Клеточное строение организмов. </w:t>
      </w:r>
    </w:p>
    <w:p w:rsidR="00795FE1" w:rsidRPr="003B27E8" w:rsidRDefault="00795FE1" w:rsidP="00F20A7C">
      <w:pPr>
        <w:ind w:firstLine="426"/>
        <w:contextualSpacing/>
        <w:jc w:val="both"/>
      </w:pPr>
      <w:r w:rsidRPr="003B27E8">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795FE1" w:rsidRPr="003B27E8" w:rsidRDefault="00795FE1" w:rsidP="00F20A7C">
      <w:pPr>
        <w:ind w:firstLine="426"/>
        <w:contextualSpacing/>
        <w:jc w:val="both"/>
      </w:pPr>
      <w:r w:rsidRPr="003B27E8">
        <w:t xml:space="preserve">Многообразие организмов. </w:t>
      </w:r>
    </w:p>
    <w:p w:rsidR="00795FE1" w:rsidRPr="003B27E8" w:rsidRDefault="00795FE1" w:rsidP="00F20A7C">
      <w:pPr>
        <w:ind w:firstLine="426"/>
        <w:contextualSpacing/>
        <w:jc w:val="both"/>
      </w:pPr>
      <w:r w:rsidRPr="003B27E8">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95FE1" w:rsidRPr="003B27E8" w:rsidRDefault="00795FE1" w:rsidP="00F20A7C">
      <w:pPr>
        <w:ind w:firstLine="426"/>
        <w:contextualSpacing/>
        <w:jc w:val="both"/>
      </w:pPr>
      <w:r w:rsidRPr="003B27E8">
        <w:t xml:space="preserve">Среды жизни. </w:t>
      </w:r>
    </w:p>
    <w:p w:rsidR="00795FE1" w:rsidRPr="003B27E8" w:rsidRDefault="00795FE1" w:rsidP="00F20A7C">
      <w:pPr>
        <w:ind w:firstLine="426"/>
        <w:contextualSpacing/>
        <w:jc w:val="both"/>
      </w:pPr>
      <w:r w:rsidRPr="003B27E8">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795FE1" w:rsidRPr="003B27E8" w:rsidRDefault="00795FE1" w:rsidP="00F20A7C">
      <w:pPr>
        <w:ind w:firstLine="426"/>
        <w:contextualSpacing/>
        <w:jc w:val="both"/>
      </w:pPr>
      <w:r w:rsidRPr="003B27E8">
        <w:t xml:space="preserve">Царство Растения. </w:t>
      </w:r>
    </w:p>
    <w:p w:rsidR="00795FE1" w:rsidRPr="003B27E8" w:rsidRDefault="00795FE1" w:rsidP="00F20A7C">
      <w:pPr>
        <w:ind w:firstLine="426"/>
        <w:contextualSpacing/>
        <w:jc w:val="both"/>
      </w:pPr>
      <w:r w:rsidRPr="003B27E8">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95FE1" w:rsidRPr="003B27E8" w:rsidRDefault="00795FE1" w:rsidP="00F20A7C">
      <w:pPr>
        <w:ind w:firstLine="426"/>
        <w:contextualSpacing/>
        <w:jc w:val="both"/>
      </w:pPr>
      <w:r w:rsidRPr="003B27E8">
        <w:t xml:space="preserve">Органы цветкового растения. </w:t>
      </w:r>
    </w:p>
    <w:p w:rsidR="00795FE1" w:rsidRPr="003B27E8" w:rsidRDefault="00795FE1" w:rsidP="00F20A7C">
      <w:pPr>
        <w:ind w:firstLine="426"/>
        <w:contextualSpacing/>
        <w:jc w:val="both"/>
      </w:pPr>
      <w:r w:rsidRPr="003B27E8">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95FE1" w:rsidRPr="003B27E8" w:rsidRDefault="00795FE1" w:rsidP="00F20A7C">
      <w:pPr>
        <w:ind w:firstLine="426"/>
        <w:contextualSpacing/>
        <w:jc w:val="both"/>
      </w:pPr>
      <w:r w:rsidRPr="003B27E8">
        <w:t xml:space="preserve">Микроскопическое строение растений. </w:t>
      </w:r>
    </w:p>
    <w:p w:rsidR="00795FE1" w:rsidRPr="003B27E8" w:rsidRDefault="00795FE1" w:rsidP="00F20A7C">
      <w:pPr>
        <w:ind w:firstLine="426"/>
        <w:contextualSpacing/>
        <w:jc w:val="both"/>
      </w:pPr>
      <w:r w:rsidRPr="003B27E8">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95FE1" w:rsidRPr="003B27E8" w:rsidRDefault="00795FE1" w:rsidP="00F20A7C">
      <w:pPr>
        <w:ind w:firstLine="426"/>
        <w:contextualSpacing/>
        <w:jc w:val="both"/>
      </w:pPr>
      <w:r w:rsidRPr="003B27E8">
        <w:t xml:space="preserve">Жизнедеятельность цветковых растений. </w:t>
      </w:r>
    </w:p>
    <w:p w:rsidR="00795FE1" w:rsidRPr="003B27E8" w:rsidRDefault="00795FE1" w:rsidP="00F20A7C">
      <w:pPr>
        <w:ind w:firstLine="426"/>
        <w:contextualSpacing/>
        <w:jc w:val="both"/>
      </w:pPr>
      <w:r w:rsidRPr="003B27E8">
        <w:lastRenderedPageBreak/>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795FE1" w:rsidRPr="003B27E8" w:rsidRDefault="00795FE1" w:rsidP="00F20A7C">
      <w:pPr>
        <w:ind w:firstLine="426"/>
        <w:contextualSpacing/>
        <w:jc w:val="both"/>
      </w:pPr>
      <w:r w:rsidRPr="003B27E8">
        <w:t xml:space="preserve">Многообразие растений. </w:t>
      </w:r>
    </w:p>
    <w:p w:rsidR="00795FE1" w:rsidRPr="003B27E8" w:rsidRDefault="00795FE1" w:rsidP="00F20A7C">
      <w:pPr>
        <w:ind w:firstLine="426"/>
        <w:contextualSpacing/>
        <w:jc w:val="both"/>
      </w:pPr>
      <w:r w:rsidRPr="003B27E8">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95FE1" w:rsidRPr="003B27E8" w:rsidRDefault="00795FE1" w:rsidP="00F20A7C">
      <w:pPr>
        <w:ind w:firstLine="426"/>
        <w:contextualSpacing/>
        <w:jc w:val="both"/>
      </w:pPr>
      <w:r w:rsidRPr="003B27E8">
        <w:t xml:space="preserve">Царство Бактерии. </w:t>
      </w:r>
    </w:p>
    <w:p w:rsidR="00795FE1" w:rsidRPr="003B27E8" w:rsidRDefault="00795FE1" w:rsidP="00F20A7C">
      <w:pPr>
        <w:ind w:firstLine="426"/>
        <w:contextualSpacing/>
        <w:jc w:val="both"/>
      </w:pPr>
      <w:r w:rsidRPr="003B27E8">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795FE1" w:rsidRPr="003B27E8" w:rsidRDefault="00795FE1" w:rsidP="00F20A7C">
      <w:pPr>
        <w:ind w:firstLine="426"/>
        <w:contextualSpacing/>
        <w:jc w:val="both"/>
      </w:pPr>
      <w:r w:rsidRPr="003B27E8">
        <w:t xml:space="preserve">Царство Грибы. </w:t>
      </w:r>
    </w:p>
    <w:p w:rsidR="00795FE1" w:rsidRPr="003B27E8" w:rsidRDefault="00795FE1" w:rsidP="00F20A7C">
      <w:pPr>
        <w:ind w:firstLine="426"/>
        <w:contextualSpacing/>
        <w:jc w:val="both"/>
      </w:pPr>
      <w:r w:rsidRPr="003B27E8">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95FE1" w:rsidRPr="003B27E8" w:rsidRDefault="00795FE1" w:rsidP="00F20A7C">
      <w:pPr>
        <w:ind w:firstLine="426"/>
        <w:contextualSpacing/>
        <w:jc w:val="both"/>
      </w:pPr>
      <w:r w:rsidRPr="003B27E8">
        <w:t xml:space="preserve">Царство Животные. </w:t>
      </w:r>
    </w:p>
    <w:p w:rsidR="00795FE1" w:rsidRPr="003B27E8" w:rsidRDefault="00795FE1" w:rsidP="00F20A7C">
      <w:pPr>
        <w:ind w:firstLine="426"/>
        <w:contextualSpacing/>
        <w:jc w:val="both"/>
      </w:pPr>
      <w:r w:rsidRPr="003B27E8">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95FE1" w:rsidRPr="003B27E8" w:rsidRDefault="00795FE1" w:rsidP="00F20A7C">
      <w:pPr>
        <w:ind w:firstLine="426"/>
        <w:contextualSpacing/>
        <w:jc w:val="both"/>
      </w:pPr>
      <w:r w:rsidRPr="003B27E8">
        <w:t xml:space="preserve">Одноклеточные животные, или Простейшие. </w:t>
      </w:r>
    </w:p>
    <w:p w:rsidR="00795FE1" w:rsidRPr="003B27E8" w:rsidRDefault="00795FE1" w:rsidP="00F20A7C">
      <w:pPr>
        <w:ind w:firstLine="426"/>
        <w:contextualSpacing/>
        <w:jc w:val="both"/>
      </w:pPr>
      <w:r w:rsidRPr="003B27E8">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95FE1" w:rsidRPr="003B27E8" w:rsidRDefault="00795FE1" w:rsidP="00F20A7C">
      <w:pPr>
        <w:ind w:firstLine="426"/>
        <w:contextualSpacing/>
        <w:jc w:val="both"/>
      </w:pPr>
      <w:r w:rsidRPr="003B27E8">
        <w:t xml:space="preserve">Тип Кишечнополостные. </w:t>
      </w:r>
    </w:p>
    <w:p w:rsidR="00795FE1" w:rsidRPr="003B27E8" w:rsidRDefault="00795FE1" w:rsidP="00F20A7C">
      <w:pPr>
        <w:ind w:firstLine="426"/>
        <w:contextualSpacing/>
        <w:jc w:val="both"/>
      </w:pPr>
      <w:r w:rsidRPr="003B27E8">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795FE1" w:rsidRPr="003B27E8" w:rsidRDefault="00795FE1" w:rsidP="00F20A7C">
      <w:pPr>
        <w:ind w:firstLine="426"/>
        <w:contextualSpacing/>
        <w:jc w:val="both"/>
      </w:pPr>
      <w:r w:rsidRPr="003B27E8">
        <w:t xml:space="preserve">Типы червей. </w:t>
      </w:r>
    </w:p>
    <w:p w:rsidR="00795FE1" w:rsidRPr="003B27E8" w:rsidRDefault="00795FE1" w:rsidP="00F20A7C">
      <w:pPr>
        <w:ind w:firstLine="426"/>
        <w:contextualSpacing/>
        <w:jc w:val="both"/>
      </w:pPr>
      <w:r w:rsidRPr="003B27E8">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795FE1" w:rsidRPr="003B27E8" w:rsidRDefault="00795FE1" w:rsidP="00F20A7C">
      <w:pPr>
        <w:ind w:firstLine="426"/>
        <w:contextualSpacing/>
        <w:jc w:val="both"/>
      </w:pPr>
      <w:r w:rsidRPr="003B27E8">
        <w:t xml:space="preserve">Тип Моллюски. </w:t>
      </w:r>
    </w:p>
    <w:p w:rsidR="00795FE1" w:rsidRPr="003B27E8" w:rsidRDefault="00795FE1" w:rsidP="00F20A7C">
      <w:pPr>
        <w:ind w:firstLine="426"/>
        <w:contextualSpacing/>
        <w:jc w:val="both"/>
      </w:pPr>
      <w:r w:rsidRPr="003B27E8">
        <w:t>Общая характеристика типа Моллюски. Многообразие моллюсков. Происхождение моллюсков и их значение в природе и жизни человека.</w:t>
      </w:r>
    </w:p>
    <w:p w:rsidR="00795FE1" w:rsidRPr="003B27E8" w:rsidRDefault="00795FE1" w:rsidP="00F20A7C">
      <w:pPr>
        <w:ind w:firstLine="426"/>
        <w:contextualSpacing/>
        <w:jc w:val="both"/>
      </w:pPr>
      <w:r w:rsidRPr="003B27E8">
        <w:t xml:space="preserve">Тип Членистоногие. </w:t>
      </w:r>
    </w:p>
    <w:p w:rsidR="00795FE1" w:rsidRPr="003B27E8" w:rsidRDefault="00795FE1" w:rsidP="00F20A7C">
      <w:pPr>
        <w:ind w:firstLine="426"/>
        <w:contextualSpacing/>
        <w:jc w:val="both"/>
      </w:pPr>
      <w:r w:rsidRPr="003B27E8">
        <w:t>Общая характеристика типа Членистоногие. Среды жизни. Происхождение членистоногих. Охрана членистоногих.</w:t>
      </w:r>
    </w:p>
    <w:p w:rsidR="00795FE1" w:rsidRPr="003B27E8" w:rsidRDefault="00795FE1" w:rsidP="00F20A7C">
      <w:pPr>
        <w:ind w:firstLine="426"/>
        <w:contextualSpacing/>
        <w:jc w:val="both"/>
      </w:pPr>
      <w:r w:rsidRPr="003B27E8">
        <w:t xml:space="preserve">Класс Ракообразные. Особенности строения и жизнедеятельности ракообразных, их значение в природе и жизни человека. </w:t>
      </w:r>
    </w:p>
    <w:p w:rsidR="00795FE1" w:rsidRPr="003B27E8" w:rsidRDefault="00795FE1" w:rsidP="00F20A7C">
      <w:pPr>
        <w:ind w:firstLine="426"/>
        <w:contextualSpacing/>
        <w:jc w:val="both"/>
      </w:pPr>
      <w:r w:rsidRPr="003B27E8">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795FE1" w:rsidRPr="003B27E8" w:rsidRDefault="00795FE1" w:rsidP="00F20A7C">
      <w:pPr>
        <w:ind w:firstLine="426"/>
        <w:contextualSpacing/>
        <w:jc w:val="both"/>
      </w:pPr>
      <w:r w:rsidRPr="003B27E8">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w:t>
      </w:r>
      <w:r w:rsidRPr="003B27E8">
        <w:lastRenderedPageBreak/>
        <w:t>и паразиты человека и домашних животных. Одомашненные насекомые: медоносная пчела и тутовый шелкопряд.</w:t>
      </w:r>
    </w:p>
    <w:p w:rsidR="00795FE1" w:rsidRPr="003B27E8" w:rsidRDefault="00795FE1" w:rsidP="00F20A7C">
      <w:pPr>
        <w:ind w:firstLine="426"/>
        <w:contextualSpacing/>
        <w:jc w:val="both"/>
      </w:pPr>
      <w:r w:rsidRPr="003B27E8">
        <w:t xml:space="preserve">Тип Хордовые. </w:t>
      </w:r>
    </w:p>
    <w:p w:rsidR="00795FE1" w:rsidRPr="003B27E8" w:rsidRDefault="00795FE1" w:rsidP="00F20A7C">
      <w:pPr>
        <w:ind w:firstLine="426"/>
        <w:contextualSpacing/>
        <w:jc w:val="both"/>
      </w:pPr>
      <w:r w:rsidRPr="003B27E8">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95FE1" w:rsidRPr="003B27E8" w:rsidRDefault="00795FE1" w:rsidP="00F20A7C">
      <w:pPr>
        <w:ind w:firstLine="426"/>
        <w:contextualSpacing/>
        <w:jc w:val="both"/>
      </w:pPr>
      <w:r w:rsidRPr="003B27E8">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795FE1" w:rsidRPr="003B27E8" w:rsidRDefault="00795FE1" w:rsidP="00F20A7C">
      <w:pPr>
        <w:ind w:firstLine="426"/>
        <w:contextualSpacing/>
        <w:jc w:val="both"/>
      </w:pPr>
      <w:r w:rsidRPr="003B27E8">
        <w:t>Класс Пресмыкающиеся. Общая характеристика класса Пресмыкающиеся. Места обитания, особенности</w:t>
      </w:r>
      <w:bookmarkStart w:id="95" w:name="page11"/>
      <w:bookmarkEnd w:id="95"/>
      <w:r w:rsidRPr="003B27E8">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795FE1" w:rsidRPr="003B27E8" w:rsidRDefault="00795FE1" w:rsidP="00F20A7C">
      <w:pPr>
        <w:ind w:firstLine="426"/>
        <w:contextualSpacing/>
        <w:jc w:val="both"/>
      </w:pPr>
      <w:r w:rsidRPr="003B27E8">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795FE1" w:rsidRPr="003B27E8" w:rsidRDefault="00795FE1" w:rsidP="00F20A7C">
      <w:pPr>
        <w:ind w:firstLine="426"/>
        <w:contextualSpacing/>
        <w:jc w:val="both"/>
      </w:pPr>
      <w:r w:rsidRPr="003B27E8">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795FE1" w:rsidRPr="003B27E8" w:rsidRDefault="00795FE1" w:rsidP="00F20A7C">
      <w:pPr>
        <w:ind w:firstLine="426"/>
        <w:contextualSpacing/>
        <w:jc w:val="both"/>
      </w:pPr>
      <w:r w:rsidRPr="003B27E8">
        <w:t>Человек и его здоровье.</w:t>
      </w:r>
    </w:p>
    <w:p w:rsidR="00795FE1" w:rsidRPr="003B27E8" w:rsidRDefault="00795FE1" w:rsidP="00F20A7C">
      <w:pPr>
        <w:ind w:firstLine="426"/>
        <w:contextualSpacing/>
        <w:jc w:val="both"/>
      </w:pPr>
      <w:r w:rsidRPr="003B27E8">
        <w:t xml:space="preserve">Введение в науки о человеке. </w:t>
      </w:r>
    </w:p>
    <w:p w:rsidR="00795FE1" w:rsidRPr="003B27E8" w:rsidRDefault="00795FE1" w:rsidP="00F20A7C">
      <w:pPr>
        <w:ind w:firstLine="426"/>
        <w:contextualSpacing/>
        <w:jc w:val="both"/>
      </w:pPr>
      <w:r w:rsidRPr="003B27E8">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95FE1" w:rsidRPr="003B27E8" w:rsidRDefault="00795FE1" w:rsidP="00F20A7C">
      <w:pPr>
        <w:ind w:firstLine="426"/>
        <w:contextualSpacing/>
        <w:jc w:val="both"/>
      </w:pPr>
      <w:r w:rsidRPr="003B27E8">
        <w:t>Общие свойства организма человека.</w:t>
      </w:r>
    </w:p>
    <w:p w:rsidR="00795FE1" w:rsidRPr="003B27E8" w:rsidRDefault="00795FE1" w:rsidP="00F20A7C">
      <w:pPr>
        <w:ind w:firstLine="426"/>
        <w:contextualSpacing/>
        <w:jc w:val="both"/>
      </w:pPr>
      <w:r w:rsidRPr="003B27E8">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95FE1" w:rsidRPr="003B27E8" w:rsidRDefault="00795FE1" w:rsidP="00F20A7C">
      <w:pPr>
        <w:ind w:firstLine="426"/>
        <w:contextualSpacing/>
        <w:jc w:val="both"/>
      </w:pPr>
      <w:r w:rsidRPr="003B27E8">
        <w:t xml:space="preserve">Нейрогуморальная регуляция функций организма. </w:t>
      </w:r>
    </w:p>
    <w:p w:rsidR="00795FE1" w:rsidRPr="003B27E8" w:rsidRDefault="00795FE1" w:rsidP="00F20A7C">
      <w:pPr>
        <w:ind w:firstLine="426"/>
        <w:contextualSpacing/>
        <w:jc w:val="both"/>
      </w:pPr>
      <w:r w:rsidRPr="003B27E8">
        <w:t xml:space="preserve">Регуляция функций организма, способы регуляции. Механизмы регуляции функций. </w:t>
      </w:r>
    </w:p>
    <w:p w:rsidR="00795FE1" w:rsidRPr="003B27E8" w:rsidRDefault="00795FE1" w:rsidP="00F20A7C">
      <w:pPr>
        <w:ind w:firstLine="426"/>
        <w:contextualSpacing/>
        <w:jc w:val="both"/>
      </w:pPr>
      <w:r w:rsidRPr="003B27E8">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795FE1" w:rsidRPr="003B27E8" w:rsidRDefault="00795FE1" w:rsidP="00F20A7C">
      <w:pPr>
        <w:ind w:firstLine="426"/>
        <w:contextualSpacing/>
        <w:jc w:val="both"/>
      </w:pPr>
      <w:r w:rsidRPr="003B27E8">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w:t>
      </w:r>
      <w:r w:rsidRPr="003B27E8">
        <w:lastRenderedPageBreak/>
        <w:t xml:space="preserve">железа, надпочечники. Железы смешанной секреции: поджелудочная и половые железы. Регуляция функций эндокринных желез. </w:t>
      </w:r>
    </w:p>
    <w:p w:rsidR="00795FE1" w:rsidRPr="003B27E8" w:rsidRDefault="00795FE1" w:rsidP="00F20A7C">
      <w:pPr>
        <w:ind w:firstLine="426"/>
        <w:contextualSpacing/>
        <w:jc w:val="both"/>
      </w:pPr>
      <w:r w:rsidRPr="003B27E8">
        <w:t xml:space="preserve">Опора и движение. </w:t>
      </w:r>
    </w:p>
    <w:p w:rsidR="00795FE1" w:rsidRPr="003B27E8" w:rsidRDefault="00795FE1" w:rsidP="00F20A7C">
      <w:pPr>
        <w:ind w:firstLine="426"/>
        <w:contextualSpacing/>
        <w:jc w:val="both"/>
      </w:pPr>
      <w:r w:rsidRPr="003B27E8">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95FE1" w:rsidRPr="003B27E8" w:rsidRDefault="00795FE1" w:rsidP="00F20A7C">
      <w:pPr>
        <w:ind w:firstLine="426"/>
        <w:contextualSpacing/>
        <w:jc w:val="both"/>
      </w:pPr>
      <w:r w:rsidRPr="003B27E8">
        <w:t xml:space="preserve">Кровь и кровообращение. </w:t>
      </w:r>
    </w:p>
    <w:p w:rsidR="00795FE1" w:rsidRPr="003B27E8" w:rsidRDefault="00795FE1" w:rsidP="00F20A7C">
      <w:pPr>
        <w:ind w:firstLine="426"/>
        <w:contextualSpacing/>
        <w:jc w:val="both"/>
      </w:pPr>
      <w:r w:rsidRPr="003B27E8">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95FE1" w:rsidRPr="003B27E8" w:rsidRDefault="00795FE1" w:rsidP="00F20A7C">
      <w:pPr>
        <w:ind w:firstLine="426"/>
        <w:contextualSpacing/>
        <w:jc w:val="both"/>
      </w:pPr>
      <w:r w:rsidRPr="003B27E8">
        <w:t xml:space="preserve">Дыхание. </w:t>
      </w:r>
    </w:p>
    <w:p w:rsidR="00795FE1" w:rsidRPr="003B27E8" w:rsidRDefault="00795FE1" w:rsidP="00F20A7C">
      <w:pPr>
        <w:ind w:firstLine="426"/>
        <w:contextualSpacing/>
        <w:jc w:val="both"/>
      </w:pPr>
      <w:r w:rsidRPr="003B27E8">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95FE1" w:rsidRPr="003B27E8" w:rsidRDefault="00795FE1" w:rsidP="00F20A7C">
      <w:pPr>
        <w:ind w:firstLine="426"/>
        <w:contextualSpacing/>
        <w:jc w:val="both"/>
      </w:pPr>
      <w:r w:rsidRPr="003B27E8">
        <w:t xml:space="preserve">Пищеварение. </w:t>
      </w:r>
    </w:p>
    <w:p w:rsidR="00795FE1" w:rsidRPr="003B27E8" w:rsidRDefault="00795FE1" w:rsidP="00F20A7C">
      <w:pPr>
        <w:ind w:firstLine="426"/>
        <w:contextualSpacing/>
        <w:jc w:val="both"/>
      </w:pPr>
      <w:r w:rsidRPr="003B27E8">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95FE1" w:rsidRPr="003B27E8" w:rsidRDefault="00795FE1" w:rsidP="00F20A7C">
      <w:pPr>
        <w:ind w:firstLine="426"/>
        <w:contextualSpacing/>
        <w:jc w:val="both"/>
      </w:pPr>
      <w:r w:rsidRPr="003B27E8">
        <w:t xml:space="preserve">Обмен веществ и энергии. </w:t>
      </w:r>
    </w:p>
    <w:p w:rsidR="00795FE1" w:rsidRPr="003B27E8" w:rsidRDefault="00795FE1" w:rsidP="00F20A7C">
      <w:pPr>
        <w:ind w:firstLine="426"/>
        <w:contextualSpacing/>
        <w:jc w:val="both"/>
      </w:pPr>
      <w:r w:rsidRPr="003B27E8">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95FE1" w:rsidRPr="003B27E8" w:rsidRDefault="00795FE1" w:rsidP="00F20A7C">
      <w:pPr>
        <w:ind w:firstLine="426"/>
        <w:contextualSpacing/>
        <w:jc w:val="both"/>
      </w:pPr>
      <w:r w:rsidRPr="003B27E8">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95FE1" w:rsidRPr="003B27E8" w:rsidRDefault="00795FE1" w:rsidP="00F20A7C">
      <w:pPr>
        <w:ind w:firstLine="426"/>
        <w:contextualSpacing/>
        <w:jc w:val="both"/>
      </w:pPr>
      <w:r w:rsidRPr="003B27E8">
        <w:t xml:space="preserve">Выделение. </w:t>
      </w:r>
    </w:p>
    <w:p w:rsidR="00795FE1" w:rsidRPr="003B27E8" w:rsidRDefault="00795FE1" w:rsidP="00F20A7C">
      <w:pPr>
        <w:ind w:firstLine="426"/>
        <w:contextualSpacing/>
        <w:jc w:val="both"/>
      </w:pPr>
      <w:r w:rsidRPr="003B27E8">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95FE1" w:rsidRPr="003B27E8" w:rsidRDefault="00795FE1" w:rsidP="00F20A7C">
      <w:pPr>
        <w:ind w:firstLine="426"/>
        <w:contextualSpacing/>
        <w:jc w:val="both"/>
      </w:pPr>
      <w:r w:rsidRPr="003B27E8">
        <w:t xml:space="preserve">Размножение и развитие. </w:t>
      </w:r>
    </w:p>
    <w:p w:rsidR="00795FE1" w:rsidRPr="003B27E8" w:rsidRDefault="00795FE1" w:rsidP="00F20A7C">
      <w:pPr>
        <w:ind w:firstLine="426"/>
        <w:contextualSpacing/>
        <w:jc w:val="both"/>
      </w:pPr>
      <w:r w:rsidRPr="003B27E8">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96" w:name="page17"/>
      <w:bookmarkEnd w:id="96"/>
      <w:r w:rsidRPr="003B27E8">
        <w:t xml:space="preserve"> передающиеся половым путем и их профилактика. ВИЧ, профилактика СПИДа.</w:t>
      </w:r>
    </w:p>
    <w:p w:rsidR="00795FE1" w:rsidRPr="003B27E8" w:rsidRDefault="00795FE1" w:rsidP="00F20A7C">
      <w:pPr>
        <w:ind w:firstLine="426"/>
        <w:contextualSpacing/>
        <w:jc w:val="both"/>
      </w:pPr>
      <w:r w:rsidRPr="003B27E8">
        <w:t xml:space="preserve">Сенсорные системы (анализаторы). </w:t>
      </w:r>
    </w:p>
    <w:p w:rsidR="00795FE1" w:rsidRPr="003B27E8" w:rsidRDefault="00795FE1" w:rsidP="00F20A7C">
      <w:pPr>
        <w:ind w:firstLine="426"/>
        <w:contextualSpacing/>
        <w:jc w:val="both"/>
      </w:pPr>
      <w:r w:rsidRPr="003B27E8">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w:t>
      </w:r>
      <w:r w:rsidRPr="003B27E8">
        <w:lastRenderedPageBreak/>
        <w:t>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95FE1" w:rsidRPr="003B27E8" w:rsidRDefault="00795FE1" w:rsidP="00F20A7C">
      <w:pPr>
        <w:ind w:firstLine="426"/>
        <w:contextualSpacing/>
        <w:jc w:val="both"/>
      </w:pPr>
      <w:r w:rsidRPr="003B27E8">
        <w:t xml:space="preserve">Высшая нервная деятельность. </w:t>
      </w:r>
    </w:p>
    <w:p w:rsidR="00795FE1" w:rsidRPr="003B27E8" w:rsidRDefault="00795FE1" w:rsidP="00F20A7C">
      <w:pPr>
        <w:ind w:firstLine="426"/>
        <w:contextualSpacing/>
        <w:jc w:val="both"/>
      </w:pPr>
      <w:r w:rsidRPr="003B27E8">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795FE1" w:rsidRPr="003B27E8" w:rsidRDefault="00795FE1" w:rsidP="00F20A7C">
      <w:pPr>
        <w:ind w:firstLine="426"/>
        <w:contextualSpacing/>
        <w:jc w:val="both"/>
      </w:pPr>
      <w:r w:rsidRPr="003B27E8">
        <w:t xml:space="preserve">Здоровье человека и его охрана. </w:t>
      </w:r>
    </w:p>
    <w:p w:rsidR="00795FE1" w:rsidRPr="003B27E8" w:rsidRDefault="00795FE1" w:rsidP="00F20A7C">
      <w:pPr>
        <w:ind w:firstLine="426"/>
        <w:contextualSpacing/>
        <w:jc w:val="both"/>
      </w:pPr>
      <w:r w:rsidRPr="003B27E8">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95FE1" w:rsidRPr="003B27E8" w:rsidRDefault="00795FE1" w:rsidP="00F20A7C">
      <w:pPr>
        <w:ind w:firstLine="426"/>
        <w:contextualSpacing/>
        <w:jc w:val="both"/>
      </w:pPr>
      <w:r w:rsidRPr="003B27E8">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95FE1" w:rsidRPr="003B27E8" w:rsidRDefault="00795FE1" w:rsidP="00F20A7C">
      <w:pPr>
        <w:ind w:firstLine="426"/>
        <w:contextualSpacing/>
        <w:jc w:val="both"/>
      </w:pPr>
      <w:r w:rsidRPr="003B27E8">
        <w:t>Общие биологические закономерности.</w:t>
      </w:r>
    </w:p>
    <w:p w:rsidR="00795FE1" w:rsidRPr="003B27E8" w:rsidRDefault="00795FE1" w:rsidP="00F20A7C">
      <w:pPr>
        <w:ind w:firstLine="426"/>
        <w:contextualSpacing/>
        <w:jc w:val="both"/>
      </w:pPr>
      <w:r w:rsidRPr="003B27E8">
        <w:t xml:space="preserve">Биология как наука. </w:t>
      </w:r>
    </w:p>
    <w:p w:rsidR="00795FE1" w:rsidRPr="003B27E8" w:rsidRDefault="00795FE1" w:rsidP="00F20A7C">
      <w:pPr>
        <w:ind w:firstLine="426"/>
        <w:contextualSpacing/>
        <w:jc w:val="both"/>
      </w:pPr>
      <w:r w:rsidRPr="003B27E8">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795FE1" w:rsidRPr="003B27E8" w:rsidRDefault="00795FE1" w:rsidP="00F20A7C">
      <w:pPr>
        <w:ind w:firstLine="426"/>
        <w:contextualSpacing/>
        <w:jc w:val="both"/>
      </w:pPr>
      <w:r w:rsidRPr="003B27E8">
        <w:t xml:space="preserve">Клетка. </w:t>
      </w:r>
    </w:p>
    <w:p w:rsidR="00795FE1" w:rsidRPr="003B27E8" w:rsidRDefault="00795FE1" w:rsidP="00F20A7C">
      <w:pPr>
        <w:ind w:firstLine="426"/>
        <w:contextualSpacing/>
        <w:jc w:val="both"/>
      </w:pPr>
      <w:r w:rsidRPr="003B27E8">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795FE1" w:rsidRPr="003B27E8" w:rsidRDefault="00795FE1" w:rsidP="00F20A7C">
      <w:pPr>
        <w:ind w:firstLine="426"/>
        <w:contextualSpacing/>
        <w:jc w:val="both"/>
      </w:pPr>
      <w:r w:rsidRPr="003B27E8">
        <w:t xml:space="preserve">Организм. </w:t>
      </w:r>
    </w:p>
    <w:p w:rsidR="00795FE1" w:rsidRPr="003B27E8" w:rsidRDefault="00795FE1" w:rsidP="00F20A7C">
      <w:pPr>
        <w:ind w:firstLine="426"/>
        <w:contextualSpacing/>
        <w:jc w:val="both"/>
      </w:pPr>
      <w:r w:rsidRPr="003B27E8">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95FE1" w:rsidRPr="003B27E8" w:rsidRDefault="00795FE1" w:rsidP="00F20A7C">
      <w:pPr>
        <w:ind w:firstLine="426"/>
        <w:contextualSpacing/>
        <w:jc w:val="both"/>
      </w:pPr>
      <w:r w:rsidRPr="003B27E8">
        <w:t xml:space="preserve">Вид. </w:t>
      </w:r>
    </w:p>
    <w:p w:rsidR="00795FE1" w:rsidRPr="003B27E8" w:rsidRDefault="00795FE1" w:rsidP="00F20A7C">
      <w:pPr>
        <w:ind w:firstLine="426"/>
        <w:contextualSpacing/>
        <w:jc w:val="both"/>
      </w:pPr>
      <w:r w:rsidRPr="003B27E8">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95FE1" w:rsidRPr="003B27E8" w:rsidRDefault="00795FE1" w:rsidP="00F20A7C">
      <w:pPr>
        <w:ind w:firstLine="426"/>
        <w:contextualSpacing/>
        <w:jc w:val="both"/>
      </w:pPr>
      <w:r w:rsidRPr="003B27E8">
        <w:lastRenderedPageBreak/>
        <w:t xml:space="preserve">Экосистемы. </w:t>
      </w:r>
    </w:p>
    <w:p w:rsidR="00795FE1" w:rsidRPr="003B27E8" w:rsidRDefault="00795FE1" w:rsidP="00F20A7C">
      <w:pPr>
        <w:ind w:firstLine="426"/>
        <w:contextualSpacing/>
        <w:jc w:val="both"/>
      </w:pPr>
      <w:r w:rsidRPr="003B27E8">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97" w:name="page23"/>
      <w:bookmarkEnd w:id="97"/>
      <w:r w:rsidRPr="003B27E8">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95FE1" w:rsidRPr="003B27E8" w:rsidRDefault="00D22C10" w:rsidP="00F20A7C">
      <w:pPr>
        <w:ind w:firstLine="426"/>
        <w:contextualSpacing/>
        <w:jc w:val="both"/>
      </w:pPr>
      <w:r>
        <w:t>С</w:t>
      </w:r>
      <w:r w:rsidR="00795FE1" w:rsidRPr="003B27E8">
        <w:t>писок лабораторных и практических работ по разделу «Живые организмы»:</w:t>
      </w:r>
    </w:p>
    <w:p w:rsidR="00795FE1" w:rsidRPr="003B27E8" w:rsidRDefault="00795FE1" w:rsidP="00F20A7C">
      <w:pPr>
        <w:ind w:firstLine="426"/>
        <w:contextualSpacing/>
        <w:jc w:val="both"/>
      </w:pPr>
      <w:r w:rsidRPr="003B27E8">
        <w:t xml:space="preserve">Изучение устройства увеличительных приборов и правил работы с ними; </w:t>
      </w:r>
    </w:p>
    <w:p w:rsidR="00795FE1" w:rsidRPr="003B27E8" w:rsidRDefault="00795FE1" w:rsidP="00F20A7C">
      <w:pPr>
        <w:ind w:firstLine="426"/>
        <w:contextualSpacing/>
        <w:jc w:val="both"/>
      </w:pPr>
      <w:r w:rsidRPr="003B27E8">
        <w:t xml:space="preserve">Приготовление микропрепарата кожицы чешуи лука (мякоти плода томата); </w:t>
      </w:r>
    </w:p>
    <w:p w:rsidR="00795FE1" w:rsidRPr="003B27E8" w:rsidRDefault="00795FE1" w:rsidP="00F20A7C">
      <w:pPr>
        <w:ind w:firstLine="426"/>
        <w:contextualSpacing/>
        <w:jc w:val="both"/>
      </w:pPr>
      <w:r w:rsidRPr="003B27E8">
        <w:t xml:space="preserve">Изучение органов цветкового растения; </w:t>
      </w:r>
    </w:p>
    <w:p w:rsidR="00795FE1" w:rsidRPr="003B27E8" w:rsidRDefault="00795FE1" w:rsidP="00F20A7C">
      <w:pPr>
        <w:ind w:firstLine="426"/>
        <w:contextualSpacing/>
        <w:jc w:val="both"/>
      </w:pPr>
      <w:r w:rsidRPr="003B27E8">
        <w:t xml:space="preserve">Изучение строения позвоночного животного; </w:t>
      </w:r>
    </w:p>
    <w:p w:rsidR="00795FE1" w:rsidRPr="003B27E8" w:rsidRDefault="00795FE1" w:rsidP="00F20A7C">
      <w:pPr>
        <w:ind w:firstLine="426"/>
        <w:contextualSpacing/>
        <w:jc w:val="both"/>
      </w:pPr>
      <w:r w:rsidRPr="003B27E8">
        <w:t xml:space="preserve">Выявление передвижение воды и минеральных веществ в растении; </w:t>
      </w:r>
    </w:p>
    <w:p w:rsidR="00795FE1" w:rsidRPr="003B27E8" w:rsidRDefault="00795FE1" w:rsidP="00F20A7C">
      <w:pPr>
        <w:ind w:firstLine="426"/>
        <w:contextualSpacing/>
        <w:jc w:val="both"/>
      </w:pPr>
      <w:r w:rsidRPr="003B27E8">
        <w:t xml:space="preserve">Изучение строения семян однодольных и двудольных растений; </w:t>
      </w:r>
    </w:p>
    <w:p w:rsidR="00795FE1" w:rsidRPr="003B27E8" w:rsidRDefault="00795FE1" w:rsidP="00F20A7C">
      <w:pPr>
        <w:ind w:firstLine="426"/>
        <w:contextualSpacing/>
        <w:jc w:val="both"/>
      </w:pPr>
      <w:r w:rsidRPr="003B27E8">
        <w:t xml:space="preserve">Изучение строения водорослей; </w:t>
      </w:r>
    </w:p>
    <w:p w:rsidR="00795FE1" w:rsidRPr="003B27E8" w:rsidRDefault="00795FE1" w:rsidP="00F20A7C">
      <w:pPr>
        <w:ind w:firstLine="426"/>
        <w:contextualSpacing/>
        <w:jc w:val="both"/>
      </w:pPr>
      <w:r w:rsidRPr="003B27E8">
        <w:t xml:space="preserve">Изучение внешнего строения мхов (на местных видах); </w:t>
      </w:r>
    </w:p>
    <w:p w:rsidR="00795FE1" w:rsidRPr="003B27E8" w:rsidRDefault="00795FE1" w:rsidP="00F20A7C">
      <w:pPr>
        <w:ind w:firstLine="426"/>
        <w:contextualSpacing/>
        <w:jc w:val="both"/>
      </w:pPr>
      <w:r w:rsidRPr="003B27E8">
        <w:t xml:space="preserve">Изучение внешнего строения папоротника (хвоща); </w:t>
      </w:r>
    </w:p>
    <w:p w:rsidR="00795FE1" w:rsidRPr="003B27E8" w:rsidRDefault="00795FE1" w:rsidP="00F20A7C">
      <w:pPr>
        <w:ind w:firstLine="426"/>
        <w:contextualSpacing/>
        <w:jc w:val="both"/>
      </w:pPr>
      <w:r w:rsidRPr="003B27E8">
        <w:t xml:space="preserve">Изучение внешнего строения хвои, шишек и семян голосеменных растений; </w:t>
      </w:r>
    </w:p>
    <w:p w:rsidR="00795FE1" w:rsidRPr="003B27E8" w:rsidRDefault="00795FE1" w:rsidP="00F20A7C">
      <w:pPr>
        <w:ind w:firstLine="426"/>
        <w:contextualSpacing/>
        <w:jc w:val="both"/>
      </w:pPr>
      <w:r w:rsidRPr="003B27E8">
        <w:t xml:space="preserve">Изучение внешнего строения покрытосеменных растений; </w:t>
      </w:r>
    </w:p>
    <w:p w:rsidR="00795FE1" w:rsidRPr="003B27E8" w:rsidRDefault="00795FE1" w:rsidP="00F20A7C">
      <w:pPr>
        <w:ind w:firstLine="426"/>
        <w:contextualSpacing/>
        <w:jc w:val="both"/>
      </w:pPr>
      <w:r w:rsidRPr="003B27E8">
        <w:t xml:space="preserve">Определение признаков класса в строении растений; </w:t>
      </w:r>
    </w:p>
    <w:p w:rsidR="00795FE1" w:rsidRPr="003B27E8" w:rsidRDefault="00795FE1" w:rsidP="00F20A7C">
      <w:pPr>
        <w:ind w:firstLine="426"/>
        <w:contextualSpacing/>
        <w:jc w:val="both"/>
      </w:pPr>
      <w:r w:rsidRPr="003B27E8">
        <w:t>Определение до рода или вида нескольких травянистых растений одного-двух семейств;</w:t>
      </w:r>
    </w:p>
    <w:p w:rsidR="00795FE1" w:rsidRPr="003B27E8" w:rsidRDefault="00795FE1" w:rsidP="00F20A7C">
      <w:pPr>
        <w:ind w:firstLine="426"/>
        <w:contextualSpacing/>
        <w:jc w:val="both"/>
      </w:pPr>
      <w:r w:rsidRPr="003B27E8">
        <w:t xml:space="preserve">Изучение строения плесневых грибов; </w:t>
      </w:r>
    </w:p>
    <w:p w:rsidR="00795FE1" w:rsidRPr="003B27E8" w:rsidRDefault="00795FE1" w:rsidP="00F20A7C">
      <w:pPr>
        <w:ind w:firstLine="426"/>
        <w:contextualSpacing/>
        <w:jc w:val="both"/>
      </w:pPr>
      <w:r w:rsidRPr="003B27E8">
        <w:t xml:space="preserve">Вегетативное размножение комнатных растений; </w:t>
      </w:r>
    </w:p>
    <w:p w:rsidR="00795FE1" w:rsidRPr="003B27E8" w:rsidRDefault="00795FE1" w:rsidP="00F20A7C">
      <w:pPr>
        <w:ind w:firstLine="426"/>
        <w:contextualSpacing/>
        <w:jc w:val="both"/>
      </w:pPr>
      <w:r w:rsidRPr="003B27E8">
        <w:t xml:space="preserve">Изучение строения и передвижения одноклеточных животных; </w:t>
      </w:r>
    </w:p>
    <w:p w:rsidR="00795FE1" w:rsidRPr="003B27E8" w:rsidRDefault="00795FE1" w:rsidP="00F20A7C">
      <w:pPr>
        <w:ind w:firstLine="426"/>
        <w:contextualSpacing/>
        <w:jc w:val="both"/>
      </w:pPr>
      <w:r w:rsidRPr="003B27E8">
        <w:t xml:space="preserve">Изучение внешнего строения дождевого червя, наблюдение за его передвижением и реакциями на раздражения; </w:t>
      </w:r>
    </w:p>
    <w:p w:rsidR="00795FE1" w:rsidRPr="003B27E8" w:rsidRDefault="00795FE1" w:rsidP="00F20A7C">
      <w:pPr>
        <w:ind w:firstLine="426"/>
        <w:contextualSpacing/>
        <w:jc w:val="both"/>
      </w:pPr>
      <w:r w:rsidRPr="003B27E8">
        <w:t xml:space="preserve">Изучение строения раковин моллюсков; </w:t>
      </w:r>
    </w:p>
    <w:p w:rsidR="00795FE1" w:rsidRPr="003B27E8" w:rsidRDefault="00795FE1" w:rsidP="00F20A7C">
      <w:pPr>
        <w:ind w:firstLine="426"/>
        <w:contextualSpacing/>
        <w:jc w:val="both"/>
      </w:pPr>
      <w:r w:rsidRPr="003B27E8">
        <w:t xml:space="preserve">Изучение внешнего строения насекомого; </w:t>
      </w:r>
    </w:p>
    <w:p w:rsidR="00795FE1" w:rsidRPr="003B27E8" w:rsidRDefault="00795FE1" w:rsidP="00F20A7C">
      <w:pPr>
        <w:ind w:firstLine="426"/>
        <w:contextualSpacing/>
        <w:jc w:val="both"/>
      </w:pPr>
      <w:r w:rsidRPr="003B27E8">
        <w:t xml:space="preserve">Изучение типов развития насекомых; </w:t>
      </w:r>
    </w:p>
    <w:p w:rsidR="00795FE1" w:rsidRPr="003B27E8" w:rsidRDefault="00795FE1" w:rsidP="00F20A7C">
      <w:pPr>
        <w:ind w:firstLine="426"/>
        <w:contextualSpacing/>
        <w:jc w:val="both"/>
      </w:pPr>
      <w:r w:rsidRPr="003B27E8">
        <w:t xml:space="preserve">Изучение внешнего строения и передвижения рыб; </w:t>
      </w:r>
    </w:p>
    <w:p w:rsidR="00795FE1" w:rsidRPr="003B27E8" w:rsidRDefault="00795FE1" w:rsidP="00F20A7C">
      <w:pPr>
        <w:ind w:firstLine="426"/>
        <w:contextualSpacing/>
        <w:jc w:val="both"/>
      </w:pPr>
      <w:r w:rsidRPr="003B27E8">
        <w:t xml:space="preserve">Изучение внешнего строения и перьевого покрова птиц; </w:t>
      </w:r>
    </w:p>
    <w:p w:rsidR="00795FE1" w:rsidRPr="003B27E8" w:rsidRDefault="00795FE1" w:rsidP="00F20A7C">
      <w:pPr>
        <w:ind w:firstLine="426"/>
        <w:contextualSpacing/>
        <w:jc w:val="both"/>
      </w:pPr>
      <w:r w:rsidRPr="003B27E8">
        <w:t xml:space="preserve">Изучение внешнего строения, скелета и зубной системы млекопитающих. </w:t>
      </w:r>
    </w:p>
    <w:p w:rsidR="00795FE1" w:rsidRPr="003B27E8" w:rsidRDefault="00795FE1" w:rsidP="00F20A7C">
      <w:pPr>
        <w:ind w:firstLine="426"/>
        <w:contextualSpacing/>
        <w:jc w:val="both"/>
      </w:pPr>
      <w:r w:rsidRPr="003B27E8">
        <w:t>Примерный список экскурсий по разделу «Живые организмы»:</w:t>
      </w:r>
    </w:p>
    <w:p w:rsidR="00795FE1" w:rsidRPr="003B27E8" w:rsidRDefault="00795FE1" w:rsidP="00F20A7C">
      <w:pPr>
        <w:ind w:firstLine="426"/>
        <w:contextualSpacing/>
        <w:jc w:val="both"/>
      </w:pPr>
      <w:r w:rsidRPr="003B27E8">
        <w:t xml:space="preserve">Многообразие животных; </w:t>
      </w:r>
    </w:p>
    <w:p w:rsidR="00795FE1" w:rsidRPr="003B27E8" w:rsidRDefault="00795FE1" w:rsidP="00F20A7C">
      <w:pPr>
        <w:ind w:firstLine="426"/>
        <w:contextualSpacing/>
        <w:jc w:val="both"/>
      </w:pPr>
      <w:r w:rsidRPr="003B27E8">
        <w:t xml:space="preserve">Осенние (зимние, весенние) явления в жизни растений и животных; </w:t>
      </w:r>
    </w:p>
    <w:p w:rsidR="00795FE1" w:rsidRPr="003B27E8" w:rsidRDefault="00795FE1" w:rsidP="00F20A7C">
      <w:pPr>
        <w:ind w:firstLine="426"/>
        <w:contextualSpacing/>
        <w:jc w:val="both"/>
      </w:pPr>
      <w:r w:rsidRPr="003B27E8">
        <w:t xml:space="preserve">Разнообразие и роль членистоногих в природе родного края; </w:t>
      </w:r>
    </w:p>
    <w:p w:rsidR="00795FE1" w:rsidRPr="003B27E8" w:rsidRDefault="00795FE1" w:rsidP="00F20A7C">
      <w:pPr>
        <w:ind w:firstLine="426"/>
        <w:contextualSpacing/>
        <w:jc w:val="both"/>
      </w:pPr>
      <w:r w:rsidRPr="003B27E8">
        <w:t>Разнообразие птиц и млекопитающих местности проживания (экскурсия в природу, зоопарк или музей).</w:t>
      </w:r>
    </w:p>
    <w:p w:rsidR="00795FE1" w:rsidRPr="003B27E8" w:rsidRDefault="00D22C10" w:rsidP="00F20A7C">
      <w:pPr>
        <w:ind w:firstLine="426"/>
        <w:contextualSpacing/>
        <w:jc w:val="both"/>
      </w:pPr>
      <w:r>
        <w:t>С</w:t>
      </w:r>
      <w:r w:rsidR="00795FE1" w:rsidRPr="003B27E8">
        <w:t>писок лабораторных и практических работ по разделу «Человек и его здоровье»:</w:t>
      </w:r>
    </w:p>
    <w:p w:rsidR="00795FE1" w:rsidRPr="003B27E8" w:rsidRDefault="00795FE1" w:rsidP="00F20A7C">
      <w:pPr>
        <w:ind w:firstLine="426"/>
        <w:contextualSpacing/>
        <w:jc w:val="both"/>
      </w:pPr>
      <w:r w:rsidRPr="003B27E8">
        <w:t xml:space="preserve">Выявление особенностей строения клеток разных тканей; </w:t>
      </w:r>
    </w:p>
    <w:p w:rsidR="00795FE1" w:rsidRPr="003B27E8" w:rsidRDefault="00795FE1" w:rsidP="00F20A7C">
      <w:pPr>
        <w:ind w:firstLine="426"/>
        <w:contextualSpacing/>
        <w:jc w:val="both"/>
      </w:pPr>
      <w:r w:rsidRPr="003B27E8">
        <w:t xml:space="preserve">Изучение строения головного мозга; </w:t>
      </w:r>
    </w:p>
    <w:p w:rsidR="00795FE1" w:rsidRPr="003B27E8" w:rsidRDefault="00795FE1" w:rsidP="00F20A7C">
      <w:pPr>
        <w:ind w:firstLine="426"/>
        <w:contextualSpacing/>
        <w:jc w:val="both"/>
      </w:pPr>
      <w:r w:rsidRPr="003B27E8">
        <w:t xml:space="preserve">Выявление особенностей строения позвонков; </w:t>
      </w:r>
    </w:p>
    <w:p w:rsidR="00795FE1" w:rsidRPr="003B27E8" w:rsidRDefault="00795FE1" w:rsidP="00F20A7C">
      <w:pPr>
        <w:ind w:firstLine="426"/>
        <w:contextualSpacing/>
        <w:jc w:val="both"/>
      </w:pPr>
      <w:r w:rsidRPr="003B27E8">
        <w:t xml:space="preserve">Выявление нарушения осанки и наличия плоскостопия; </w:t>
      </w:r>
    </w:p>
    <w:p w:rsidR="00795FE1" w:rsidRPr="003B27E8" w:rsidRDefault="00795FE1" w:rsidP="00F20A7C">
      <w:pPr>
        <w:ind w:firstLine="426"/>
        <w:contextualSpacing/>
        <w:jc w:val="both"/>
      </w:pPr>
      <w:r w:rsidRPr="003B27E8">
        <w:t xml:space="preserve">Сравнение микроскопического строения крови человека и лягушки; </w:t>
      </w:r>
    </w:p>
    <w:p w:rsidR="00795FE1" w:rsidRPr="003B27E8" w:rsidRDefault="00795FE1" w:rsidP="00F20A7C">
      <w:pPr>
        <w:ind w:firstLine="426"/>
        <w:contextualSpacing/>
        <w:jc w:val="both"/>
      </w:pPr>
      <w:r w:rsidRPr="003B27E8">
        <w:t xml:space="preserve">Подсчет пульса в разных условиях. Измерение артериального давления; </w:t>
      </w:r>
    </w:p>
    <w:p w:rsidR="00795FE1" w:rsidRPr="003B27E8" w:rsidRDefault="00795FE1" w:rsidP="00F20A7C">
      <w:pPr>
        <w:ind w:firstLine="426"/>
        <w:contextualSpacing/>
        <w:jc w:val="both"/>
      </w:pPr>
      <w:r w:rsidRPr="003B27E8">
        <w:t>Измерение жизненной емкости легких. Дыхательные движения.</w:t>
      </w:r>
    </w:p>
    <w:p w:rsidR="00795FE1" w:rsidRDefault="00795FE1" w:rsidP="00F20A7C">
      <w:pPr>
        <w:ind w:firstLine="426"/>
        <w:contextualSpacing/>
        <w:jc w:val="both"/>
      </w:pPr>
      <w:r w:rsidRPr="003B27E8">
        <w:t xml:space="preserve">Изучение строения и работы органа зрения. </w:t>
      </w:r>
    </w:p>
    <w:p w:rsidR="00D22C10" w:rsidRDefault="00D22C10" w:rsidP="00F20A7C">
      <w:pPr>
        <w:ind w:firstLine="426"/>
        <w:contextualSpacing/>
        <w:jc w:val="both"/>
      </w:pPr>
    </w:p>
    <w:p w:rsidR="00D22C10" w:rsidRPr="003B27E8" w:rsidRDefault="00D22C10" w:rsidP="00F20A7C">
      <w:pPr>
        <w:ind w:firstLine="426"/>
        <w:contextualSpacing/>
        <w:jc w:val="both"/>
      </w:pPr>
    </w:p>
    <w:p w:rsidR="00795FE1" w:rsidRPr="003B27E8" w:rsidRDefault="00D22C10" w:rsidP="00F20A7C">
      <w:pPr>
        <w:ind w:firstLine="426"/>
        <w:contextualSpacing/>
        <w:jc w:val="both"/>
      </w:pPr>
      <w:r>
        <w:lastRenderedPageBreak/>
        <w:t>С</w:t>
      </w:r>
      <w:r w:rsidR="00795FE1" w:rsidRPr="003B27E8">
        <w:t>писок лабораторных и практических работ по разделу «Общебиологические закономерности»:</w:t>
      </w:r>
    </w:p>
    <w:p w:rsidR="00795FE1" w:rsidRPr="003B27E8" w:rsidRDefault="00795FE1" w:rsidP="00F20A7C">
      <w:pPr>
        <w:ind w:firstLine="426"/>
        <w:contextualSpacing/>
        <w:jc w:val="both"/>
      </w:pPr>
      <w:r w:rsidRPr="003B27E8">
        <w:t xml:space="preserve">Изучение клеток и тканей растений и животных на готовых </w:t>
      </w:r>
      <w:bookmarkStart w:id="98" w:name="page27"/>
      <w:bookmarkEnd w:id="98"/>
      <w:r w:rsidRPr="003B27E8">
        <w:t>микропрепаратах;</w:t>
      </w:r>
    </w:p>
    <w:p w:rsidR="00795FE1" w:rsidRPr="003B27E8" w:rsidRDefault="00795FE1" w:rsidP="00F20A7C">
      <w:pPr>
        <w:ind w:firstLine="426"/>
        <w:contextualSpacing/>
        <w:jc w:val="both"/>
      </w:pPr>
      <w:r w:rsidRPr="003B27E8">
        <w:t xml:space="preserve">Выявление изменчивости организмов; </w:t>
      </w:r>
    </w:p>
    <w:p w:rsidR="00795FE1" w:rsidRPr="003B27E8" w:rsidRDefault="00795FE1" w:rsidP="00F20A7C">
      <w:pPr>
        <w:ind w:firstLine="426"/>
        <w:contextualSpacing/>
        <w:jc w:val="both"/>
      </w:pPr>
      <w:r w:rsidRPr="003B27E8">
        <w:t xml:space="preserve">Выявление приспособлений у организмов к среде обитания (на конкретных примерах). </w:t>
      </w:r>
    </w:p>
    <w:p w:rsidR="00795FE1" w:rsidRPr="003B27E8" w:rsidRDefault="00795FE1" w:rsidP="00F20A7C">
      <w:pPr>
        <w:ind w:firstLine="426"/>
        <w:contextualSpacing/>
        <w:jc w:val="both"/>
      </w:pPr>
      <w:r w:rsidRPr="003B27E8">
        <w:t>Примерный список экскурсий по разделу «Общебиологические закономерности»:</w:t>
      </w:r>
    </w:p>
    <w:p w:rsidR="00795FE1" w:rsidRPr="003B27E8" w:rsidRDefault="00795FE1" w:rsidP="00F20A7C">
      <w:pPr>
        <w:ind w:firstLine="426"/>
        <w:contextualSpacing/>
        <w:jc w:val="both"/>
      </w:pPr>
      <w:r w:rsidRPr="003B27E8">
        <w:t>Изучение и описание экосистемы своей местности.</w:t>
      </w:r>
    </w:p>
    <w:p w:rsidR="00795FE1" w:rsidRPr="003B27E8" w:rsidRDefault="00795FE1" w:rsidP="00F20A7C">
      <w:pPr>
        <w:ind w:firstLine="426"/>
        <w:contextualSpacing/>
        <w:jc w:val="both"/>
      </w:pPr>
      <w:r w:rsidRPr="003B27E8">
        <w:t>Многообразие живых организмов (на примере парка или природного участка).</w:t>
      </w:r>
    </w:p>
    <w:p w:rsidR="00795FE1" w:rsidRPr="003B27E8" w:rsidRDefault="00795FE1" w:rsidP="00F20A7C">
      <w:pPr>
        <w:ind w:firstLine="426"/>
        <w:contextualSpacing/>
        <w:jc w:val="both"/>
      </w:pPr>
      <w:r w:rsidRPr="003B27E8">
        <w:t>Естественный отбор - движущая сила эволюции.</w:t>
      </w:r>
    </w:p>
    <w:p w:rsidR="00795FE1" w:rsidRPr="003B27E8" w:rsidRDefault="00795FE1" w:rsidP="00F20A7C">
      <w:pPr>
        <w:ind w:firstLine="426"/>
        <w:contextualSpacing/>
        <w:jc w:val="both"/>
      </w:pPr>
    </w:p>
    <w:p w:rsidR="00795FE1" w:rsidRPr="003B27E8" w:rsidRDefault="00795FE1" w:rsidP="00F20A7C">
      <w:pPr>
        <w:ind w:firstLine="426"/>
        <w:contextualSpacing/>
        <w:jc w:val="both"/>
      </w:pPr>
    </w:p>
    <w:p w:rsidR="00795FE1" w:rsidRPr="00B02DBB" w:rsidRDefault="00193C69" w:rsidP="00F20A7C">
      <w:pPr>
        <w:contextualSpacing/>
        <w:jc w:val="both"/>
        <w:rPr>
          <w:b/>
        </w:rPr>
      </w:pPr>
      <w:bookmarkStart w:id="99" w:name="_Toc409691712"/>
      <w:bookmarkStart w:id="100" w:name="_Toc410654037"/>
      <w:bookmarkStart w:id="101" w:name="_Toc414553248"/>
      <w:r>
        <w:rPr>
          <w:b/>
        </w:rPr>
        <w:t>2.2.2.11</w:t>
      </w:r>
      <w:r w:rsidR="00795FE1" w:rsidRPr="00B02DBB">
        <w:rPr>
          <w:b/>
        </w:rPr>
        <w:t>. Химия</w:t>
      </w:r>
      <w:bookmarkEnd w:id="99"/>
      <w:bookmarkEnd w:id="100"/>
      <w:bookmarkEnd w:id="101"/>
      <w:r w:rsidR="00B02DBB" w:rsidRPr="00B02DBB">
        <w:rPr>
          <w:b/>
        </w:rPr>
        <w:t>.</w:t>
      </w:r>
    </w:p>
    <w:p w:rsidR="00795FE1" w:rsidRPr="003B27E8" w:rsidRDefault="00795FE1" w:rsidP="00F20A7C">
      <w:pPr>
        <w:ind w:firstLine="426"/>
        <w:contextualSpacing/>
        <w:jc w:val="both"/>
      </w:pPr>
      <w:r w:rsidRPr="003B27E8">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95FE1" w:rsidRPr="003B27E8" w:rsidRDefault="00795FE1" w:rsidP="00F20A7C">
      <w:pPr>
        <w:ind w:firstLine="426"/>
        <w:contextualSpacing/>
        <w:jc w:val="both"/>
      </w:pPr>
      <w:r w:rsidRPr="003B27E8">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95FE1" w:rsidRPr="003B27E8" w:rsidRDefault="00795FE1" w:rsidP="00F20A7C">
      <w:pPr>
        <w:ind w:firstLine="426"/>
        <w:contextualSpacing/>
        <w:jc w:val="both"/>
      </w:pPr>
      <w:r w:rsidRPr="003B27E8">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95FE1" w:rsidRPr="003B27E8" w:rsidRDefault="00795FE1" w:rsidP="00F20A7C">
      <w:pPr>
        <w:ind w:firstLine="426"/>
        <w:contextualSpacing/>
        <w:jc w:val="both"/>
      </w:pPr>
      <w:r w:rsidRPr="003B27E8">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95FE1" w:rsidRPr="003B27E8" w:rsidRDefault="00795FE1" w:rsidP="00F20A7C">
      <w:pPr>
        <w:ind w:firstLine="426"/>
        <w:contextualSpacing/>
        <w:jc w:val="both"/>
      </w:pPr>
      <w:r w:rsidRPr="003B27E8">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95FE1" w:rsidRPr="003B27E8" w:rsidRDefault="00795FE1" w:rsidP="00F20A7C">
      <w:pPr>
        <w:ind w:firstLine="426"/>
        <w:contextualSpacing/>
        <w:jc w:val="both"/>
      </w:pPr>
      <w:r w:rsidRPr="003B27E8">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95FE1" w:rsidRPr="003B27E8" w:rsidRDefault="00795FE1" w:rsidP="00F20A7C">
      <w:pPr>
        <w:ind w:firstLine="426"/>
        <w:contextualSpacing/>
        <w:jc w:val="both"/>
      </w:pPr>
      <w:r w:rsidRPr="003B27E8">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95FE1" w:rsidRPr="003B27E8" w:rsidRDefault="00795FE1" w:rsidP="00F20A7C">
      <w:pPr>
        <w:ind w:firstLine="426"/>
        <w:contextualSpacing/>
        <w:jc w:val="both"/>
      </w:pPr>
      <w:r w:rsidRPr="003B27E8">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95FE1" w:rsidRPr="003B27E8" w:rsidRDefault="00795FE1" w:rsidP="00F20A7C">
      <w:pPr>
        <w:ind w:firstLine="426"/>
        <w:contextualSpacing/>
        <w:jc w:val="both"/>
      </w:pPr>
      <w:r w:rsidRPr="003B27E8">
        <w:t xml:space="preserve"> </w:t>
      </w:r>
    </w:p>
    <w:p w:rsidR="00795FE1" w:rsidRPr="003B27E8" w:rsidRDefault="00795FE1" w:rsidP="00F20A7C">
      <w:pPr>
        <w:ind w:firstLine="426"/>
        <w:contextualSpacing/>
        <w:jc w:val="both"/>
      </w:pPr>
      <w:r w:rsidRPr="003B27E8">
        <w:t>Первоначальные химические понятия</w:t>
      </w:r>
      <w:r w:rsidR="00B02DBB">
        <w:t>.</w:t>
      </w:r>
    </w:p>
    <w:p w:rsidR="00795FE1" w:rsidRPr="003B27E8" w:rsidRDefault="00795FE1" w:rsidP="00F20A7C">
      <w:pPr>
        <w:ind w:firstLine="426"/>
        <w:contextualSpacing/>
        <w:jc w:val="both"/>
      </w:pPr>
      <w:r w:rsidRPr="003B27E8">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95FE1" w:rsidRPr="003B27E8" w:rsidRDefault="00795FE1" w:rsidP="00F20A7C">
      <w:pPr>
        <w:ind w:firstLine="426"/>
        <w:contextualSpacing/>
        <w:jc w:val="both"/>
      </w:pPr>
      <w:r w:rsidRPr="003B27E8">
        <w:t>Кислород. Водород</w:t>
      </w:r>
      <w:r w:rsidR="00B02DBB">
        <w:t>.</w:t>
      </w:r>
    </w:p>
    <w:p w:rsidR="00795FE1" w:rsidRPr="003B27E8" w:rsidRDefault="00795FE1" w:rsidP="00F20A7C">
      <w:pPr>
        <w:ind w:firstLine="426"/>
        <w:contextualSpacing/>
        <w:jc w:val="both"/>
      </w:pPr>
      <w:r w:rsidRPr="003B27E8">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w:t>
      </w:r>
      <w:r w:rsidRPr="003B27E8">
        <w:lastRenderedPageBreak/>
        <w:t>газов. Качественные реакции на газообразные вещества (кислород, водород). Объемные отношения газов при химических реакциях.</w:t>
      </w:r>
    </w:p>
    <w:p w:rsidR="00795FE1" w:rsidRPr="003B27E8" w:rsidRDefault="00795FE1" w:rsidP="00F20A7C">
      <w:pPr>
        <w:ind w:firstLine="426"/>
        <w:contextualSpacing/>
        <w:jc w:val="both"/>
      </w:pPr>
      <w:r w:rsidRPr="003B27E8">
        <w:t>Вода. Растворы</w:t>
      </w:r>
      <w:r w:rsidR="00B02DBB">
        <w:t>.</w:t>
      </w:r>
    </w:p>
    <w:p w:rsidR="00795FE1" w:rsidRPr="003B27E8" w:rsidRDefault="00795FE1" w:rsidP="00F20A7C">
      <w:pPr>
        <w:ind w:firstLine="426"/>
        <w:contextualSpacing/>
        <w:jc w:val="both"/>
      </w:pPr>
      <w:r w:rsidRPr="003B27E8">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795FE1" w:rsidRPr="003B27E8" w:rsidRDefault="00795FE1" w:rsidP="00F20A7C">
      <w:pPr>
        <w:ind w:firstLine="426"/>
        <w:contextualSpacing/>
        <w:jc w:val="both"/>
      </w:pPr>
      <w:r w:rsidRPr="003B27E8">
        <w:t>Основные классы неорганических соединений</w:t>
      </w:r>
      <w:r w:rsidR="00B02DBB">
        <w:t>.</w:t>
      </w:r>
    </w:p>
    <w:p w:rsidR="00795FE1" w:rsidRPr="003B27E8" w:rsidRDefault="00795FE1" w:rsidP="00F20A7C">
      <w:pPr>
        <w:ind w:firstLine="426"/>
        <w:contextualSpacing/>
        <w:jc w:val="both"/>
      </w:pPr>
      <w:r w:rsidRPr="003B27E8">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95FE1" w:rsidRPr="003B27E8" w:rsidRDefault="00795FE1" w:rsidP="00F20A7C">
      <w:pPr>
        <w:ind w:firstLine="426"/>
        <w:contextualSpacing/>
        <w:jc w:val="both"/>
      </w:pPr>
      <w:r w:rsidRPr="003B27E8">
        <w:t>Строение атома. Периодический закон и периодическая система химических элементов Д.И. Менделеева</w:t>
      </w:r>
    </w:p>
    <w:p w:rsidR="00795FE1" w:rsidRPr="003B27E8" w:rsidRDefault="00795FE1" w:rsidP="00F20A7C">
      <w:pPr>
        <w:ind w:firstLine="426"/>
        <w:contextualSpacing/>
        <w:jc w:val="both"/>
      </w:pPr>
      <w:r w:rsidRPr="003B27E8">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95FE1" w:rsidRPr="003B27E8" w:rsidRDefault="00795FE1" w:rsidP="00F20A7C">
      <w:pPr>
        <w:ind w:firstLine="426"/>
        <w:contextualSpacing/>
        <w:jc w:val="both"/>
      </w:pPr>
      <w:r w:rsidRPr="003B27E8">
        <w:t>Строение веществ. Химическая связь</w:t>
      </w:r>
      <w:r w:rsidR="00B02DBB">
        <w:t>.</w:t>
      </w:r>
    </w:p>
    <w:p w:rsidR="00795FE1" w:rsidRPr="003B27E8" w:rsidRDefault="00795FE1" w:rsidP="00F20A7C">
      <w:pPr>
        <w:ind w:firstLine="426"/>
        <w:contextualSpacing/>
        <w:jc w:val="both"/>
      </w:pPr>
      <w:r w:rsidRPr="003B27E8">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95FE1" w:rsidRPr="003B27E8" w:rsidRDefault="00795FE1" w:rsidP="00F20A7C">
      <w:pPr>
        <w:ind w:firstLine="426"/>
        <w:contextualSpacing/>
        <w:jc w:val="both"/>
      </w:pPr>
      <w:r w:rsidRPr="003B27E8">
        <w:t>Химические реакции</w:t>
      </w:r>
      <w:r w:rsidR="00B02DBB">
        <w:t>.</w:t>
      </w:r>
    </w:p>
    <w:p w:rsidR="00795FE1" w:rsidRPr="003B27E8" w:rsidRDefault="00795FE1" w:rsidP="00F20A7C">
      <w:pPr>
        <w:ind w:firstLine="426"/>
        <w:contextualSpacing/>
        <w:jc w:val="both"/>
      </w:pPr>
      <w:r w:rsidRPr="003B27E8">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95FE1" w:rsidRPr="003B27E8" w:rsidRDefault="00795FE1" w:rsidP="00F20A7C">
      <w:pPr>
        <w:ind w:firstLine="426"/>
        <w:contextualSpacing/>
        <w:jc w:val="both"/>
      </w:pPr>
      <w:r w:rsidRPr="003B27E8">
        <w:t>Неметаллы IV – VII групп и их соединения</w:t>
      </w:r>
      <w:r w:rsidR="00B02DBB">
        <w:t>.</w:t>
      </w:r>
    </w:p>
    <w:p w:rsidR="00795FE1" w:rsidRPr="003B27E8" w:rsidRDefault="00795FE1" w:rsidP="00F20A7C">
      <w:pPr>
        <w:ind w:firstLine="426"/>
        <w:contextualSpacing/>
        <w:jc w:val="both"/>
      </w:pPr>
      <w:r w:rsidRPr="003B27E8">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795FE1" w:rsidRPr="003B27E8" w:rsidRDefault="00795FE1" w:rsidP="00F20A7C">
      <w:pPr>
        <w:ind w:firstLine="426"/>
        <w:contextualSpacing/>
        <w:jc w:val="both"/>
      </w:pPr>
      <w:r w:rsidRPr="003B27E8">
        <w:t>Металлы и их соединения</w:t>
      </w:r>
      <w:r w:rsidR="00B02DBB">
        <w:t>.</w:t>
      </w:r>
    </w:p>
    <w:p w:rsidR="00795FE1" w:rsidRPr="003B27E8" w:rsidRDefault="00795FE1" w:rsidP="00F20A7C">
      <w:pPr>
        <w:ind w:firstLine="426"/>
        <w:contextualSpacing/>
        <w:jc w:val="both"/>
      </w:pPr>
      <w:r w:rsidRPr="003B27E8">
        <w:lastRenderedPageBreak/>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95FE1" w:rsidRPr="003B27E8" w:rsidRDefault="00795FE1" w:rsidP="00F20A7C">
      <w:pPr>
        <w:ind w:firstLine="426"/>
        <w:contextualSpacing/>
        <w:jc w:val="both"/>
      </w:pPr>
      <w:r w:rsidRPr="003B27E8">
        <w:t>Первоначальные сведения об органических веществах</w:t>
      </w:r>
      <w:r w:rsidR="00B02DBB">
        <w:t>.</w:t>
      </w:r>
    </w:p>
    <w:p w:rsidR="00795FE1" w:rsidRPr="003B27E8" w:rsidRDefault="00795FE1" w:rsidP="00F20A7C">
      <w:pPr>
        <w:ind w:firstLine="426"/>
        <w:contextualSpacing/>
        <w:jc w:val="both"/>
      </w:pPr>
      <w:r w:rsidRPr="003B27E8">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795FE1" w:rsidRPr="003B27E8" w:rsidRDefault="00795FE1" w:rsidP="00F20A7C">
      <w:pPr>
        <w:ind w:firstLine="426"/>
        <w:contextualSpacing/>
        <w:jc w:val="both"/>
      </w:pPr>
      <w:r w:rsidRPr="003B27E8">
        <w:t>Типы расчетных задач:</w:t>
      </w:r>
    </w:p>
    <w:p w:rsidR="00795FE1" w:rsidRPr="003B27E8" w:rsidRDefault="00795FE1" w:rsidP="00F20A7C">
      <w:pPr>
        <w:ind w:firstLine="426"/>
        <w:contextualSpacing/>
        <w:jc w:val="both"/>
      </w:pPr>
      <w:r w:rsidRPr="003B27E8">
        <w:t>Вычисление массовой доли химического элемента по формуле соединения.</w:t>
      </w:r>
    </w:p>
    <w:p w:rsidR="00795FE1" w:rsidRPr="003B27E8" w:rsidRDefault="00795FE1" w:rsidP="00F20A7C">
      <w:pPr>
        <w:ind w:firstLine="426"/>
        <w:contextualSpacing/>
        <w:jc w:val="both"/>
      </w:pPr>
      <w:r w:rsidRPr="003B27E8">
        <w:t>Установление простейшей формулы вещества по массовым долям химических элементов.</w:t>
      </w:r>
    </w:p>
    <w:p w:rsidR="00795FE1" w:rsidRPr="003B27E8" w:rsidRDefault="00795FE1" w:rsidP="00F20A7C">
      <w:pPr>
        <w:ind w:firstLine="426"/>
        <w:contextualSpacing/>
        <w:jc w:val="both"/>
      </w:pPr>
      <w:r w:rsidRPr="003B27E8">
        <w:t>Вычисления по химическим уравнениям количества, объема, массы вещества по количеству, объему, массе реагентов или продуктов реакции.</w:t>
      </w:r>
    </w:p>
    <w:p w:rsidR="00795FE1" w:rsidRPr="003B27E8" w:rsidRDefault="00795FE1" w:rsidP="00F20A7C">
      <w:pPr>
        <w:ind w:firstLine="426"/>
        <w:contextualSpacing/>
        <w:jc w:val="both"/>
      </w:pPr>
      <w:r w:rsidRPr="003B27E8">
        <w:t>Расчет массовой доли растворенного вещества в растворе.</w:t>
      </w:r>
    </w:p>
    <w:p w:rsidR="00795FE1" w:rsidRPr="003B27E8" w:rsidRDefault="00795FE1" w:rsidP="00F20A7C">
      <w:pPr>
        <w:ind w:firstLine="426"/>
        <w:contextualSpacing/>
        <w:jc w:val="both"/>
      </w:pPr>
      <w:r w:rsidRPr="003B27E8">
        <w:t>Примерные темы практических работ:</w:t>
      </w:r>
    </w:p>
    <w:p w:rsidR="00795FE1" w:rsidRPr="003B27E8" w:rsidRDefault="00795FE1" w:rsidP="00F20A7C">
      <w:pPr>
        <w:ind w:firstLine="426"/>
        <w:contextualSpacing/>
        <w:jc w:val="both"/>
      </w:pPr>
      <w:r w:rsidRPr="003B27E8">
        <w:t>Лабораторное оборудование и приемы обращения с ним. Правила безопасной работы в химической лаборатории.</w:t>
      </w:r>
    </w:p>
    <w:p w:rsidR="00795FE1" w:rsidRPr="003B27E8" w:rsidRDefault="00795FE1" w:rsidP="00F20A7C">
      <w:pPr>
        <w:ind w:firstLine="426"/>
        <w:contextualSpacing/>
        <w:jc w:val="both"/>
      </w:pPr>
      <w:r w:rsidRPr="003B27E8">
        <w:t>Очистка загрязненной поваренной соли.</w:t>
      </w:r>
    </w:p>
    <w:p w:rsidR="00795FE1" w:rsidRPr="003B27E8" w:rsidRDefault="00795FE1" w:rsidP="00F20A7C">
      <w:pPr>
        <w:ind w:firstLine="426"/>
        <w:contextualSpacing/>
        <w:jc w:val="both"/>
      </w:pPr>
      <w:r w:rsidRPr="003B27E8">
        <w:t>Признаки протекания химических реакций.</w:t>
      </w:r>
    </w:p>
    <w:p w:rsidR="00795FE1" w:rsidRPr="003B27E8" w:rsidRDefault="00795FE1" w:rsidP="00F20A7C">
      <w:pPr>
        <w:ind w:firstLine="426"/>
        <w:contextualSpacing/>
        <w:jc w:val="both"/>
      </w:pPr>
      <w:r w:rsidRPr="003B27E8">
        <w:t>Получение кислорода и изучение его свойств.</w:t>
      </w:r>
    </w:p>
    <w:p w:rsidR="00795FE1" w:rsidRPr="003B27E8" w:rsidRDefault="00795FE1" w:rsidP="00F20A7C">
      <w:pPr>
        <w:ind w:firstLine="426"/>
        <w:contextualSpacing/>
        <w:jc w:val="both"/>
      </w:pPr>
      <w:r w:rsidRPr="003B27E8">
        <w:t>Получение водорода и изучение его свойств.</w:t>
      </w:r>
    </w:p>
    <w:p w:rsidR="00795FE1" w:rsidRPr="003B27E8" w:rsidRDefault="00795FE1" w:rsidP="00F20A7C">
      <w:pPr>
        <w:ind w:firstLine="426"/>
        <w:contextualSpacing/>
        <w:jc w:val="both"/>
      </w:pPr>
      <w:r w:rsidRPr="003B27E8">
        <w:t>Приготовление растворов с определенной массовой долей растворенного вещества.</w:t>
      </w:r>
    </w:p>
    <w:p w:rsidR="00795FE1" w:rsidRPr="003B27E8" w:rsidRDefault="00795FE1" w:rsidP="00F20A7C">
      <w:pPr>
        <w:ind w:firstLine="426"/>
        <w:contextualSpacing/>
        <w:jc w:val="both"/>
      </w:pPr>
      <w:r w:rsidRPr="003B27E8">
        <w:t>Решение экспериментальных задач по теме «Основные классы неорганических соединений».</w:t>
      </w:r>
    </w:p>
    <w:p w:rsidR="00795FE1" w:rsidRPr="003B27E8" w:rsidRDefault="00795FE1" w:rsidP="00F20A7C">
      <w:pPr>
        <w:ind w:firstLine="426"/>
        <w:contextualSpacing/>
        <w:jc w:val="both"/>
      </w:pPr>
      <w:r w:rsidRPr="003B27E8">
        <w:t>Реакции ионного обмена.</w:t>
      </w:r>
    </w:p>
    <w:p w:rsidR="00795FE1" w:rsidRPr="003B27E8" w:rsidRDefault="00795FE1" w:rsidP="00F20A7C">
      <w:pPr>
        <w:ind w:firstLine="426"/>
        <w:contextualSpacing/>
        <w:jc w:val="both"/>
      </w:pPr>
      <w:r w:rsidRPr="003B27E8">
        <w:t>Качественные реакции на ионы в растворе.</w:t>
      </w:r>
    </w:p>
    <w:p w:rsidR="00795FE1" w:rsidRPr="003B27E8" w:rsidRDefault="00795FE1" w:rsidP="00F20A7C">
      <w:pPr>
        <w:ind w:firstLine="426"/>
        <w:contextualSpacing/>
        <w:jc w:val="both"/>
      </w:pPr>
      <w:r w:rsidRPr="003B27E8">
        <w:t>Получение аммиака и изучение его свойств.</w:t>
      </w:r>
    </w:p>
    <w:p w:rsidR="00795FE1" w:rsidRPr="003B27E8" w:rsidRDefault="00795FE1" w:rsidP="00F20A7C">
      <w:pPr>
        <w:ind w:firstLine="426"/>
        <w:contextualSpacing/>
        <w:jc w:val="both"/>
      </w:pPr>
      <w:r w:rsidRPr="003B27E8">
        <w:t>Получение углекислого газа и изучение его свойств.</w:t>
      </w:r>
    </w:p>
    <w:p w:rsidR="00795FE1" w:rsidRPr="003B27E8" w:rsidRDefault="00795FE1" w:rsidP="00F20A7C">
      <w:pPr>
        <w:ind w:firstLine="426"/>
        <w:contextualSpacing/>
        <w:jc w:val="both"/>
      </w:pPr>
      <w:r w:rsidRPr="003B27E8">
        <w:t>Решение экспериментальных задач по теме «Неметаллы IV – VII групп и их соединений».</w:t>
      </w:r>
    </w:p>
    <w:p w:rsidR="00795FE1" w:rsidRPr="003B27E8" w:rsidRDefault="00795FE1" w:rsidP="00F20A7C">
      <w:pPr>
        <w:ind w:firstLine="426"/>
        <w:contextualSpacing/>
        <w:jc w:val="both"/>
      </w:pPr>
      <w:r w:rsidRPr="003B27E8">
        <w:t>Решение экспериментальных задач по теме «Металлы и их соединения».</w:t>
      </w:r>
    </w:p>
    <w:p w:rsidR="00795FE1" w:rsidRPr="003B27E8" w:rsidRDefault="00795FE1" w:rsidP="00F20A7C">
      <w:pPr>
        <w:ind w:firstLine="426"/>
        <w:contextualSpacing/>
        <w:jc w:val="both"/>
      </w:pPr>
    </w:p>
    <w:p w:rsidR="00795FE1" w:rsidRPr="00B02DBB" w:rsidRDefault="00193C69" w:rsidP="00F20A7C">
      <w:pPr>
        <w:contextualSpacing/>
        <w:jc w:val="both"/>
        <w:rPr>
          <w:b/>
        </w:rPr>
      </w:pPr>
      <w:bookmarkStart w:id="102" w:name="_Toc409691713"/>
      <w:bookmarkStart w:id="103" w:name="_Toc410654038"/>
      <w:bookmarkStart w:id="104" w:name="_Toc414553249"/>
      <w:r>
        <w:rPr>
          <w:b/>
        </w:rPr>
        <w:t>2.2.2.12</w:t>
      </w:r>
      <w:r w:rsidR="00795FE1" w:rsidRPr="00B02DBB">
        <w:rPr>
          <w:b/>
        </w:rPr>
        <w:t>. Изобразительное искусство</w:t>
      </w:r>
      <w:bookmarkEnd w:id="102"/>
      <w:bookmarkEnd w:id="103"/>
      <w:bookmarkEnd w:id="104"/>
      <w:r w:rsidR="00B02DBB" w:rsidRPr="00B02DBB">
        <w:rPr>
          <w:b/>
        </w:rPr>
        <w:t>.</w:t>
      </w:r>
    </w:p>
    <w:p w:rsidR="00795FE1" w:rsidRPr="003B27E8" w:rsidRDefault="00795FE1" w:rsidP="00F20A7C">
      <w:pPr>
        <w:ind w:firstLine="426"/>
        <w:contextualSpacing/>
        <w:jc w:val="both"/>
      </w:pPr>
      <w:r w:rsidRPr="003B27E8">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95FE1" w:rsidRPr="003B27E8" w:rsidRDefault="00795FE1" w:rsidP="00F20A7C">
      <w:pPr>
        <w:ind w:firstLine="426"/>
        <w:contextualSpacing/>
        <w:jc w:val="both"/>
      </w:pPr>
      <w:r w:rsidRPr="003B27E8">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95FE1" w:rsidRPr="003B27E8" w:rsidRDefault="00795FE1" w:rsidP="00F20A7C">
      <w:pPr>
        <w:ind w:firstLine="426"/>
        <w:contextualSpacing/>
        <w:jc w:val="both"/>
      </w:pPr>
      <w:r w:rsidRPr="003B27E8">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95FE1" w:rsidRPr="003B27E8" w:rsidRDefault="00795FE1" w:rsidP="00F20A7C">
      <w:pPr>
        <w:ind w:firstLine="426"/>
        <w:contextualSpacing/>
        <w:jc w:val="both"/>
      </w:pPr>
      <w:r w:rsidRPr="003B27E8">
        <w:t>В программу включены следующие основные виды художественно-творческой деятельности:</w:t>
      </w:r>
    </w:p>
    <w:p w:rsidR="00795FE1" w:rsidRPr="003B27E8" w:rsidRDefault="00795FE1" w:rsidP="00F20A7C">
      <w:pPr>
        <w:ind w:firstLine="426"/>
        <w:contextualSpacing/>
        <w:jc w:val="both"/>
      </w:pPr>
      <w:r w:rsidRPr="003B27E8">
        <w:t>ценностно-ориентационная и коммуникативная деятельность;</w:t>
      </w:r>
    </w:p>
    <w:p w:rsidR="00795FE1" w:rsidRPr="003B27E8" w:rsidRDefault="00795FE1" w:rsidP="00F20A7C">
      <w:pPr>
        <w:ind w:firstLine="426"/>
        <w:contextualSpacing/>
        <w:jc w:val="both"/>
      </w:pPr>
      <w:r w:rsidRPr="003B27E8">
        <w:t>изобразительная деятельность (основы художественного изображения);</w:t>
      </w:r>
    </w:p>
    <w:p w:rsidR="00795FE1" w:rsidRPr="003B27E8" w:rsidRDefault="00795FE1" w:rsidP="00F20A7C">
      <w:pPr>
        <w:ind w:firstLine="426"/>
        <w:contextualSpacing/>
        <w:jc w:val="both"/>
      </w:pPr>
      <w:r w:rsidRPr="003B27E8">
        <w:t xml:space="preserve">декоративно-прикладная деятельность (основы народного и декоративно-прикладного искусства); </w:t>
      </w:r>
    </w:p>
    <w:p w:rsidR="00795FE1" w:rsidRPr="003B27E8" w:rsidRDefault="00795FE1" w:rsidP="00F20A7C">
      <w:pPr>
        <w:ind w:firstLine="426"/>
        <w:contextualSpacing/>
        <w:jc w:val="both"/>
      </w:pPr>
      <w:r w:rsidRPr="003B27E8">
        <w:lastRenderedPageBreak/>
        <w:t>художественно-конструкторская деятельность (элементы дизайна и архитектуры);</w:t>
      </w:r>
    </w:p>
    <w:p w:rsidR="00795FE1" w:rsidRPr="003B27E8" w:rsidRDefault="00795FE1" w:rsidP="00F20A7C">
      <w:pPr>
        <w:ind w:firstLine="426"/>
        <w:contextualSpacing/>
        <w:jc w:val="both"/>
      </w:pPr>
      <w:r w:rsidRPr="003B27E8">
        <w:t>художественно-творческая деятельность на основе синтеза искусств.</w:t>
      </w:r>
    </w:p>
    <w:p w:rsidR="00795FE1" w:rsidRPr="003B27E8" w:rsidRDefault="00795FE1" w:rsidP="00F20A7C">
      <w:pPr>
        <w:ind w:firstLine="426"/>
        <w:contextualSpacing/>
        <w:jc w:val="both"/>
      </w:pPr>
      <w:r w:rsidRPr="003B27E8">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95FE1" w:rsidRPr="003B27E8" w:rsidRDefault="00795FE1" w:rsidP="00F20A7C">
      <w:pPr>
        <w:ind w:firstLine="426"/>
        <w:contextualSpacing/>
        <w:jc w:val="both"/>
      </w:pPr>
      <w:r w:rsidRPr="003B27E8">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95FE1" w:rsidRPr="003B27E8" w:rsidRDefault="00795FE1" w:rsidP="00F20A7C">
      <w:pPr>
        <w:ind w:firstLine="426"/>
        <w:contextualSpacing/>
        <w:jc w:val="both"/>
      </w:pPr>
    </w:p>
    <w:p w:rsidR="00795FE1" w:rsidRPr="003B27E8" w:rsidRDefault="00795FE1" w:rsidP="00F20A7C">
      <w:pPr>
        <w:ind w:firstLine="426"/>
        <w:contextualSpacing/>
        <w:jc w:val="both"/>
      </w:pPr>
      <w:r w:rsidRPr="003B27E8">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95FE1" w:rsidRPr="003B27E8" w:rsidRDefault="00795FE1" w:rsidP="00F20A7C">
      <w:pPr>
        <w:ind w:firstLine="426"/>
        <w:contextualSpacing/>
        <w:jc w:val="both"/>
      </w:pPr>
      <w:r w:rsidRPr="003B27E8">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95FE1" w:rsidRPr="003B27E8" w:rsidRDefault="00795FE1" w:rsidP="00F20A7C">
      <w:pPr>
        <w:ind w:firstLine="426"/>
        <w:contextualSpacing/>
        <w:jc w:val="both"/>
      </w:pPr>
      <w:r w:rsidRPr="003B27E8">
        <w:t>Народное художественное творчество – неиссякаемый источник самобытной красоты</w:t>
      </w:r>
    </w:p>
    <w:p w:rsidR="00795FE1" w:rsidRPr="003B27E8" w:rsidRDefault="00795FE1" w:rsidP="00F20A7C">
      <w:pPr>
        <w:ind w:firstLine="426"/>
        <w:contextualSpacing/>
        <w:jc w:val="both"/>
      </w:pPr>
      <w:r w:rsidRPr="003B27E8">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95FE1" w:rsidRPr="003B27E8" w:rsidRDefault="00795FE1" w:rsidP="00F20A7C">
      <w:pPr>
        <w:ind w:firstLine="426"/>
        <w:contextualSpacing/>
        <w:jc w:val="both"/>
      </w:pPr>
      <w:r w:rsidRPr="003B27E8">
        <w:t>Виды изобразительного искусства и основы образного языка</w:t>
      </w:r>
      <w:r w:rsidR="00B02DBB">
        <w:t>.</w:t>
      </w:r>
    </w:p>
    <w:p w:rsidR="00795FE1" w:rsidRPr="003B27E8" w:rsidRDefault="00795FE1" w:rsidP="00F20A7C">
      <w:pPr>
        <w:ind w:firstLine="426"/>
        <w:contextualSpacing/>
        <w:jc w:val="both"/>
      </w:pPr>
      <w:r w:rsidRPr="003B27E8">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95FE1" w:rsidRPr="003B27E8" w:rsidRDefault="00795FE1" w:rsidP="00F20A7C">
      <w:pPr>
        <w:ind w:firstLine="426"/>
        <w:contextualSpacing/>
        <w:jc w:val="both"/>
      </w:pPr>
      <w:r w:rsidRPr="003B27E8">
        <w:t>Понимание смысла деятельности художника</w:t>
      </w:r>
      <w:r w:rsidR="00B02DBB">
        <w:t>.</w:t>
      </w:r>
    </w:p>
    <w:p w:rsidR="00795FE1" w:rsidRPr="003B27E8" w:rsidRDefault="00795FE1" w:rsidP="00F20A7C">
      <w:pPr>
        <w:ind w:firstLine="426"/>
        <w:contextualSpacing/>
        <w:jc w:val="both"/>
      </w:pPr>
      <w:r w:rsidRPr="003B27E8">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95FE1" w:rsidRPr="003B27E8" w:rsidRDefault="00795FE1" w:rsidP="00F20A7C">
      <w:pPr>
        <w:ind w:firstLine="426"/>
        <w:contextualSpacing/>
        <w:jc w:val="both"/>
      </w:pPr>
      <w:r w:rsidRPr="003B27E8">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95FE1" w:rsidRPr="003B27E8" w:rsidRDefault="00795FE1" w:rsidP="00F20A7C">
      <w:pPr>
        <w:ind w:firstLine="426"/>
        <w:contextualSpacing/>
        <w:jc w:val="both"/>
      </w:pPr>
      <w:r w:rsidRPr="003B27E8">
        <w:t>Вечные темы и великие исторические события в искусстве</w:t>
      </w:r>
      <w:r w:rsidR="00B02DBB">
        <w:t>.</w:t>
      </w:r>
    </w:p>
    <w:p w:rsidR="00795FE1" w:rsidRPr="003B27E8" w:rsidRDefault="00795FE1" w:rsidP="00F20A7C">
      <w:pPr>
        <w:ind w:firstLine="426"/>
        <w:contextualSpacing/>
        <w:jc w:val="both"/>
      </w:pPr>
      <w:r w:rsidRPr="003B27E8">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w:t>
      </w:r>
      <w:r w:rsidRPr="003B27E8">
        <w:lastRenderedPageBreak/>
        <w:t>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95FE1" w:rsidRPr="003B27E8" w:rsidRDefault="00795FE1" w:rsidP="00F20A7C">
      <w:pPr>
        <w:ind w:firstLine="426"/>
        <w:contextualSpacing/>
        <w:jc w:val="both"/>
      </w:pPr>
      <w:r w:rsidRPr="003B27E8">
        <w:t>Конструктивное искусство: архитектура и дизайн</w:t>
      </w:r>
      <w:r w:rsidR="00B02DBB">
        <w:t>.</w:t>
      </w:r>
    </w:p>
    <w:p w:rsidR="00795FE1" w:rsidRPr="003B27E8" w:rsidRDefault="00795FE1" w:rsidP="00F20A7C">
      <w:pPr>
        <w:ind w:firstLine="426"/>
        <w:contextualSpacing/>
        <w:jc w:val="both"/>
      </w:pPr>
      <w:r w:rsidRPr="003B27E8">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95FE1" w:rsidRPr="003B27E8" w:rsidRDefault="00795FE1" w:rsidP="00F20A7C">
      <w:pPr>
        <w:ind w:firstLine="426"/>
        <w:contextualSpacing/>
        <w:jc w:val="both"/>
      </w:pPr>
      <w:r w:rsidRPr="003B27E8">
        <w:t>Изобразительное искусство и архитектура России XI –XVII вв.</w:t>
      </w:r>
    </w:p>
    <w:p w:rsidR="00795FE1" w:rsidRPr="003B27E8" w:rsidRDefault="00795FE1" w:rsidP="00F20A7C">
      <w:pPr>
        <w:ind w:firstLine="426"/>
        <w:contextualSpacing/>
        <w:jc w:val="both"/>
      </w:pPr>
      <w:r w:rsidRPr="003B27E8">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95FE1" w:rsidRPr="003B27E8" w:rsidRDefault="00795FE1" w:rsidP="00F20A7C">
      <w:pPr>
        <w:ind w:firstLine="426"/>
        <w:contextualSpacing/>
        <w:jc w:val="both"/>
      </w:pPr>
      <w:r w:rsidRPr="003B27E8">
        <w:t>Искусство полиграфии</w:t>
      </w:r>
      <w:r w:rsidR="00B02DBB">
        <w:t>.</w:t>
      </w:r>
    </w:p>
    <w:p w:rsidR="00795FE1" w:rsidRPr="003B27E8" w:rsidRDefault="00795FE1" w:rsidP="00F20A7C">
      <w:pPr>
        <w:ind w:firstLine="426"/>
        <w:contextualSpacing/>
        <w:jc w:val="both"/>
      </w:pPr>
      <w:r w:rsidRPr="003B27E8">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95FE1" w:rsidRPr="003B27E8" w:rsidRDefault="00795FE1" w:rsidP="00F20A7C">
      <w:pPr>
        <w:ind w:firstLine="426"/>
        <w:contextualSpacing/>
        <w:jc w:val="both"/>
      </w:pPr>
      <w:r w:rsidRPr="003B27E8">
        <w:t>Стили, направления виды и жанры в русском изобразительном искусстве и архитектуре XVIII - XIX вв.</w:t>
      </w:r>
    </w:p>
    <w:p w:rsidR="00795FE1" w:rsidRPr="003B27E8" w:rsidRDefault="00795FE1" w:rsidP="00F20A7C">
      <w:pPr>
        <w:ind w:firstLine="426"/>
        <w:contextualSpacing/>
        <w:jc w:val="both"/>
      </w:pPr>
      <w:r w:rsidRPr="003B27E8">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95FE1" w:rsidRPr="003B27E8" w:rsidRDefault="00795FE1" w:rsidP="00F20A7C">
      <w:pPr>
        <w:ind w:firstLine="426"/>
        <w:contextualSpacing/>
        <w:jc w:val="both"/>
      </w:pPr>
      <w:r w:rsidRPr="003B27E8">
        <w:t>Взаимосвязь истории искусства и истории человечества</w:t>
      </w:r>
      <w:r w:rsidR="00B02DBB">
        <w:t>.</w:t>
      </w:r>
    </w:p>
    <w:p w:rsidR="00795FE1" w:rsidRPr="003B27E8" w:rsidRDefault="00795FE1" w:rsidP="00F20A7C">
      <w:pPr>
        <w:ind w:firstLine="426"/>
        <w:contextualSpacing/>
        <w:jc w:val="both"/>
      </w:pPr>
      <w:r w:rsidRPr="003B27E8">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95FE1" w:rsidRPr="003B27E8" w:rsidRDefault="00795FE1" w:rsidP="00F20A7C">
      <w:pPr>
        <w:ind w:firstLine="426"/>
        <w:contextualSpacing/>
        <w:jc w:val="both"/>
      </w:pPr>
      <w:r w:rsidRPr="003B27E8">
        <w:t>Изображение в синтетических и экранных видах искусства и художественная фотография</w:t>
      </w:r>
      <w:r w:rsidR="00B02DBB">
        <w:t>.</w:t>
      </w:r>
    </w:p>
    <w:p w:rsidR="00795FE1" w:rsidRPr="003B27E8" w:rsidRDefault="00795FE1" w:rsidP="00F20A7C">
      <w:pPr>
        <w:ind w:firstLine="426"/>
        <w:contextualSpacing/>
        <w:jc w:val="both"/>
      </w:pPr>
      <w:r w:rsidRPr="003B27E8">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w:t>
      </w:r>
      <w:r w:rsidRPr="003B27E8">
        <w:lastRenderedPageBreak/>
        <w:t>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95FE1" w:rsidRPr="003B27E8" w:rsidRDefault="00795FE1" w:rsidP="00F20A7C">
      <w:pPr>
        <w:ind w:firstLine="426"/>
        <w:contextualSpacing/>
        <w:jc w:val="both"/>
      </w:pPr>
      <w:bookmarkStart w:id="105" w:name="_Toc409691714"/>
    </w:p>
    <w:p w:rsidR="00795FE1" w:rsidRPr="00B02DBB" w:rsidRDefault="00193C69" w:rsidP="00F20A7C">
      <w:pPr>
        <w:contextualSpacing/>
        <w:jc w:val="both"/>
        <w:rPr>
          <w:b/>
        </w:rPr>
      </w:pPr>
      <w:bookmarkStart w:id="106" w:name="_Toc410654039"/>
      <w:bookmarkStart w:id="107" w:name="_Toc414553250"/>
      <w:r>
        <w:rPr>
          <w:b/>
        </w:rPr>
        <w:t>2.2.2.13</w:t>
      </w:r>
      <w:r w:rsidR="00795FE1" w:rsidRPr="00B02DBB">
        <w:rPr>
          <w:b/>
        </w:rPr>
        <w:t>. Музыка</w:t>
      </w:r>
      <w:bookmarkEnd w:id="105"/>
      <w:bookmarkEnd w:id="106"/>
      <w:bookmarkEnd w:id="107"/>
      <w:r w:rsidR="00B02DBB" w:rsidRPr="00B02DBB">
        <w:rPr>
          <w:b/>
        </w:rPr>
        <w:t>.</w:t>
      </w:r>
    </w:p>
    <w:p w:rsidR="00795FE1" w:rsidRPr="003B27E8" w:rsidRDefault="00795FE1" w:rsidP="00F20A7C">
      <w:pPr>
        <w:ind w:firstLine="426"/>
        <w:contextualSpacing/>
        <w:jc w:val="both"/>
      </w:pPr>
      <w:r w:rsidRPr="003B27E8">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95FE1" w:rsidRPr="003B27E8" w:rsidRDefault="00795FE1" w:rsidP="00F20A7C">
      <w:pPr>
        <w:ind w:firstLine="426"/>
        <w:contextualSpacing/>
        <w:jc w:val="both"/>
      </w:pPr>
      <w:r w:rsidRPr="003B27E8">
        <w:t>Освоение предмета «Музыка» направлено на:</w:t>
      </w:r>
    </w:p>
    <w:p w:rsidR="00795FE1" w:rsidRPr="003B27E8" w:rsidRDefault="00795FE1" w:rsidP="00F20A7C">
      <w:pPr>
        <w:ind w:firstLine="426"/>
        <w:contextualSpacing/>
        <w:jc w:val="both"/>
      </w:pPr>
      <w:r w:rsidRPr="003B27E8">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95FE1" w:rsidRPr="003B27E8" w:rsidRDefault="00795FE1" w:rsidP="00F20A7C">
      <w:pPr>
        <w:ind w:firstLine="426"/>
        <w:contextualSpacing/>
        <w:jc w:val="both"/>
      </w:pPr>
      <w:r w:rsidRPr="003B27E8">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95FE1" w:rsidRPr="003B27E8" w:rsidRDefault="00795FE1" w:rsidP="00F20A7C">
      <w:pPr>
        <w:ind w:firstLine="426"/>
        <w:contextualSpacing/>
        <w:jc w:val="both"/>
      </w:pPr>
      <w:r w:rsidRPr="003B27E8">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95FE1" w:rsidRPr="003B27E8" w:rsidRDefault="00795FE1" w:rsidP="00F20A7C">
      <w:pPr>
        <w:ind w:firstLine="426"/>
        <w:contextualSpacing/>
        <w:jc w:val="both"/>
      </w:pPr>
      <w:r w:rsidRPr="003B27E8">
        <w:t>развитие способности к эстетическому освоению мира, способности оценивать произведения искусства по законам гармонии и красоты;</w:t>
      </w:r>
    </w:p>
    <w:p w:rsidR="00795FE1" w:rsidRPr="003B27E8" w:rsidRDefault="00795FE1" w:rsidP="00F20A7C">
      <w:pPr>
        <w:ind w:firstLine="426"/>
        <w:contextualSpacing/>
        <w:jc w:val="both"/>
      </w:pPr>
      <w:r w:rsidRPr="003B27E8">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95FE1" w:rsidRPr="003B27E8" w:rsidRDefault="00795FE1" w:rsidP="00F20A7C">
      <w:pPr>
        <w:ind w:firstLine="426"/>
        <w:contextualSpacing/>
        <w:jc w:val="both"/>
      </w:pPr>
      <w:r w:rsidRPr="003B27E8">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95FE1" w:rsidRPr="003B27E8" w:rsidRDefault="00795FE1" w:rsidP="00F20A7C">
      <w:pPr>
        <w:ind w:firstLine="426"/>
        <w:contextualSpacing/>
        <w:jc w:val="both"/>
      </w:pPr>
      <w:r w:rsidRPr="003B27E8">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95FE1" w:rsidRPr="003B27E8" w:rsidRDefault="00795FE1" w:rsidP="00F20A7C">
      <w:pPr>
        <w:ind w:firstLine="426"/>
        <w:contextualSpacing/>
        <w:jc w:val="both"/>
      </w:pPr>
      <w:r w:rsidRPr="003B27E8">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95FE1" w:rsidRPr="003B27E8" w:rsidRDefault="00795FE1" w:rsidP="00F20A7C">
      <w:pPr>
        <w:ind w:firstLine="426"/>
        <w:contextualSpacing/>
        <w:jc w:val="both"/>
      </w:pPr>
      <w:r w:rsidRPr="003B27E8">
        <w:t xml:space="preserve"> </w:t>
      </w:r>
    </w:p>
    <w:p w:rsidR="00795FE1" w:rsidRPr="003B27E8" w:rsidRDefault="00795FE1" w:rsidP="00F20A7C">
      <w:pPr>
        <w:ind w:firstLine="426"/>
        <w:contextualSpacing/>
        <w:jc w:val="both"/>
      </w:pPr>
      <w:r w:rsidRPr="003B27E8">
        <w:t>Музыка как вид искусства</w:t>
      </w:r>
      <w:r w:rsidR="00B02DBB">
        <w:t>.</w:t>
      </w:r>
    </w:p>
    <w:p w:rsidR="00795FE1" w:rsidRPr="003B27E8" w:rsidRDefault="00795FE1" w:rsidP="00F20A7C">
      <w:pPr>
        <w:ind w:firstLine="426"/>
        <w:contextualSpacing/>
        <w:jc w:val="both"/>
      </w:pPr>
      <w:r w:rsidRPr="003B27E8">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w:t>
      </w:r>
      <w:r w:rsidRPr="003B27E8">
        <w:lastRenderedPageBreak/>
        <w:t>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95FE1" w:rsidRPr="003B27E8" w:rsidRDefault="00795FE1" w:rsidP="00F20A7C">
      <w:pPr>
        <w:ind w:firstLine="426"/>
        <w:contextualSpacing/>
        <w:jc w:val="both"/>
      </w:pPr>
      <w:r w:rsidRPr="003B27E8">
        <w:t>Народное музыкальное творчество</w:t>
      </w:r>
      <w:r w:rsidR="00B02DBB">
        <w:t>.</w:t>
      </w:r>
    </w:p>
    <w:p w:rsidR="00795FE1" w:rsidRPr="003B27E8" w:rsidRDefault="00795FE1" w:rsidP="00F20A7C">
      <w:pPr>
        <w:ind w:firstLine="426"/>
        <w:contextualSpacing/>
        <w:jc w:val="both"/>
      </w:pPr>
      <w:r w:rsidRPr="003B27E8">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95FE1" w:rsidRPr="003B27E8" w:rsidRDefault="00795FE1" w:rsidP="00F20A7C">
      <w:pPr>
        <w:ind w:firstLine="426"/>
        <w:contextualSpacing/>
        <w:jc w:val="both"/>
      </w:pPr>
      <w:r w:rsidRPr="003B27E8">
        <w:t>Русская музыка от эпохи средневековья до рубежа XIX-ХХ вв.</w:t>
      </w:r>
    </w:p>
    <w:p w:rsidR="00795FE1" w:rsidRPr="003B27E8" w:rsidRDefault="00795FE1" w:rsidP="00F20A7C">
      <w:pPr>
        <w:ind w:firstLine="426"/>
        <w:contextualSpacing/>
        <w:jc w:val="both"/>
      </w:pPr>
      <w:r w:rsidRPr="003B27E8">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95FE1" w:rsidRPr="003B27E8" w:rsidRDefault="00795FE1" w:rsidP="00F20A7C">
      <w:pPr>
        <w:ind w:firstLine="426"/>
        <w:contextualSpacing/>
        <w:jc w:val="both"/>
      </w:pPr>
      <w:r w:rsidRPr="003B27E8">
        <w:t>Зарубежная музыка от эпохи средневековья до рубежа XIХ-XХ вв.</w:t>
      </w:r>
    </w:p>
    <w:p w:rsidR="00795FE1" w:rsidRPr="003B27E8" w:rsidRDefault="00795FE1" w:rsidP="00F20A7C">
      <w:pPr>
        <w:ind w:firstLine="426"/>
        <w:contextualSpacing/>
        <w:jc w:val="both"/>
      </w:pPr>
      <w:r w:rsidRPr="003B27E8">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795FE1" w:rsidRPr="003B27E8" w:rsidRDefault="00795FE1" w:rsidP="00F20A7C">
      <w:pPr>
        <w:ind w:firstLine="426"/>
        <w:contextualSpacing/>
        <w:jc w:val="both"/>
      </w:pPr>
      <w:r w:rsidRPr="003B27E8">
        <w:t>Русская и зарубежная музыкальная культура XX в.</w:t>
      </w:r>
    </w:p>
    <w:p w:rsidR="00795FE1" w:rsidRPr="003B27E8" w:rsidRDefault="00795FE1" w:rsidP="00F20A7C">
      <w:pPr>
        <w:ind w:firstLine="426"/>
        <w:contextualSpacing/>
        <w:jc w:val="both"/>
      </w:pPr>
      <w:r w:rsidRPr="003B27E8">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95FE1" w:rsidRPr="003B27E8" w:rsidRDefault="00795FE1" w:rsidP="00F20A7C">
      <w:pPr>
        <w:ind w:firstLine="426"/>
        <w:contextualSpacing/>
        <w:jc w:val="both"/>
      </w:pPr>
      <w:r w:rsidRPr="003B27E8">
        <w:t>Современная музыкальная жизнь</w:t>
      </w:r>
      <w:r w:rsidR="00B02DBB">
        <w:t>.</w:t>
      </w:r>
    </w:p>
    <w:p w:rsidR="00795FE1" w:rsidRPr="003B27E8" w:rsidRDefault="00795FE1" w:rsidP="00F20A7C">
      <w:pPr>
        <w:ind w:firstLine="426"/>
        <w:contextualSpacing/>
        <w:jc w:val="both"/>
      </w:pPr>
      <w:r w:rsidRPr="003B27E8">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95FE1" w:rsidRPr="003B27E8" w:rsidRDefault="00795FE1" w:rsidP="00F20A7C">
      <w:pPr>
        <w:ind w:firstLine="426"/>
        <w:contextualSpacing/>
        <w:jc w:val="both"/>
      </w:pPr>
      <w:r w:rsidRPr="003B27E8">
        <w:t>Значение музыки в жизни человека</w:t>
      </w:r>
      <w:r w:rsidR="00B02DBB">
        <w:t>.</w:t>
      </w:r>
    </w:p>
    <w:p w:rsidR="00795FE1" w:rsidRPr="003B27E8" w:rsidRDefault="00795FE1" w:rsidP="00F20A7C">
      <w:pPr>
        <w:ind w:firstLine="426"/>
        <w:contextualSpacing/>
        <w:jc w:val="both"/>
      </w:pPr>
      <w:r w:rsidRPr="003B27E8">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w:t>
      </w:r>
      <w:r w:rsidRPr="003B27E8">
        <w:lastRenderedPageBreak/>
        <w:t>мира в национальных музыкальных культурах Востока и Запада. Преобразующая сила музыки как вида искусства.</w:t>
      </w:r>
    </w:p>
    <w:p w:rsidR="00795FE1" w:rsidRPr="003B27E8" w:rsidRDefault="00795FE1" w:rsidP="00F20A7C">
      <w:pPr>
        <w:ind w:firstLine="426"/>
        <w:contextualSpacing/>
        <w:jc w:val="both"/>
      </w:pPr>
      <w:r w:rsidRPr="003B27E8">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95FE1" w:rsidRPr="003B27E8" w:rsidRDefault="00795FE1" w:rsidP="00F20A7C">
      <w:pPr>
        <w:ind w:firstLine="426"/>
        <w:contextualSpacing/>
        <w:jc w:val="both"/>
      </w:pPr>
      <w:bookmarkStart w:id="108" w:name="_Toc409691715"/>
      <w:r w:rsidRPr="003B27E8">
        <w:t>Ч. Айвз. «Космический пейзаж».</w:t>
      </w:r>
    </w:p>
    <w:p w:rsidR="00795FE1" w:rsidRPr="003B27E8" w:rsidRDefault="00795FE1" w:rsidP="00F20A7C">
      <w:pPr>
        <w:ind w:firstLine="426"/>
        <w:contextualSpacing/>
        <w:jc w:val="both"/>
      </w:pPr>
      <w:r w:rsidRPr="003B27E8">
        <w:t>Г. Аллегри. «Мизерере» («Помилуй»).</w:t>
      </w:r>
    </w:p>
    <w:p w:rsidR="00795FE1" w:rsidRPr="003B27E8" w:rsidRDefault="00795FE1" w:rsidP="00F20A7C">
      <w:pPr>
        <w:ind w:firstLine="426"/>
        <w:contextualSpacing/>
        <w:jc w:val="both"/>
      </w:pPr>
      <w:r w:rsidRPr="003B27E8">
        <w:t>Американский народный блюз «Роллем Пит» и «Город Нью-Йорк» (обр. Дж. Сильвермена, перевод С. Болотина).</w:t>
      </w:r>
    </w:p>
    <w:p w:rsidR="00795FE1" w:rsidRPr="003B27E8" w:rsidRDefault="00795FE1" w:rsidP="00F20A7C">
      <w:pPr>
        <w:ind w:firstLine="426"/>
        <w:contextualSpacing/>
        <w:jc w:val="both"/>
      </w:pPr>
      <w:r w:rsidRPr="003B27E8">
        <w:t>Л. Армстронг. «Блюз Западной окраины».</w:t>
      </w:r>
    </w:p>
    <w:p w:rsidR="00795FE1" w:rsidRPr="003B27E8" w:rsidRDefault="00795FE1" w:rsidP="00F20A7C">
      <w:pPr>
        <w:ind w:firstLine="426"/>
        <w:contextualSpacing/>
        <w:jc w:val="both"/>
      </w:pPr>
      <w:r w:rsidRPr="003B27E8">
        <w:t>Э. Артемьев. «Мозаика».</w:t>
      </w:r>
    </w:p>
    <w:p w:rsidR="00795FE1" w:rsidRPr="003B27E8" w:rsidRDefault="00795FE1" w:rsidP="00F20A7C">
      <w:pPr>
        <w:ind w:firstLine="426"/>
        <w:contextualSpacing/>
        <w:jc w:val="both"/>
      </w:pPr>
      <w:r w:rsidRPr="003B27E8">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795FE1" w:rsidRPr="00EB590E" w:rsidRDefault="00795FE1" w:rsidP="00F20A7C">
      <w:pPr>
        <w:ind w:firstLine="426"/>
        <w:contextualSpacing/>
        <w:jc w:val="both"/>
        <w:rPr>
          <w:lang w:val="en-US"/>
        </w:rPr>
      </w:pPr>
      <w:r w:rsidRPr="003B27E8">
        <w:t>И</w:t>
      </w:r>
      <w:r w:rsidRPr="00EB590E">
        <w:rPr>
          <w:lang w:val="en-US"/>
        </w:rPr>
        <w:t xml:space="preserve">. </w:t>
      </w:r>
      <w:r w:rsidRPr="003B27E8">
        <w:t>Бах</w:t>
      </w:r>
      <w:r w:rsidRPr="00EB590E">
        <w:rPr>
          <w:lang w:val="en-US"/>
        </w:rPr>
        <w:t>-</w:t>
      </w:r>
      <w:r w:rsidRPr="003B27E8">
        <w:t>Ш</w:t>
      </w:r>
      <w:r w:rsidRPr="00EB590E">
        <w:rPr>
          <w:lang w:val="en-US"/>
        </w:rPr>
        <w:t xml:space="preserve">. </w:t>
      </w:r>
      <w:r w:rsidRPr="003B27E8">
        <w:t>Гуно</w:t>
      </w:r>
      <w:r w:rsidRPr="00EB590E">
        <w:rPr>
          <w:lang w:val="en-US"/>
        </w:rPr>
        <w:t>. «Ave Maria».</w:t>
      </w:r>
    </w:p>
    <w:p w:rsidR="00795FE1" w:rsidRPr="003B27E8" w:rsidRDefault="00795FE1" w:rsidP="00F20A7C">
      <w:pPr>
        <w:ind w:firstLine="426"/>
        <w:contextualSpacing/>
        <w:jc w:val="both"/>
      </w:pPr>
      <w:r w:rsidRPr="003B27E8">
        <w:t>М. Березовский. Хоровой концерт «Не отвержи мене во время старости».</w:t>
      </w:r>
    </w:p>
    <w:p w:rsidR="00795FE1" w:rsidRPr="003B27E8" w:rsidRDefault="00795FE1" w:rsidP="00F20A7C">
      <w:pPr>
        <w:ind w:firstLine="426"/>
        <w:contextualSpacing/>
        <w:jc w:val="both"/>
      </w:pPr>
      <w:r w:rsidRPr="003B27E8">
        <w:t>Л. Бернстайн. Мюзикл «Вестсайдская история» (песня Тони «Мария!», песня и танец девушек «Америка», дуэт Тони и Марии, сцена драки).</w:t>
      </w:r>
    </w:p>
    <w:p w:rsidR="00795FE1" w:rsidRPr="003B27E8" w:rsidRDefault="00795FE1" w:rsidP="00F20A7C">
      <w:pPr>
        <w:ind w:firstLine="426"/>
        <w:contextualSpacing/>
        <w:jc w:val="both"/>
      </w:pPr>
      <w:r w:rsidRPr="003B27E8">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95FE1" w:rsidRPr="003B27E8" w:rsidRDefault="00795FE1" w:rsidP="00F20A7C">
      <w:pPr>
        <w:ind w:firstLine="426"/>
        <w:contextualSpacing/>
        <w:jc w:val="both"/>
      </w:pPr>
      <w:r w:rsidRPr="003B27E8">
        <w:t>Ж. Бизе. Опера «Кармен» (фрагменты: Увертюра, Хабанера из I д., Сегедилья, Сцена гадания).</w:t>
      </w:r>
    </w:p>
    <w:p w:rsidR="00795FE1" w:rsidRPr="003B27E8" w:rsidRDefault="00795FE1" w:rsidP="00F20A7C">
      <w:pPr>
        <w:ind w:firstLine="426"/>
        <w:contextualSpacing/>
        <w:jc w:val="both"/>
      </w:pPr>
      <w:r w:rsidRPr="003B27E8">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95FE1" w:rsidRPr="003B27E8" w:rsidRDefault="00795FE1" w:rsidP="00F20A7C">
      <w:pPr>
        <w:ind w:firstLine="426"/>
        <w:contextualSpacing/>
        <w:jc w:val="both"/>
      </w:pPr>
      <w:r w:rsidRPr="003B27E8">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95FE1" w:rsidRPr="003B27E8" w:rsidRDefault="00795FE1" w:rsidP="00F20A7C">
      <w:pPr>
        <w:ind w:firstLine="426"/>
        <w:contextualSpacing/>
        <w:jc w:val="both"/>
      </w:pPr>
      <w:r w:rsidRPr="003B27E8">
        <w:t>Д. Бортнянский. Херувимская песня № 7. «Слава Отцу и Сыну и Святому Духу».</w:t>
      </w:r>
    </w:p>
    <w:p w:rsidR="00795FE1" w:rsidRPr="003B27E8" w:rsidRDefault="00795FE1" w:rsidP="00F20A7C">
      <w:pPr>
        <w:ind w:firstLine="426"/>
        <w:contextualSpacing/>
        <w:jc w:val="both"/>
      </w:pPr>
      <w:r w:rsidRPr="003B27E8">
        <w:t>Ж. Брель. Вальс.</w:t>
      </w:r>
    </w:p>
    <w:p w:rsidR="00795FE1" w:rsidRPr="003B27E8" w:rsidRDefault="00795FE1" w:rsidP="00F20A7C">
      <w:pPr>
        <w:ind w:firstLine="426"/>
        <w:contextualSpacing/>
        <w:jc w:val="both"/>
      </w:pPr>
      <w:r w:rsidRPr="003B27E8">
        <w:t>Дж. Верди. Опера «Риголетто» (Песенка Герцога, Финал).</w:t>
      </w:r>
    </w:p>
    <w:p w:rsidR="00795FE1" w:rsidRPr="003B27E8" w:rsidRDefault="00795FE1" w:rsidP="00F20A7C">
      <w:pPr>
        <w:ind w:firstLine="426"/>
        <w:contextualSpacing/>
        <w:jc w:val="both"/>
      </w:pPr>
      <w:r w:rsidRPr="003B27E8">
        <w:t>А. Вивальди. Цикл концертов для скрипки соло, струнного квинтета, органа и чембало «Времена года» («Весна», «Зима»).</w:t>
      </w:r>
    </w:p>
    <w:p w:rsidR="00795FE1" w:rsidRPr="003B27E8" w:rsidRDefault="00795FE1" w:rsidP="00F20A7C">
      <w:pPr>
        <w:ind w:firstLine="426"/>
        <w:contextualSpacing/>
        <w:jc w:val="both"/>
      </w:pPr>
      <w:r w:rsidRPr="003B27E8">
        <w:t>Э. Вила Лобос. «Бразильская бахиана» № 5 (ария для сопрано и виолончелей).</w:t>
      </w:r>
    </w:p>
    <w:p w:rsidR="00795FE1" w:rsidRPr="003B27E8" w:rsidRDefault="00795FE1" w:rsidP="00F20A7C">
      <w:pPr>
        <w:ind w:firstLine="426"/>
        <w:contextualSpacing/>
        <w:jc w:val="both"/>
      </w:pPr>
      <w:r w:rsidRPr="003B27E8">
        <w:t>А. Варламов. «Горные вершины» (сл. М. Лермонтова). «Красный сарафан» (сл. Г. Цыганова).</w:t>
      </w:r>
    </w:p>
    <w:p w:rsidR="00795FE1" w:rsidRPr="003B27E8" w:rsidRDefault="00795FE1" w:rsidP="00F20A7C">
      <w:pPr>
        <w:ind w:firstLine="426"/>
        <w:contextualSpacing/>
        <w:jc w:val="both"/>
      </w:pPr>
      <w:r w:rsidRPr="003B27E8">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95FE1" w:rsidRPr="003B27E8" w:rsidRDefault="00795FE1" w:rsidP="00F20A7C">
      <w:pPr>
        <w:ind w:firstLine="426"/>
        <w:contextualSpacing/>
        <w:jc w:val="both"/>
      </w:pPr>
      <w:r w:rsidRPr="003B27E8">
        <w:t xml:space="preserve">Й. Гайдн. Симфония № 103 («С тремоло литавр»). I часть, IV часть. </w:t>
      </w:r>
    </w:p>
    <w:p w:rsidR="00795FE1" w:rsidRPr="003B27E8" w:rsidRDefault="00795FE1" w:rsidP="00F20A7C">
      <w:pPr>
        <w:ind w:firstLine="426"/>
        <w:contextualSpacing/>
        <w:jc w:val="both"/>
      </w:pPr>
      <w:r w:rsidRPr="003B27E8">
        <w:t>Г. Гендель. Пассакалия из сюиты соль минор. Хор «Аллилуйя» (№ 44) из оратории «Мессия».</w:t>
      </w:r>
    </w:p>
    <w:p w:rsidR="00795FE1" w:rsidRPr="003B27E8" w:rsidRDefault="00795FE1" w:rsidP="00F20A7C">
      <w:pPr>
        <w:ind w:firstLine="426"/>
        <w:contextualSpacing/>
        <w:jc w:val="both"/>
      </w:pPr>
      <w:r w:rsidRPr="003B27E8">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95FE1" w:rsidRPr="003B27E8" w:rsidRDefault="00795FE1" w:rsidP="00F20A7C">
      <w:pPr>
        <w:ind w:firstLine="426"/>
        <w:contextualSpacing/>
        <w:jc w:val="both"/>
      </w:pPr>
      <w:r w:rsidRPr="003B27E8">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w:t>
      </w:r>
      <w:r w:rsidRPr="003B27E8">
        <w:lastRenderedPageBreak/>
        <w:t>Романс «Я помню чудное мгновенье» (ст. А. Пушкина). «Патриотическая песня» (сл. А. Машистова). Романс «Жаворонок» (ст. Н. Кукольника).</w:t>
      </w:r>
    </w:p>
    <w:p w:rsidR="00795FE1" w:rsidRPr="003B27E8" w:rsidRDefault="00795FE1" w:rsidP="00F20A7C">
      <w:pPr>
        <w:ind w:firstLine="426"/>
        <w:contextualSpacing/>
        <w:jc w:val="both"/>
      </w:pPr>
      <w:r w:rsidRPr="003B27E8">
        <w:t>М. Глинка-М. Балакирев. «Жаворонок» (фортепианная пьеса).</w:t>
      </w:r>
    </w:p>
    <w:p w:rsidR="00795FE1" w:rsidRPr="003B27E8" w:rsidRDefault="00795FE1" w:rsidP="00F20A7C">
      <w:pPr>
        <w:ind w:firstLine="426"/>
        <w:contextualSpacing/>
        <w:jc w:val="both"/>
      </w:pPr>
      <w:r w:rsidRPr="003B27E8">
        <w:t>К. Глюк. Опера «Орфей и Эвридика» (хор «Струн золотых напев», Мелодия, Хор фурий).</w:t>
      </w:r>
    </w:p>
    <w:p w:rsidR="00795FE1" w:rsidRPr="003B27E8" w:rsidRDefault="00795FE1" w:rsidP="00F20A7C">
      <w:pPr>
        <w:ind w:firstLine="426"/>
        <w:contextualSpacing/>
        <w:jc w:val="both"/>
      </w:pPr>
      <w:r w:rsidRPr="003B27E8">
        <w:t>Э. Григ. Музыка к драме Г. Ибсена «Пер Гюнт» (Песня Сольвейг, «Смерть Озе»). Соната для виолончели и фортепиано» (Ι часть).</w:t>
      </w:r>
    </w:p>
    <w:p w:rsidR="00795FE1" w:rsidRPr="003B27E8" w:rsidRDefault="00795FE1" w:rsidP="00F20A7C">
      <w:pPr>
        <w:ind w:firstLine="426"/>
        <w:contextualSpacing/>
        <w:jc w:val="both"/>
      </w:pPr>
      <w:r w:rsidRPr="003B27E8">
        <w:t>А. Гурилев. «Домик-крошечка» (сл. С. Любецкого). «Вьется ласточка сизокрылая» (сл. Н. Грекова). «Колокольчик» (сл. И. Макарова).</w:t>
      </w:r>
    </w:p>
    <w:p w:rsidR="00795FE1" w:rsidRPr="003B27E8" w:rsidRDefault="00795FE1" w:rsidP="00F20A7C">
      <w:pPr>
        <w:ind w:firstLine="426"/>
        <w:contextualSpacing/>
        <w:jc w:val="both"/>
      </w:pPr>
      <w:r w:rsidRPr="003B27E8">
        <w:t>К. Дебюсси. Ноктюрн «Празднества». «Бергамасская сюита» («Лунный свет»). Фортепианная сюита «Детский уголок» («Кукольный кэк-уок»).</w:t>
      </w:r>
    </w:p>
    <w:p w:rsidR="00795FE1" w:rsidRPr="003B27E8" w:rsidRDefault="00795FE1" w:rsidP="00F20A7C">
      <w:pPr>
        <w:ind w:firstLine="426"/>
        <w:contextualSpacing/>
        <w:jc w:val="both"/>
      </w:pPr>
      <w:r w:rsidRPr="003B27E8">
        <w:t>Б. Дварионас. «Деревянная лошадка».</w:t>
      </w:r>
    </w:p>
    <w:p w:rsidR="00795FE1" w:rsidRPr="003B27E8" w:rsidRDefault="00795FE1" w:rsidP="00F20A7C">
      <w:pPr>
        <w:ind w:firstLine="426"/>
        <w:contextualSpacing/>
        <w:jc w:val="both"/>
      </w:pPr>
      <w:r w:rsidRPr="003B27E8">
        <w:t>И. Дунаевский. Марш из к/ф «Веселые ребята» (сл. В. Лебедева-Кумача). Оперетта «Белая акация» (Вальс, Песня об Одессе, Выход Ларисы и семи кавалеров).</w:t>
      </w:r>
    </w:p>
    <w:p w:rsidR="00795FE1" w:rsidRPr="003B27E8" w:rsidRDefault="00795FE1" w:rsidP="00F20A7C">
      <w:pPr>
        <w:ind w:firstLine="426"/>
        <w:contextualSpacing/>
        <w:jc w:val="both"/>
      </w:pPr>
      <w:r w:rsidRPr="003B27E8">
        <w:t>А. Журбин. Рок-опера «Орфей и Эвридика» (фрагменты по выбору учителя).</w:t>
      </w:r>
    </w:p>
    <w:p w:rsidR="00795FE1" w:rsidRPr="003B27E8" w:rsidRDefault="00795FE1" w:rsidP="00F20A7C">
      <w:pPr>
        <w:ind w:firstLine="426"/>
        <w:contextualSpacing/>
        <w:jc w:val="both"/>
      </w:pPr>
      <w:r w:rsidRPr="003B27E8">
        <w:t>Знаменный распев.</w:t>
      </w:r>
    </w:p>
    <w:p w:rsidR="00795FE1" w:rsidRPr="003B27E8" w:rsidRDefault="00795FE1" w:rsidP="00F20A7C">
      <w:pPr>
        <w:ind w:firstLine="426"/>
        <w:contextualSpacing/>
        <w:jc w:val="both"/>
      </w:pPr>
      <w:r w:rsidRPr="003B27E8">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95FE1" w:rsidRPr="003B27E8" w:rsidRDefault="00795FE1" w:rsidP="00F20A7C">
      <w:pPr>
        <w:ind w:firstLine="426"/>
        <w:contextualSpacing/>
        <w:jc w:val="both"/>
      </w:pPr>
      <w:r w:rsidRPr="003B27E8">
        <w:t>В. Калинников. Симфония № 1 (соль минор, I часть).</w:t>
      </w:r>
    </w:p>
    <w:p w:rsidR="00795FE1" w:rsidRPr="003B27E8" w:rsidRDefault="00795FE1" w:rsidP="00F20A7C">
      <w:pPr>
        <w:ind w:firstLine="426"/>
        <w:contextualSpacing/>
        <w:jc w:val="both"/>
      </w:pPr>
      <w:r w:rsidRPr="003B27E8">
        <w:t>К. Караев. Балет «Тропою грома» (Танец черных).</w:t>
      </w:r>
    </w:p>
    <w:p w:rsidR="00795FE1" w:rsidRPr="003B27E8" w:rsidRDefault="00795FE1" w:rsidP="00F20A7C">
      <w:pPr>
        <w:ind w:firstLine="426"/>
        <w:contextualSpacing/>
        <w:jc w:val="both"/>
        <w:rPr>
          <w:lang w:val="en-US"/>
        </w:rPr>
      </w:pPr>
      <w:r w:rsidRPr="003B27E8">
        <w:t>Д</w:t>
      </w:r>
      <w:r w:rsidRPr="003B27E8">
        <w:rPr>
          <w:lang w:val="en-US"/>
        </w:rPr>
        <w:t xml:space="preserve">. </w:t>
      </w:r>
      <w:r w:rsidRPr="003B27E8">
        <w:t>Каччини</w:t>
      </w:r>
      <w:r w:rsidRPr="003B27E8">
        <w:rPr>
          <w:lang w:val="en-US"/>
        </w:rPr>
        <w:t>. «Ave Maria».</w:t>
      </w:r>
    </w:p>
    <w:p w:rsidR="00795FE1" w:rsidRPr="003B27E8" w:rsidRDefault="00795FE1" w:rsidP="00F20A7C">
      <w:pPr>
        <w:ind w:firstLine="426"/>
        <w:contextualSpacing/>
        <w:jc w:val="both"/>
      </w:pPr>
      <w:r w:rsidRPr="003B27E8">
        <w:t>В</w:t>
      </w:r>
      <w:r w:rsidRPr="003B27E8">
        <w:rPr>
          <w:lang w:val="en-US"/>
        </w:rPr>
        <w:t xml:space="preserve">. </w:t>
      </w:r>
      <w:r w:rsidRPr="003B27E8">
        <w:t>Кикта</w:t>
      </w:r>
      <w:r w:rsidRPr="003B27E8">
        <w:rPr>
          <w:lang w:val="en-US"/>
        </w:rPr>
        <w:t xml:space="preserve">. </w:t>
      </w:r>
      <w:r w:rsidRPr="003B27E8">
        <w:t>Фрески Софии Киевской (концертная симфония для арфы с оркестром) (фрагменты по усмотрению учителя). «Мой край тополиный» (сл. И. Векшегоновой).</w:t>
      </w:r>
    </w:p>
    <w:p w:rsidR="00795FE1" w:rsidRPr="003B27E8" w:rsidRDefault="00795FE1" w:rsidP="00F20A7C">
      <w:pPr>
        <w:ind w:firstLine="426"/>
        <w:contextualSpacing/>
        <w:jc w:val="both"/>
      </w:pPr>
      <w:r w:rsidRPr="003B27E8">
        <w:t>В. Лаурушас. «В путь».</w:t>
      </w:r>
    </w:p>
    <w:p w:rsidR="00795FE1" w:rsidRPr="003B27E8" w:rsidRDefault="00795FE1" w:rsidP="00F20A7C">
      <w:pPr>
        <w:ind w:firstLine="426"/>
        <w:contextualSpacing/>
        <w:jc w:val="both"/>
      </w:pPr>
      <w:r w:rsidRPr="003B27E8">
        <w:t>Ф. Лист. Венгерская рапсодия № 2. Этюд Паганини (№ 6).</w:t>
      </w:r>
    </w:p>
    <w:p w:rsidR="00795FE1" w:rsidRPr="003B27E8" w:rsidRDefault="00795FE1" w:rsidP="00F20A7C">
      <w:pPr>
        <w:ind w:firstLine="426"/>
        <w:contextualSpacing/>
        <w:jc w:val="both"/>
      </w:pPr>
      <w:r w:rsidRPr="003B27E8">
        <w:t>И. Лученок. «Хатынь» (ст. Г. Петренко).</w:t>
      </w:r>
    </w:p>
    <w:p w:rsidR="00795FE1" w:rsidRPr="003B27E8" w:rsidRDefault="00795FE1" w:rsidP="00F20A7C">
      <w:pPr>
        <w:ind w:firstLine="426"/>
        <w:contextualSpacing/>
        <w:jc w:val="both"/>
      </w:pPr>
      <w:r w:rsidRPr="003B27E8">
        <w:t>А. Лядов. Кикимора (народное сказание для оркестра).</w:t>
      </w:r>
    </w:p>
    <w:p w:rsidR="00795FE1" w:rsidRPr="003B27E8" w:rsidRDefault="00795FE1" w:rsidP="00F20A7C">
      <w:pPr>
        <w:ind w:firstLine="426"/>
        <w:contextualSpacing/>
        <w:jc w:val="both"/>
      </w:pPr>
      <w:r w:rsidRPr="003B27E8">
        <w:t>Ф. Лэй. «История любви».</w:t>
      </w:r>
    </w:p>
    <w:p w:rsidR="00795FE1" w:rsidRPr="003B27E8" w:rsidRDefault="00795FE1" w:rsidP="00F20A7C">
      <w:pPr>
        <w:ind w:firstLine="426"/>
        <w:contextualSpacing/>
        <w:jc w:val="both"/>
      </w:pPr>
      <w:r w:rsidRPr="003B27E8">
        <w:t>Мадригалы эпохи Возрождения.</w:t>
      </w:r>
    </w:p>
    <w:p w:rsidR="00795FE1" w:rsidRPr="003B27E8" w:rsidRDefault="00795FE1" w:rsidP="00F20A7C">
      <w:pPr>
        <w:ind w:firstLine="426"/>
        <w:contextualSpacing/>
        <w:jc w:val="both"/>
      </w:pPr>
      <w:r w:rsidRPr="003B27E8">
        <w:t>Р. де Лиль. «Марсельеза».</w:t>
      </w:r>
    </w:p>
    <w:p w:rsidR="00795FE1" w:rsidRPr="003B27E8" w:rsidRDefault="00795FE1" w:rsidP="00F20A7C">
      <w:pPr>
        <w:ind w:firstLine="426"/>
        <w:contextualSpacing/>
        <w:jc w:val="both"/>
      </w:pPr>
      <w:r w:rsidRPr="003B27E8">
        <w:t>А. Марчелло. Концерт для гобоя с оркестром ре минор (II часть, Адажио).</w:t>
      </w:r>
    </w:p>
    <w:p w:rsidR="00795FE1" w:rsidRPr="003B27E8" w:rsidRDefault="00795FE1" w:rsidP="00F20A7C">
      <w:pPr>
        <w:ind w:firstLine="426"/>
        <w:contextualSpacing/>
        <w:jc w:val="both"/>
      </w:pPr>
      <w:r w:rsidRPr="003B27E8">
        <w:t>М. Матвеев. «Матушка, матушка, что во поле пыльно».</w:t>
      </w:r>
    </w:p>
    <w:p w:rsidR="00795FE1" w:rsidRPr="003B27E8" w:rsidRDefault="00795FE1" w:rsidP="00F20A7C">
      <w:pPr>
        <w:ind w:firstLine="426"/>
        <w:contextualSpacing/>
        <w:jc w:val="both"/>
      </w:pPr>
      <w:r w:rsidRPr="003B27E8">
        <w:t>Д. Мийо. «Бразилейра».</w:t>
      </w:r>
    </w:p>
    <w:p w:rsidR="00795FE1" w:rsidRPr="003B27E8" w:rsidRDefault="00795FE1" w:rsidP="00F20A7C">
      <w:pPr>
        <w:ind w:firstLine="426"/>
        <w:contextualSpacing/>
        <w:jc w:val="both"/>
      </w:pPr>
      <w:r w:rsidRPr="003B27E8">
        <w:t>И. Морозов. Балет «Айболит» (фрагменты: Полечка, Морское плавание, Галоп).</w:t>
      </w:r>
    </w:p>
    <w:p w:rsidR="00795FE1" w:rsidRPr="003B27E8" w:rsidRDefault="00795FE1" w:rsidP="00F20A7C">
      <w:pPr>
        <w:ind w:firstLine="426"/>
        <w:contextualSpacing/>
        <w:jc w:val="both"/>
      </w:pPr>
      <w:r w:rsidRPr="003B27E8">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795FE1" w:rsidRPr="003B27E8" w:rsidRDefault="00795FE1" w:rsidP="00F20A7C">
      <w:pPr>
        <w:ind w:firstLine="426"/>
        <w:contextualSpacing/>
        <w:jc w:val="both"/>
      </w:pPr>
      <w:r w:rsidRPr="003B27E8">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95FE1" w:rsidRPr="003B27E8" w:rsidRDefault="00795FE1" w:rsidP="00F20A7C">
      <w:pPr>
        <w:ind w:firstLine="426"/>
        <w:contextualSpacing/>
        <w:jc w:val="both"/>
      </w:pPr>
      <w:r w:rsidRPr="003B27E8">
        <w:t>Н. Мясковский. Симфония № 6 (экспозиция финала).</w:t>
      </w:r>
    </w:p>
    <w:p w:rsidR="00795FE1" w:rsidRPr="003B27E8" w:rsidRDefault="00795FE1" w:rsidP="00F20A7C">
      <w:pPr>
        <w:ind w:firstLine="426"/>
        <w:contextualSpacing/>
        <w:jc w:val="both"/>
      </w:pPr>
      <w:r w:rsidRPr="003B27E8">
        <w:t>Народные музыкальные произведения России, народов РФ и стран мира по выбору образовательной организации.</w:t>
      </w:r>
    </w:p>
    <w:p w:rsidR="00795FE1" w:rsidRPr="003B27E8" w:rsidRDefault="00795FE1" w:rsidP="00F20A7C">
      <w:pPr>
        <w:ind w:firstLine="426"/>
        <w:contextualSpacing/>
        <w:jc w:val="both"/>
      </w:pPr>
      <w:r w:rsidRPr="003B27E8">
        <w:t>Негритянский спиричуэл.</w:t>
      </w:r>
    </w:p>
    <w:p w:rsidR="00795FE1" w:rsidRPr="003B27E8" w:rsidRDefault="00795FE1" w:rsidP="00F20A7C">
      <w:pPr>
        <w:ind w:firstLine="426"/>
        <w:contextualSpacing/>
        <w:jc w:val="both"/>
      </w:pPr>
      <w:r w:rsidRPr="003B27E8">
        <w:t>М. Огиньский. Полонез ре минор («Прощание с Родиной»).</w:t>
      </w:r>
    </w:p>
    <w:p w:rsidR="00795FE1" w:rsidRPr="003B27E8" w:rsidRDefault="00795FE1" w:rsidP="00F20A7C">
      <w:pPr>
        <w:ind w:firstLine="426"/>
        <w:contextualSpacing/>
        <w:jc w:val="both"/>
      </w:pPr>
      <w:r w:rsidRPr="003B27E8">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795FE1" w:rsidRPr="003B27E8" w:rsidRDefault="00795FE1" w:rsidP="00F20A7C">
      <w:pPr>
        <w:ind w:firstLine="426"/>
        <w:contextualSpacing/>
        <w:jc w:val="both"/>
      </w:pPr>
      <w:r w:rsidRPr="003B27E8">
        <w:t>Дж. Перголези «Stabat mater» (фрагменты по выбору учителя).</w:t>
      </w:r>
    </w:p>
    <w:p w:rsidR="00795FE1" w:rsidRPr="003B27E8" w:rsidRDefault="00795FE1" w:rsidP="00F20A7C">
      <w:pPr>
        <w:ind w:firstLine="426"/>
        <w:contextualSpacing/>
        <w:jc w:val="both"/>
      </w:pPr>
      <w:r w:rsidRPr="003B27E8">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95FE1" w:rsidRPr="003B27E8" w:rsidRDefault="00795FE1" w:rsidP="00F20A7C">
      <w:pPr>
        <w:ind w:firstLine="426"/>
        <w:contextualSpacing/>
        <w:jc w:val="both"/>
      </w:pPr>
      <w:r w:rsidRPr="003B27E8">
        <w:t>М. Равель. «Болеро».</w:t>
      </w:r>
    </w:p>
    <w:p w:rsidR="00795FE1" w:rsidRPr="003B27E8" w:rsidRDefault="00795FE1" w:rsidP="00F20A7C">
      <w:pPr>
        <w:ind w:firstLine="426"/>
        <w:contextualSpacing/>
        <w:jc w:val="both"/>
      </w:pPr>
      <w:r w:rsidRPr="003B27E8">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95FE1" w:rsidRPr="003B27E8" w:rsidRDefault="00795FE1" w:rsidP="00F20A7C">
      <w:pPr>
        <w:ind w:firstLine="426"/>
        <w:contextualSpacing/>
        <w:jc w:val="both"/>
      </w:pPr>
      <w:r w:rsidRPr="003B27E8">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95FE1" w:rsidRPr="003B27E8" w:rsidRDefault="00795FE1" w:rsidP="00F20A7C">
      <w:pPr>
        <w:ind w:firstLine="426"/>
        <w:contextualSpacing/>
        <w:jc w:val="both"/>
      </w:pPr>
      <w:r w:rsidRPr="003B27E8">
        <w:t>А. Рубинштейн. Романс «Горные вершины» (ст. М. Лермонтова).</w:t>
      </w:r>
    </w:p>
    <w:p w:rsidR="00795FE1" w:rsidRPr="003B27E8" w:rsidRDefault="00795FE1" w:rsidP="00F20A7C">
      <w:pPr>
        <w:ind w:firstLine="426"/>
        <w:contextualSpacing/>
        <w:jc w:val="both"/>
      </w:pPr>
      <w:r w:rsidRPr="003B27E8">
        <w:t>Ян Сибелиус. Музыка к пьесе А. Ярнефельта «Куолема» («Грустный вальс»).</w:t>
      </w:r>
    </w:p>
    <w:p w:rsidR="00795FE1" w:rsidRPr="003B27E8" w:rsidRDefault="00795FE1" w:rsidP="00F20A7C">
      <w:pPr>
        <w:ind w:firstLine="426"/>
        <w:contextualSpacing/>
        <w:jc w:val="both"/>
      </w:pPr>
      <w:r w:rsidRPr="003B27E8">
        <w:t>П. Сигер «Песня о молоте». «Все преодолеем».</w:t>
      </w:r>
    </w:p>
    <w:p w:rsidR="00795FE1" w:rsidRPr="003B27E8" w:rsidRDefault="00795FE1" w:rsidP="00F20A7C">
      <w:pPr>
        <w:ind w:firstLine="426"/>
        <w:contextualSpacing/>
        <w:jc w:val="both"/>
      </w:pPr>
      <w:r w:rsidRPr="003B27E8">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95FE1" w:rsidRPr="003B27E8" w:rsidRDefault="00795FE1" w:rsidP="00F20A7C">
      <w:pPr>
        <w:ind w:firstLine="426"/>
        <w:contextualSpacing/>
        <w:jc w:val="both"/>
      </w:pPr>
      <w:r w:rsidRPr="003B27E8">
        <w:t>А. Скрябин. Этюд № 12 (ре диез минор). Прелюдия № 4 (ми бемоль минор).</w:t>
      </w:r>
    </w:p>
    <w:p w:rsidR="00795FE1" w:rsidRPr="003B27E8" w:rsidRDefault="00795FE1" w:rsidP="00F20A7C">
      <w:pPr>
        <w:ind w:firstLine="426"/>
        <w:contextualSpacing/>
        <w:jc w:val="both"/>
      </w:pPr>
      <w:r w:rsidRPr="003B27E8">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95FE1" w:rsidRPr="003B27E8" w:rsidRDefault="00795FE1" w:rsidP="00F20A7C">
      <w:pPr>
        <w:ind w:firstLine="426"/>
        <w:contextualSpacing/>
        <w:jc w:val="both"/>
      </w:pPr>
      <w:r w:rsidRPr="003B27E8">
        <w:t>М. Теодоракис «На побережье тайном». «Я – фронт».</w:t>
      </w:r>
    </w:p>
    <w:p w:rsidR="00795FE1" w:rsidRPr="003B27E8" w:rsidRDefault="00795FE1" w:rsidP="00F20A7C">
      <w:pPr>
        <w:ind w:firstLine="426"/>
        <w:contextualSpacing/>
        <w:jc w:val="both"/>
      </w:pPr>
      <w:r w:rsidRPr="003B27E8">
        <w:t>Б. Тищенко. Балет «Ярославна» (Плач Ярославны из ΙΙΙ действия, другие фрагменты по выбору учителя).</w:t>
      </w:r>
    </w:p>
    <w:p w:rsidR="00795FE1" w:rsidRPr="003B27E8" w:rsidRDefault="00795FE1" w:rsidP="00F20A7C">
      <w:pPr>
        <w:ind w:firstLine="426"/>
        <w:contextualSpacing/>
        <w:jc w:val="both"/>
      </w:pPr>
      <w:r w:rsidRPr="003B27E8">
        <w:t>Э. Уэббер. Рок-опера «Иисус Христос – суперзвезда» (фрагменты по выбору учителя). Мюзикл «Кошки», либретто по Т. Элиоту (фрагменты по выбору учителя).</w:t>
      </w:r>
    </w:p>
    <w:p w:rsidR="00795FE1" w:rsidRPr="003B27E8" w:rsidRDefault="00795FE1" w:rsidP="00F20A7C">
      <w:pPr>
        <w:ind w:firstLine="426"/>
        <w:contextualSpacing/>
        <w:jc w:val="both"/>
      </w:pPr>
      <w:r w:rsidRPr="003B27E8">
        <w:t>А. Хачатурян. Балет «Гаянэ» (Танец с саблями, Колыбельная).</w:t>
      </w:r>
      <w:r w:rsidR="00D22C10">
        <w:t xml:space="preserve"> </w:t>
      </w:r>
      <w:r w:rsidRPr="003B27E8">
        <w:t>Концерт для скрипки с оркестром (I ч., II ч., ΙΙΙ ч.). Музыка к драме М. Лермонтова «Маскарад» (Галоп, Вальс)</w:t>
      </w:r>
    </w:p>
    <w:p w:rsidR="00795FE1" w:rsidRPr="003B27E8" w:rsidRDefault="00795FE1" w:rsidP="00F20A7C">
      <w:pPr>
        <w:ind w:firstLine="426"/>
        <w:contextualSpacing/>
        <w:jc w:val="both"/>
      </w:pPr>
      <w:r w:rsidRPr="003B27E8">
        <w:t>К. Хачатурян. Балет «Чиполлино» (фрагменты).</w:t>
      </w:r>
    </w:p>
    <w:p w:rsidR="00795FE1" w:rsidRPr="003B27E8" w:rsidRDefault="00795FE1" w:rsidP="00F20A7C">
      <w:pPr>
        <w:ind w:firstLine="426"/>
        <w:contextualSpacing/>
        <w:jc w:val="both"/>
      </w:pPr>
      <w:r w:rsidRPr="003B27E8">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95FE1" w:rsidRPr="003B27E8" w:rsidRDefault="00795FE1" w:rsidP="00F20A7C">
      <w:pPr>
        <w:ind w:firstLine="426"/>
        <w:contextualSpacing/>
        <w:jc w:val="both"/>
      </w:pPr>
      <w:r w:rsidRPr="003B27E8">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95FE1" w:rsidRPr="003B27E8" w:rsidRDefault="00795FE1" w:rsidP="00F20A7C">
      <w:pPr>
        <w:ind w:firstLine="426"/>
        <w:contextualSpacing/>
        <w:jc w:val="both"/>
      </w:pPr>
      <w:r w:rsidRPr="003B27E8">
        <w:t>П. Чесноков. «Да исправится молитва моя».</w:t>
      </w:r>
    </w:p>
    <w:p w:rsidR="00795FE1" w:rsidRPr="003B27E8" w:rsidRDefault="00795FE1" w:rsidP="00F20A7C">
      <w:pPr>
        <w:ind w:firstLine="426"/>
        <w:contextualSpacing/>
        <w:jc w:val="both"/>
      </w:pPr>
      <w:r w:rsidRPr="003B27E8">
        <w:t>М. Чюрленис. Прелюдия ре минор. Прелюдия ми минор. Прелюдия ля минор. Симфоническая поэма «Море».</w:t>
      </w:r>
    </w:p>
    <w:p w:rsidR="00795FE1" w:rsidRPr="003B27E8" w:rsidRDefault="00795FE1" w:rsidP="00F20A7C">
      <w:pPr>
        <w:ind w:firstLine="426"/>
        <w:contextualSpacing/>
        <w:jc w:val="both"/>
      </w:pPr>
      <w:r w:rsidRPr="003B27E8">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95FE1" w:rsidRPr="003B27E8" w:rsidRDefault="00795FE1" w:rsidP="00F20A7C">
      <w:pPr>
        <w:ind w:firstLine="426"/>
        <w:contextualSpacing/>
        <w:jc w:val="both"/>
      </w:pPr>
      <w:r w:rsidRPr="003B27E8">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95FE1" w:rsidRPr="003B27E8" w:rsidRDefault="00795FE1" w:rsidP="00F20A7C">
      <w:pPr>
        <w:ind w:firstLine="426"/>
        <w:contextualSpacing/>
        <w:jc w:val="both"/>
      </w:pPr>
      <w:r w:rsidRPr="003B27E8">
        <w:t>Д. Шостакович. Симфония № 7 «Ленинградская». «Праздничная увертюра».</w:t>
      </w:r>
    </w:p>
    <w:p w:rsidR="00795FE1" w:rsidRPr="003B27E8" w:rsidRDefault="00795FE1" w:rsidP="00F20A7C">
      <w:pPr>
        <w:ind w:firstLine="426"/>
        <w:contextualSpacing/>
        <w:jc w:val="both"/>
      </w:pPr>
      <w:r w:rsidRPr="003B27E8">
        <w:t xml:space="preserve">И. Штраус. «Полька-пиццикато». Вальс из оперетты «Летучая мышь». </w:t>
      </w:r>
    </w:p>
    <w:p w:rsidR="00795FE1" w:rsidRPr="003B27E8" w:rsidRDefault="00795FE1" w:rsidP="00F20A7C">
      <w:pPr>
        <w:ind w:firstLine="426"/>
        <w:contextualSpacing/>
        <w:jc w:val="both"/>
      </w:pPr>
      <w:r w:rsidRPr="003B27E8">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795FE1" w:rsidRPr="003B27E8" w:rsidRDefault="00795FE1" w:rsidP="00F20A7C">
      <w:pPr>
        <w:ind w:firstLine="426"/>
        <w:contextualSpacing/>
        <w:jc w:val="both"/>
      </w:pPr>
      <w:r w:rsidRPr="003B27E8">
        <w:lastRenderedPageBreak/>
        <w:t>Р. Щедрин. Опера «Не только любовь». (Песня и частушки Варвары).</w:t>
      </w:r>
    </w:p>
    <w:p w:rsidR="00795FE1" w:rsidRPr="003B27E8" w:rsidRDefault="00795FE1" w:rsidP="00F20A7C">
      <w:pPr>
        <w:ind w:firstLine="426"/>
        <w:contextualSpacing/>
        <w:jc w:val="both"/>
      </w:pPr>
      <w:r w:rsidRPr="003B27E8">
        <w:t>Д. Эллингтон. «Караван».</w:t>
      </w:r>
    </w:p>
    <w:p w:rsidR="00B02DBB" w:rsidRDefault="00795FE1" w:rsidP="00F20A7C">
      <w:pPr>
        <w:ind w:firstLine="426"/>
        <w:contextualSpacing/>
        <w:jc w:val="both"/>
      </w:pPr>
      <w:r w:rsidRPr="003B27E8">
        <w:t>А. Эшпай. «Венгерские напевы».</w:t>
      </w:r>
      <w:bookmarkStart w:id="109" w:name="_Toc410654040"/>
      <w:bookmarkStart w:id="110" w:name="_Toc414553251"/>
    </w:p>
    <w:p w:rsidR="00B02DBB" w:rsidRDefault="00B02DBB" w:rsidP="00F20A7C">
      <w:pPr>
        <w:contextualSpacing/>
        <w:jc w:val="both"/>
      </w:pPr>
    </w:p>
    <w:p w:rsidR="00795FE1" w:rsidRPr="00B02DBB" w:rsidRDefault="00193C69" w:rsidP="00F20A7C">
      <w:pPr>
        <w:contextualSpacing/>
        <w:jc w:val="both"/>
        <w:rPr>
          <w:b/>
        </w:rPr>
      </w:pPr>
      <w:r>
        <w:rPr>
          <w:b/>
        </w:rPr>
        <w:t>2.2.2.14</w:t>
      </w:r>
      <w:r w:rsidR="00795FE1" w:rsidRPr="00B02DBB">
        <w:rPr>
          <w:b/>
        </w:rPr>
        <w:t>. Технология</w:t>
      </w:r>
      <w:bookmarkEnd w:id="108"/>
      <w:bookmarkEnd w:id="109"/>
      <w:bookmarkEnd w:id="110"/>
      <w:r w:rsidR="00B02DBB" w:rsidRPr="00B02DBB">
        <w:rPr>
          <w:b/>
        </w:rPr>
        <w:t>.</w:t>
      </w:r>
    </w:p>
    <w:p w:rsidR="00795FE1" w:rsidRPr="003B27E8" w:rsidRDefault="00795FE1" w:rsidP="00F20A7C">
      <w:pPr>
        <w:ind w:firstLine="426"/>
        <w:contextualSpacing/>
        <w:jc w:val="both"/>
      </w:pPr>
      <w:r w:rsidRPr="003B27E8">
        <w:t>Цели и задачи технологического образования</w:t>
      </w:r>
      <w:r w:rsidR="00B02DBB">
        <w:t>.</w:t>
      </w:r>
    </w:p>
    <w:p w:rsidR="00795FE1" w:rsidRPr="003B27E8" w:rsidRDefault="00795FE1" w:rsidP="00F20A7C">
      <w:pPr>
        <w:ind w:firstLine="426"/>
        <w:contextualSpacing/>
        <w:jc w:val="both"/>
      </w:pPr>
      <w:r w:rsidRPr="003B27E8">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795FE1" w:rsidRPr="003B27E8" w:rsidRDefault="00795FE1" w:rsidP="00F20A7C">
      <w:pPr>
        <w:ind w:firstLine="426"/>
        <w:contextualSpacing/>
        <w:jc w:val="both"/>
      </w:pPr>
      <w:r w:rsidRPr="003B27E8">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795FE1" w:rsidRPr="003B27E8" w:rsidRDefault="00795FE1" w:rsidP="00F20A7C">
      <w:pPr>
        <w:ind w:firstLine="426"/>
        <w:contextualSpacing/>
        <w:jc w:val="both"/>
      </w:pPr>
      <w:r w:rsidRPr="003B27E8">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95FE1" w:rsidRPr="003B27E8" w:rsidRDefault="00795FE1" w:rsidP="00F20A7C">
      <w:pPr>
        <w:ind w:firstLine="426"/>
        <w:contextualSpacing/>
        <w:jc w:val="both"/>
      </w:pPr>
      <w:r w:rsidRPr="003B27E8">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95FE1" w:rsidRPr="003B27E8" w:rsidRDefault="00795FE1" w:rsidP="00F20A7C">
      <w:pPr>
        <w:ind w:firstLine="426"/>
        <w:contextualSpacing/>
        <w:jc w:val="both"/>
      </w:pPr>
      <w:r w:rsidRPr="003B27E8">
        <w:t>Цели программы:</w:t>
      </w:r>
    </w:p>
    <w:p w:rsidR="00795FE1" w:rsidRPr="003B27E8" w:rsidRDefault="00795FE1" w:rsidP="00F20A7C">
      <w:pPr>
        <w:ind w:firstLine="426"/>
        <w:contextualSpacing/>
        <w:jc w:val="both"/>
      </w:pPr>
      <w:r w:rsidRPr="003B27E8">
        <w:t>Обеспечение понимания обучающимися сущности современных материальных, информационных и гуманитарных технологий и перспектив их развития.</w:t>
      </w:r>
    </w:p>
    <w:p w:rsidR="00795FE1" w:rsidRPr="003B27E8" w:rsidRDefault="00795FE1" w:rsidP="00F20A7C">
      <w:pPr>
        <w:ind w:firstLine="426"/>
        <w:contextualSpacing/>
        <w:jc w:val="both"/>
      </w:pPr>
      <w:r w:rsidRPr="003B27E8">
        <w:lastRenderedPageBreak/>
        <w:t>Формирование технологической культуры и проектно-технологического мышления обучающихся.</w:t>
      </w:r>
    </w:p>
    <w:p w:rsidR="00795FE1" w:rsidRPr="003B27E8" w:rsidRDefault="00795FE1" w:rsidP="00F20A7C">
      <w:pPr>
        <w:ind w:firstLine="426"/>
        <w:contextualSpacing/>
        <w:jc w:val="both"/>
      </w:pPr>
      <w:r w:rsidRPr="003B27E8">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95FE1" w:rsidRPr="003B27E8" w:rsidRDefault="00795FE1" w:rsidP="00F20A7C">
      <w:pPr>
        <w:ind w:firstLine="426"/>
        <w:contextualSpacing/>
        <w:jc w:val="both"/>
      </w:pPr>
      <w:r w:rsidRPr="003B27E8">
        <w:t>Программа реализуется из расчета 2 часа в неделю в 5-7 классах, 1 час - в 8 классе</w:t>
      </w:r>
      <w:r w:rsidR="00D22C10">
        <w:t xml:space="preserve">. </w:t>
      </w:r>
      <w:r w:rsidRPr="003B27E8">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795FE1" w:rsidRPr="003B27E8" w:rsidRDefault="00795FE1" w:rsidP="00F20A7C">
      <w:pPr>
        <w:ind w:firstLine="426"/>
        <w:contextualSpacing/>
        <w:jc w:val="both"/>
      </w:pPr>
      <w:r w:rsidRPr="003B27E8">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95FE1" w:rsidRPr="003B27E8" w:rsidRDefault="00795FE1" w:rsidP="00F20A7C">
      <w:pPr>
        <w:ind w:firstLine="426"/>
        <w:contextualSpacing/>
        <w:jc w:val="both"/>
      </w:pPr>
      <w:r w:rsidRPr="003B27E8">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795FE1" w:rsidRPr="003B27E8" w:rsidRDefault="00795FE1" w:rsidP="00F20A7C">
      <w:pPr>
        <w:ind w:firstLine="426"/>
        <w:contextualSpacing/>
        <w:jc w:val="both"/>
      </w:pPr>
      <w:r w:rsidRPr="003B27E8">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795FE1" w:rsidRPr="003B27E8" w:rsidRDefault="00795FE1" w:rsidP="00F20A7C">
      <w:pPr>
        <w:ind w:firstLine="426"/>
        <w:contextualSpacing/>
        <w:jc w:val="both"/>
      </w:pPr>
      <w:r w:rsidRPr="003B27E8">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795FE1" w:rsidRPr="003B27E8" w:rsidRDefault="00795FE1" w:rsidP="00F20A7C">
      <w:pPr>
        <w:ind w:firstLine="426"/>
        <w:contextualSpacing/>
        <w:jc w:val="both"/>
      </w:pPr>
      <w:r w:rsidRPr="003B27E8">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795FE1" w:rsidRPr="003B27E8" w:rsidRDefault="00795FE1" w:rsidP="00F20A7C">
      <w:pPr>
        <w:ind w:firstLine="426"/>
        <w:contextualSpacing/>
        <w:jc w:val="both"/>
      </w:pPr>
      <w:r w:rsidRPr="003B27E8">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795FE1" w:rsidRPr="003B27E8" w:rsidRDefault="00795FE1" w:rsidP="00F20A7C">
      <w:pPr>
        <w:ind w:firstLine="426"/>
        <w:contextualSpacing/>
        <w:jc w:val="both"/>
      </w:pPr>
      <w:r w:rsidRPr="003B27E8">
        <w:t>В соответствии с целями выстроено содержание деятельности в структуре трех блоков, обеспечивая получение заявленных результатов.</w:t>
      </w:r>
    </w:p>
    <w:p w:rsidR="00795FE1" w:rsidRPr="003B27E8" w:rsidRDefault="00795FE1" w:rsidP="00F20A7C">
      <w:pPr>
        <w:ind w:firstLine="426"/>
        <w:contextualSpacing/>
        <w:jc w:val="both"/>
      </w:pPr>
      <w:r w:rsidRPr="003B27E8">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795FE1" w:rsidRPr="003B27E8" w:rsidRDefault="00795FE1" w:rsidP="00F20A7C">
      <w:pPr>
        <w:ind w:firstLine="426"/>
        <w:contextualSpacing/>
        <w:jc w:val="both"/>
      </w:pPr>
      <w:r w:rsidRPr="003B27E8">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795FE1" w:rsidRPr="003B27E8" w:rsidRDefault="00795FE1" w:rsidP="00F20A7C">
      <w:pPr>
        <w:ind w:firstLine="426"/>
        <w:contextualSpacing/>
        <w:jc w:val="both"/>
      </w:pPr>
      <w:r w:rsidRPr="003B27E8">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795FE1" w:rsidRPr="003B27E8" w:rsidRDefault="00795FE1" w:rsidP="00F20A7C">
      <w:pPr>
        <w:ind w:firstLine="426"/>
        <w:contextualSpacing/>
        <w:jc w:val="both"/>
      </w:pPr>
      <w:r w:rsidRPr="003B27E8">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w:t>
      </w:r>
      <w:r w:rsidRPr="003B27E8">
        <w:lastRenderedPageBreak/>
        <w:t>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95FE1" w:rsidRPr="003B27E8" w:rsidRDefault="00795FE1" w:rsidP="00F20A7C">
      <w:pPr>
        <w:ind w:firstLine="426"/>
        <w:contextualSpacing/>
        <w:jc w:val="both"/>
      </w:pPr>
      <w:r w:rsidRPr="003B27E8">
        <w:t>Базовыми образовательными технологиями, обеспечивающими работу с содержанием блока 2, являются технологии проектной деятельности.</w:t>
      </w:r>
    </w:p>
    <w:p w:rsidR="00795FE1" w:rsidRPr="003B27E8" w:rsidRDefault="00795FE1" w:rsidP="00F20A7C">
      <w:pPr>
        <w:ind w:firstLine="426"/>
        <w:contextualSpacing/>
        <w:jc w:val="both"/>
      </w:pPr>
      <w:r w:rsidRPr="003B27E8">
        <w:t>Блок 2 реализуется в следующих организационных формах:</w:t>
      </w:r>
    </w:p>
    <w:p w:rsidR="00795FE1" w:rsidRPr="003B27E8" w:rsidRDefault="00795FE1" w:rsidP="00F20A7C">
      <w:pPr>
        <w:ind w:firstLine="426"/>
        <w:contextualSpacing/>
        <w:jc w:val="both"/>
      </w:pPr>
      <w:r w:rsidRPr="003B27E8">
        <w:t>теоретическое обучение и формирование информационной основы проектной деятельности – в рамках урочной деятельности;</w:t>
      </w:r>
    </w:p>
    <w:p w:rsidR="00795FE1" w:rsidRPr="003B27E8" w:rsidRDefault="00795FE1" w:rsidP="00F20A7C">
      <w:pPr>
        <w:ind w:firstLine="426"/>
        <w:contextualSpacing/>
        <w:jc w:val="both"/>
      </w:pPr>
      <w:r w:rsidRPr="003B27E8">
        <w:t>практические работы в средах моделирования и конструирования – в рамках урочной деятельности;</w:t>
      </w:r>
    </w:p>
    <w:p w:rsidR="00795FE1" w:rsidRPr="003B27E8" w:rsidRDefault="00795FE1" w:rsidP="00F20A7C">
      <w:pPr>
        <w:ind w:firstLine="426"/>
        <w:contextualSpacing/>
        <w:jc w:val="both"/>
      </w:pPr>
      <w:r w:rsidRPr="003B27E8">
        <w:t>проектная деятельность в рамках урочной и внеурочной деятельности.</w:t>
      </w:r>
    </w:p>
    <w:p w:rsidR="00795FE1" w:rsidRPr="003B27E8" w:rsidRDefault="00795FE1" w:rsidP="00F20A7C">
      <w:pPr>
        <w:ind w:firstLine="426"/>
        <w:contextualSpacing/>
        <w:jc w:val="both"/>
      </w:pPr>
      <w:r w:rsidRPr="003B27E8">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795FE1" w:rsidRPr="003B27E8" w:rsidRDefault="00795FE1" w:rsidP="00F20A7C">
      <w:pPr>
        <w:ind w:firstLine="426"/>
        <w:contextualSpacing/>
        <w:jc w:val="both"/>
      </w:pPr>
      <w:r w:rsidRPr="003B27E8">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795FE1" w:rsidRPr="003B27E8" w:rsidRDefault="00795FE1" w:rsidP="00F20A7C">
      <w:pPr>
        <w:ind w:firstLine="426"/>
        <w:contextualSpacing/>
        <w:jc w:val="both"/>
      </w:pPr>
      <w:r w:rsidRPr="003B27E8">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795FE1" w:rsidRPr="003B27E8" w:rsidRDefault="00795FE1" w:rsidP="00F20A7C">
      <w:pPr>
        <w:ind w:firstLine="426"/>
        <w:contextualSpacing/>
        <w:jc w:val="both"/>
      </w:pPr>
      <w:r w:rsidRPr="003B27E8">
        <w:t>Современные материальные, информационные и гуманитарные технологии и перспективы их развития</w:t>
      </w:r>
    </w:p>
    <w:p w:rsidR="00795FE1" w:rsidRPr="003B27E8" w:rsidRDefault="00795FE1" w:rsidP="00F20A7C">
      <w:pPr>
        <w:ind w:firstLine="426"/>
        <w:contextualSpacing/>
        <w:jc w:val="both"/>
      </w:pPr>
      <w:r w:rsidRPr="003B27E8">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795FE1" w:rsidRPr="003B27E8" w:rsidRDefault="00795FE1" w:rsidP="00F20A7C">
      <w:pPr>
        <w:ind w:firstLine="426"/>
        <w:contextualSpacing/>
        <w:jc w:val="both"/>
      </w:pPr>
      <w:r w:rsidRPr="003B27E8">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795FE1" w:rsidRPr="003B27E8" w:rsidRDefault="00795FE1" w:rsidP="00F20A7C">
      <w:pPr>
        <w:ind w:firstLine="426"/>
        <w:contextualSpacing/>
        <w:jc w:val="both"/>
      </w:pPr>
      <w:r w:rsidRPr="003B27E8">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795FE1" w:rsidRPr="003B27E8" w:rsidRDefault="00795FE1" w:rsidP="00F20A7C">
      <w:pPr>
        <w:ind w:firstLine="426"/>
        <w:contextualSpacing/>
        <w:jc w:val="both"/>
      </w:pPr>
      <w:r w:rsidRPr="003B27E8">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95FE1" w:rsidRPr="003B27E8" w:rsidRDefault="00795FE1" w:rsidP="00F20A7C">
      <w:pPr>
        <w:ind w:firstLine="426"/>
        <w:contextualSpacing/>
        <w:jc w:val="both"/>
      </w:pPr>
      <w:r w:rsidRPr="003B27E8">
        <w:t xml:space="preserve">Производственные технологии. Промышленные технологии. Технологии сельского хозяйства. </w:t>
      </w:r>
    </w:p>
    <w:p w:rsidR="00795FE1" w:rsidRPr="003B27E8" w:rsidRDefault="00795FE1" w:rsidP="00F20A7C">
      <w:pPr>
        <w:ind w:firstLine="426"/>
        <w:contextualSpacing/>
        <w:jc w:val="both"/>
      </w:pPr>
      <w:r w:rsidRPr="003B27E8">
        <w:t xml:space="preserve">Технологии возведения, ремонта и содержания зданий и сооружений. </w:t>
      </w:r>
    </w:p>
    <w:p w:rsidR="00795FE1" w:rsidRPr="003B27E8" w:rsidRDefault="00795FE1" w:rsidP="00F20A7C">
      <w:pPr>
        <w:ind w:firstLine="426"/>
        <w:contextualSpacing/>
        <w:jc w:val="both"/>
      </w:pPr>
      <w:r w:rsidRPr="003B27E8">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w:t>
      </w:r>
      <w:r w:rsidRPr="003B27E8">
        <w:lastRenderedPageBreak/>
        <w:t>Потеря энергии. Последствия потери энергии для экономики и экологии. Пути сокращения потерь энергии. Альтернативные источники энергии.</w:t>
      </w:r>
    </w:p>
    <w:p w:rsidR="00795FE1" w:rsidRPr="003B27E8" w:rsidRDefault="00795FE1" w:rsidP="00F20A7C">
      <w:pPr>
        <w:ind w:firstLine="426"/>
        <w:contextualSpacing/>
        <w:jc w:val="both"/>
      </w:pPr>
      <w:r w:rsidRPr="003B27E8">
        <w:t>Автоматизация производства. Производственные технологии автоматизированного производства.</w:t>
      </w:r>
    </w:p>
    <w:p w:rsidR="00795FE1" w:rsidRPr="003B27E8" w:rsidRDefault="00795FE1" w:rsidP="00F20A7C">
      <w:pPr>
        <w:ind w:firstLine="426"/>
        <w:contextualSpacing/>
        <w:jc w:val="both"/>
      </w:pPr>
      <w:r w:rsidRPr="003B27E8">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795FE1" w:rsidRPr="003B27E8" w:rsidRDefault="00795FE1" w:rsidP="00F20A7C">
      <w:pPr>
        <w:ind w:firstLine="426"/>
        <w:contextualSpacing/>
        <w:jc w:val="both"/>
      </w:pPr>
      <w:r w:rsidRPr="003B27E8">
        <w:t>Специфика социальных технологий. Технологии работы с общественным мнением. Социальные сети как технология. Технологии сферы услуг.</w:t>
      </w:r>
    </w:p>
    <w:p w:rsidR="00795FE1" w:rsidRPr="003B27E8" w:rsidRDefault="00795FE1" w:rsidP="00F20A7C">
      <w:pPr>
        <w:ind w:firstLine="426"/>
        <w:contextualSpacing/>
        <w:jc w:val="both"/>
      </w:pPr>
      <w:r w:rsidRPr="003B27E8">
        <w:t xml:space="preserve">Современные промышленные технологии получения продуктов питания. </w:t>
      </w:r>
    </w:p>
    <w:p w:rsidR="00795FE1" w:rsidRPr="003B27E8" w:rsidRDefault="00795FE1" w:rsidP="00F20A7C">
      <w:pPr>
        <w:ind w:firstLine="426"/>
        <w:contextualSpacing/>
        <w:jc w:val="both"/>
      </w:pPr>
      <w:r w:rsidRPr="003B27E8">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795FE1" w:rsidRPr="003B27E8" w:rsidRDefault="00795FE1" w:rsidP="00F20A7C">
      <w:pPr>
        <w:ind w:firstLine="426"/>
        <w:contextualSpacing/>
        <w:jc w:val="both"/>
      </w:pPr>
      <w:r w:rsidRPr="003B27E8">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795FE1" w:rsidRPr="003B27E8" w:rsidRDefault="00795FE1" w:rsidP="00F20A7C">
      <w:pPr>
        <w:ind w:firstLine="426"/>
        <w:contextualSpacing/>
        <w:jc w:val="both"/>
      </w:pPr>
      <w:r w:rsidRPr="003B27E8">
        <w:t>Управление в современном производстве. Роль метрологии в современном производстве. Инновационные предприятия. Трансферт технологий.</w:t>
      </w:r>
    </w:p>
    <w:p w:rsidR="00795FE1" w:rsidRPr="003B27E8" w:rsidRDefault="00795FE1" w:rsidP="00F20A7C">
      <w:pPr>
        <w:ind w:firstLine="426"/>
        <w:contextualSpacing/>
        <w:jc w:val="both"/>
      </w:pPr>
      <w:r w:rsidRPr="003B27E8">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95FE1" w:rsidRPr="003B27E8" w:rsidRDefault="00795FE1" w:rsidP="00F20A7C">
      <w:pPr>
        <w:ind w:firstLine="426"/>
        <w:contextualSpacing/>
        <w:jc w:val="both"/>
      </w:pPr>
      <w:r w:rsidRPr="003B27E8">
        <w:t xml:space="preserve">Технологии в сфере быта. </w:t>
      </w:r>
    </w:p>
    <w:p w:rsidR="00795FE1" w:rsidRPr="003B27E8" w:rsidRDefault="00795FE1" w:rsidP="00F20A7C">
      <w:pPr>
        <w:ind w:firstLine="426"/>
        <w:contextualSpacing/>
        <w:jc w:val="both"/>
        <w:rPr>
          <w:rFonts w:eastAsia="MS Mincho"/>
        </w:rPr>
      </w:pPr>
      <w:r w:rsidRPr="003B27E8">
        <w:t>Экология жилья. Технологии содержания жилья. Взаимодействие со службами ЖКХ. Хранение продовольственных и непродовольственных продуктов.</w:t>
      </w:r>
    </w:p>
    <w:p w:rsidR="00795FE1" w:rsidRPr="003B27E8" w:rsidRDefault="00795FE1" w:rsidP="00F20A7C">
      <w:pPr>
        <w:ind w:firstLine="426"/>
        <w:contextualSpacing/>
        <w:jc w:val="both"/>
      </w:pPr>
      <w:r w:rsidRPr="003B27E8">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795FE1" w:rsidRPr="003B27E8" w:rsidRDefault="00795FE1" w:rsidP="00F20A7C">
      <w:pPr>
        <w:ind w:firstLine="426"/>
        <w:contextualSpacing/>
        <w:jc w:val="both"/>
      </w:pPr>
      <w:r w:rsidRPr="003B27E8">
        <w:t xml:space="preserve">Способы обработки продуктов питания и потребительские качества пищи. </w:t>
      </w:r>
    </w:p>
    <w:p w:rsidR="00795FE1" w:rsidRPr="003B27E8" w:rsidRDefault="00795FE1" w:rsidP="00F20A7C">
      <w:pPr>
        <w:ind w:firstLine="426"/>
        <w:contextualSpacing/>
        <w:jc w:val="both"/>
      </w:pPr>
      <w:r w:rsidRPr="003B27E8">
        <w:t>Культура потребления: выбор продукта / услуги.</w:t>
      </w:r>
    </w:p>
    <w:p w:rsidR="00795FE1" w:rsidRPr="003B27E8" w:rsidRDefault="00795FE1" w:rsidP="00F20A7C">
      <w:pPr>
        <w:ind w:firstLine="426"/>
        <w:contextualSpacing/>
        <w:jc w:val="both"/>
      </w:pPr>
      <w:r w:rsidRPr="003B27E8">
        <w:t>Формирование технологической культуры и проектно-технологического мышления обучающихся</w:t>
      </w:r>
      <w:r w:rsidR="00B02DBB">
        <w:t>.</w:t>
      </w:r>
    </w:p>
    <w:p w:rsidR="00795FE1" w:rsidRPr="003B27E8" w:rsidRDefault="00795FE1" w:rsidP="00F20A7C">
      <w:pPr>
        <w:ind w:firstLine="426"/>
        <w:contextualSpacing/>
        <w:jc w:val="both"/>
        <w:rPr>
          <w:rFonts w:eastAsia="MS Mincho"/>
        </w:rPr>
      </w:pPr>
      <w:r w:rsidRPr="003B27E8">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95FE1" w:rsidRPr="003B27E8" w:rsidRDefault="00795FE1" w:rsidP="00F20A7C">
      <w:pPr>
        <w:ind w:firstLine="426"/>
        <w:contextualSpacing/>
        <w:jc w:val="both"/>
      </w:pPr>
      <w:r w:rsidRPr="003B27E8">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795FE1" w:rsidRPr="003B27E8" w:rsidRDefault="00795FE1" w:rsidP="00F20A7C">
      <w:pPr>
        <w:ind w:firstLine="426"/>
        <w:contextualSpacing/>
        <w:jc w:val="both"/>
      </w:pPr>
      <w:r w:rsidRPr="003B27E8">
        <w:t xml:space="preserve">Порядок действий по сборке конструкции / механизма. Способы соединения деталей. Технологический узел. Понятие модели. </w:t>
      </w:r>
    </w:p>
    <w:p w:rsidR="00795FE1" w:rsidRPr="003B27E8" w:rsidRDefault="00795FE1" w:rsidP="00F20A7C">
      <w:pPr>
        <w:ind w:firstLine="426"/>
        <w:contextualSpacing/>
        <w:jc w:val="both"/>
      </w:pPr>
      <w:r w:rsidRPr="003B27E8">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795FE1" w:rsidRPr="003B27E8" w:rsidRDefault="00795FE1" w:rsidP="00F20A7C">
      <w:pPr>
        <w:ind w:firstLine="426"/>
        <w:contextualSpacing/>
        <w:jc w:val="both"/>
      </w:pPr>
      <w:r w:rsidRPr="003B27E8">
        <w:t>Анализ и синтез как средства решения задачи. Техника проведения морфологического анализа.</w:t>
      </w:r>
    </w:p>
    <w:p w:rsidR="00795FE1" w:rsidRPr="003B27E8" w:rsidRDefault="00795FE1" w:rsidP="00F20A7C">
      <w:pPr>
        <w:ind w:firstLine="426"/>
        <w:contextualSpacing/>
        <w:jc w:val="both"/>
      </w:pPr>
      <w:r w:rsidRPr="003B27E8">
        <w:lastRenderedPageBreak/>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795FE1" w:rsidRPr="003B27E8" w:rsidRDefault="00795FE1" w:rsidP="00F20A7C">
      <w:pPr>
        <w:ind w:firstLine="426"/>
        <w:contextualSpacing/>
        <w:jc w:val="both"/>
      </w:pPr>
      <w:r w:rsidRPr="003B27E8">
        <w:t xml:space="preserve">Способы продвижения продукта на рынке. Сегментация рынка. Позиционирование продукта. Маркетинговый план. </w:t>
      </w:r>
    </w:p>
    <w:p w:rsidR="00795FE1" w:rsidRPr="003B27E8" w:rsidRDefault="00795FE1" w:rsidP="00F20A7C">
      <w:pPr>
        <w:ind w:firstLine="426"/>
        <w:contextualSpacing/>
        <w:jc w:val="both"/>
      </w:pPr>
      <w:r w:rsidRPr="003B27E8">
        <w:t xml:space="preserve">Опыт проектирования, конструирования, моделирования. </w:t>
      </w:r>
    </w:p>
    <w:p w:rsidR="00795FE1" w:rsidRPr="003B27E8" w:rsidRDefault="00795FE1" w:rsidP="00F20A7C">
      <w:pPr>
        <w:ind w:firstLine="426"/>
        <w:contextualSpacing/>
        <w:jc w:val="both"/>
      </w:pPr>
      <w:r w:rsidRPr="003B27E8">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795FE1" w:rsidRPr="003B27E8" w:rsidRDefault="00795FE1" w:rsidP="00F20A7C">
      <w:pPr>
        <w:ind w:firstLine="426"/>
        <w:contextualSpacing/>
        <w:jc w:val="both"/>
      </w:pPr>
      <w:r w:rsidRPr="003B27E8">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795FE1" w:rsidRPr="003B27E8" w:rsidRDefault="00795FE1" w:rsidP="00F20A7C">
      <w:pPr>
        <w:ind w:firstLine="426"/>
        <w:contextualSpacing/>
        <w:jc w:val="both"/>
      </w:pPr>
      <w:r w:rsidRPr="003B27E8">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95FE1" w:rsidRPr="003B27E8" w:rsidRDefault="00795FE1" w:rsidP="00F20A7C">
      <w:pPr>
        <w:ind w:firstLine="426"/>
        <w:contextualSpacing/>
        <w:jc w:val="both"/>
      </w:pPr>
      <w:r w:rsidRPr="003B27E8">
        <w:t>Составление технологической карты известного технологического процесса. Апробация путей оптимизации технологического процесса.</w:t>
      </w:r>
    </w:p>
    <w:p w:rsidR="00795FE1" w:rsidRPr="003B27E8" w:rsidRDefault="00795FE1" w:rsidP="00F20A7C">
      <w:pPr>
        <w:ind w:firstLine="426"/>
        <w:contextualSpacing/>
        <w:jc w:val="both"/>
      </w:pPr>
      <w:r w:rsidRPr="003B27E8">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795FE1" w:rsidRPr="003B27E8" w:rsidRDefault="00795FE1" w:rsidP="00F20A7C">
      <w:pPr>
        <w:ind w:firstLine="426"/>
        <w:contextualSpacing/>
        <w:jc w:val="both"/>
      </w:pPr>
      <w:r w:rsidRPr="003B27E8">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795FE1" w:rsidRPr="003B27E8" w:rsidRDefault="00795FE1" w:rsidP="00F20A7C">
      <w:pPr>
        <w:ind w:firstLine="426"/>
        <w:contextualSpacing/>
        <w:jc w:val="both"/>
      </w:pPr>
      <w:r w:rsidRPr="003B27E8">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795FE1" w:rsidRPr="003B27E8" w:rsidRDefault="00795FE1" w:rsidP="00F20A7C">
      <w:pPr>
        <w:ind w:firstLine="426"/>
        <w:contextualSpacing/>
        <w:jc w:val="both"/>
      </w:pPr>
      <w:r w:rsidRPr="003B27E8">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795FE1" w:rsidRPr="003B27E8" w:rsidRDefault="00795FE1" w:rsidP="00F20A7C">
      <w:pPr>
        <w:ind w:firstLine="426"/>
        <w:contextualSpacing/>
        <w:jc w:val="both"/>
      </w:pPr>
      <w:r w:rsidRPr="003B27E8">
        <w:t>Разработка и изготовление материального продукта. Апробация полученного материального продукта. Модернизация материального продукта.</w:t>
      </w:r>
    </w:p>
    <w:p w:rsidR="00795FE1" w:rsidRPr="003B27E8" w:rsidRDefault="00795FE1" w:rsidP="00F20A7C">
      <w:pPr>
        <w:ind w:firstLine="426"/>
        <w:contextualSpacing/>
        <w:jc w:val="both"/>
      </w:pPr>
      <w:r w:rsidRPr="003B27E8">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795FE1" w:rsidRPr="003B27E8" w:rsidRDefault="00795FE1" w:rsidP="00F20A7C">
      <w:pPr>
        <w:ind w:firstLine="426"/>
        <w:contextualSpacing/>
        <w:jc w:val="both"/>
      </w:pPr>
      <w:r w:rsidRPr="003B27E8">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A811B5">
        <w:t>.</w:t>
      </w:r>
    </w:p>
    <w:p w:rsidR="00795FE1" w:rsidRPr="003B27E8" w:rsidRDefault="00795FE1" w:rsidP="00F20A7C">
      <w:pPr>
        <w:ind w:firstLine="426"/>
        <w:contextualSpacing/>
        <w:jc w:val="both"/>
      </w:pPr>
      <w:r w:rsidRPr="003B27E8">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795FE1" w:rsidRPr="003B27E8" w:rsidRDefault="00795FE1" w:rsidP="00F20A7C">
      <w:pPr>
        <w:ind w:firstLine="426"/>
        <w:contextualSpacing/>
        <w:jc w:val="both"/>
      </w:pPr>
      <w:r w:rsidRPr="003B27E8">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w:t>
      </w:r>
      <w:r w:rsidRPr="003B27E8">
        <w:lastRenderedPageBreak/>
        <w:t>регламентация технологических режимов производства данного продукта. Пилотное применение технологии на основе разработанных регламентов.</w:t>
      </w:r>
    </w:p>
    <w:p w:rsidR="00795FE1" w:rsidRPr="003B27E8" w:rsidRDefault="00795FE1" w:rsidP="00F20A7C">
      <w:pPr>
        <w:ind w:firstLine="426"/>
        <w:contextualSpacing/>
        <w:jc w:val="both"/>
      </w:pPr>
      <w:r w:rsidRPr="003B27E8">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795FE1" w:rsidRPr="003B27E8" w:rsidRDefault="00795FE1" w:rsidP="00F20A7C">
      <w:pPr>
        <w:ind w:firstLine="426"/>
        <w:contextualSpacing/>
        <w:jc w:val="both"/>
      </w:pPr>
      <w:r w:rsidRPr="003B27E8">
        <w:t>Разработка проектного замысла в рамках избранного обучающимся вида проекта.</w:t>
      </w:r>
    </w:p>
    <w:p w:rsidR="00795FE1" w:rsidRPr="003B27E8" w:rsidRDefault="00795FE1" w:rsidP="00F20A7C">
      <w:pPr>
        <w:ind w:firstLine="426"/>
        <w:contextualSpacing/>
        <w:jc w:val="both"/>
      </w:pPr>
      <w:r w:rsidRPr="003B27E8">
        <w:t>Построение образовательных траекторий и планов в области профессионального самоопределения</w:t>
      </w:r>
      <w:r w:rsidR="00556D6F">
        <w:t>.</w:t>
      </w:r>
    </w:p>
    <w:p w:rsidR="00795FE1" w:rsidRPr="003B27E8" w:rsidRDefault="00795FE1" w:rsidP="00F20A7C">
      <w:pPr>
        <w:ind w:firstLine="426"/>
        <w:contextualSpacing/>
        <w:jc w:val="both"/>
        <w:rPr>
          <w:rFonts w:eastAsia="MS Mincho"/>
        </w:rPr>
      </w:pPr>
      <w:r w:rsidRPr="003B27E8">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795FE1" w:rsidRPr="003B27E8" w:rsidRDefault="00795FE1" w:rsidP="00F20A7C">
      <w:pPr>
        <w:ind w:firstLine="426"/>
        <w:contextualSpacing/>
        <w:jc w:val="both"/>
      </w:pPr>
      <w:r w:rsidRPr="003B27E8">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795FE1" w:rsidRPr="003B27E8" w:rsidRDefault="00795FE1" w:rsidP="00F20A7C">
      <w:pPr>
        <w:ind w:firstLine="426"/>
        <w:contextualSpacing/>
        <w:jc w:val="both"/>
      </w:pPr>
      <w:r w:rsidRPr="003B27E8">
        <w:t xml:space="preserve">Система профильного обучения: права, обязанности и возможности. </w:t>
      </w:r>
    </w:p>
    <w:p w:rsidR="00795FE1" w:rsidRPr="003B27E8" w:rsidRDefault="00795FE1" w:rsidP="00F20A7C">
      <w:pPr>
        <w:ind w:firstLine="426"/>
        <w:contextualSpacing/>
        <w:jc w:val="both"/>
      </w:pPr>
      <w:r w:rsidRPr="003B27E8">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795FE1" w:rsidRPr="003B27E8" w:rsidRDefault="00795FE1" w:rsidP="00F20A7C">
      <w:pPr>
        <w:ind w:firstLine="426"/>
        <w:contextualSpacing/>
        <w:jc w:val="both"/>
      </w:pPr>
    </w:p>
    <w:p w:rsidR="00795FE1" w:rsidRPr="00556D6F" w:rsidRDefault="00193C69" w:rsidP="00F20A7C">
      <w:pPr>
        <w:contextualSpacing/>
        <w:jc w:val="both"/>
        <w:rPr>
          <w:b/>
        </w:rPr>
      </w:pPr>
      <w:bookmarkStart w:id="111" w:name="_Toc409691716"/>
      <w:bookmarkStart w:id="112" w:name="_Toc410654041"/>
      <w:bookmarkStart w:id="113" w:name="_Toc414553252"/>
      <w:r>
        <w:rPr>
          <w:b/>
        </w:rPr>
        <w:t>2.2.2.15</w:t>
      </w:r>
      <w:r w:rsidR="00795FE1" w:rsidRPr="00556D6F">
        <w:rPr>
          <w:b/>
        </w:rPr>
        <w:t>. Физическая культура</w:t>
      </w:r>
      <w:bookmarkEnd w:id="111"/>
      <w:bookmarkEnd w:id="112"/>
      <w:bookmarkEnd w:id="113"/>
      <w:r w:rsidR="00556D6F" w:rsidRPr="00556D6F">
        <w:rPr>
          <w:b/>
        </w:rPr>
        <w:t>.</w:t>
      </w:r>
    </w:p>
    <w:p w:rsidR="00795FE1" w:rsidRPr="003B27E8" w:rsidRDefault="00795FE1" w:rsidP="00F20A7C">
      <w:pPr>
        <w:ind w:firstLine="426"/>
        <w:contextualSpacing/>
        <w:jc w:val="both"/>
      </w:pPr>
      <w:r w:rsidRPr="003B27E8">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95FE1" w:rsidRPr="003B27E8" w:rsidRDefault="00795FE1" w:rsidP="00F20A7C">
      <w:pPr>
        <w:ind w:firstLine="426"/>
        <w:contextualSpacing/>
        <w:jc w:val="both"/>
      </w:pPr>
      <w:r w:rsidRPr="003B27E8">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95FE1" w:rsidRPr="003B27E8" w:rsidRDefault="00795FE1" w:rsidP="00F20A7C">
      <w:pPr>
        <w:ind w:firstLine="426"/>
        <w:contextualSpacing/>
        <w:jc w:val="both"/>
      </w:pPr>
      <w:r w:rsidRPr="003B27E8">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95FE1" w:rsidRPr="003B27E8" w:rsidRDefault="00795FE1" w:rsidP="00F20A7C">
      <w:pPr>
        <w:ind w:firstLine="426"/>
        <w:contextualSpacing/>
        <w:jc w:val="both"/>
      </w:pPr>
      <w:r w:rsidRPr="003B27E8">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95FE1" w:rsidRPr="003B27E8" w:rsidRDefault="00795FE1" w:rsidP="00F20A7C">
      <w:pPr>
        <w:ind w:firstLine="426"/>
        <w:contextualSpacing/>
        <w:jc w:val="both"/>
      </w:pPr>
      <w:r w:rsidRPr="003B27E8">
        <w:t>Физическая культура как область знаний</w:t>
      </w:r>
      <w:r w:rsidR="00556D6F">
        <w:t>.</w:t>
      </w:r>
      <w:r w:rsidRPr="003B27E8">
        <w:t xml:space="preserve"> </w:t>
      </w:r>
    </w:p>
    <w:p w:rsidR="00795FE1" w:rsidRPr="003B27E8" w:rsidRDefault="00795FE1" w:rsidP="00F20A7C">
      <w:pPr>
        <w:ind w:firstLine="426"/>
        <w:contextualSpacing/>
        <w:jc w:val="both"/>
      </w:pPr>
      <w:r w:rsidRPr="003B27E8">
        <w:t>История и современное развитие физической культуры</w:t>
      </w:r>
      <w:r w:rsidR="00556D6F">
        <w:t>.</w:t>
      </w:r>
    </w:p>
    <w:p w:rsidR="00795FE1" w:rsidRPr="003B27E8" w:rsidRDefault="00795FE1" w:rsidP="00F20A7C">
      <w:pPr>
        <w:ind w:firstLine="426"/>
        <w:contextualSpacing/>
        <w:jc w:val="both"/>
      </w:pPr>
      <w:r w:rsidRPr="003B27E8">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95FE1" w:rsidRPr="003B27E8" w:rsidRDefault="00795FE1" w:rsidP="00F20A7C">
      <w:pPr>
        <w:ind w:firstLine="426"/>
        <w:contextualSpacing/>
        <w:jc w:val="both"/>
      </w:pPr>
      <w:r w:rsidRPr="003B27E8">
        <w:t>Современное представление о физической культуре (основные понятия)</w:t>
      </w:r>
      <w:r w:rsidR="00556D6F">
        <w:t>.</w:t>
      </w:r>
    </w:p>
    <w:p w:rsidR="00795FE1" w:rsidRPr="003B27E8" w:rsidRDefault="00795FE1" w:rsidP="00F20A7C">
      <w:pPr>
        <w:ind w:firstLine="426"/>
        <w:contextualSpacing/>
        <w:jc w:val="both"/>
      </w:pPr>
      <w:r w:rsidRPr="003B27E8">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795FE1" w:rsidRPr="003B27E8" w:rsidRDefault="00795FE1" w:rsidP="00F20A7C">
      <w:pPr>
        <w:ind w:firstLine="426"/>
        <w:contextualSpacing/>
        <w:jc w:val="both"/>
      </w:pPr>
      <w:r w:rsidRPr="003B27E8">
        <w:lastRenderedPageBreak/>
        <w:t>Физическая культура человека</w:t>
      </w:r>
      <w:r w:rsidR="00556D6F">
        <w:t>.</w:t>
      </w:r>
    </w:p>
    <w:p w:rsidR="00795FE1" w:rsidRPr="003B27E8" w:rsidRDefault="00795FE1" w:rsidP="00F20A7C">
      <w:pPr>
        <w:ind w:firstLine="426"/>
        <w:contextualSpacing/>
        <w:jc w:val="both"/>
      </w:pPr>
      <w:r w:rsidRPr="003B27E8">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r w:rsidR="00556D6F">
        <w:t>.</w:t>
      </w:r>
      <w:r w:rsidRPr="003B27E8">
        <w:t xml:space="preserve"> </w:t>
      </w:r>
    </w:p>
    <w:p w:rsidR="00795FE1" w:rsidRPr="003B27E8" w:rsidRDefault="00795FE1" w:rsidP="00F20A7C">
      <w:pPr>
        <w:ind w:firstLine="426"/>
        <w:contextualSpacing/>
        <w:jc w:val="both"/>
      </w:pPr>
      <w:r w:rsidRPr="003B27E8">
        <w:t>Организация и проведение самостоятельных занятий физической культурой</w:t>
      </w:r>
      <w:r w:rsidR="00556D6F">
        <w:t>.</w:t>
      </w:r>
    </w:p>
    <w:p w:rsidR="00795FE1" w:rsidRPr="003B27E8" w:rsidRDefault="00795FE1" w:rsidP="00F20A7C">
      <w:pPr>
        <w:ind w:firstLine="426"/>
        <w:contextualSpacing/>
        <w:jc w:val="both"/>
      </w:pPr>
      <w:r w:rsidRPr="003B27E8">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795FE1" w:rsidRPr="003B27E8" w:rsidRDefault="00795FE1" w:rsidP="00F20A7C">
      <w:pPr>
        <w:ind w:firstLine="426"/>
        <w:contextualSpacing/>
        <w:jc w:val="both"/>
      </w:pPr>
      <w:r w:rsidRPr="003B27E8">
        <w:t>Оценка эффективности занятий физической культурой</w:t>
      </w:r>
      <w:r w:rsidR="00556D6F">
        <w:t>.</w:t>
      </w:r>
      <w:r w:rsidRPr="003B27E8">
        <w:t xml:space="preserve"> </w:t>
      </w:r>
    </w:p>
    <w:p w:rsidR="00795FE1" w:rsidRPr="003B27E8" w:rsidRDefault="00795FE1" w:rsidP="00F20A7C">
      <w:pPr>
        <w:ind w:firstLine="426"/>
        <w:contextualSpacing/>
        <w:jc w:val="both"/>
      </w:pPr>
      <w:r w:rsidRPr="003B27E8">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95FE1" w:rsidRPr="003B27E8" w:rsidRDefault="00795FE1" w:rsidP="00F20A7C">
      <w:pPr>
        <w:ind w:firstLine="426"/>
        <w:contextualSpacing/>
        <w:jc w:val="both"/>
      </w:pPr>
      <w:r w:rsidRPr="003B27E8">
        <w:t>Физическое совершенствование</w:t>
      </w:r>
      <w:r w:rsidR="00556D6F">
        <w:t>.</w:t>
      </w:r>
    </w:p>
    <w:p w:rsidR="00795FE1" w:rsidRPr="003B27E8" w:rsidRDefault="00795FE1" w:rsidP="00F20A7C">
      <w:pPr>
        <w:ind w:firstLine="426"/>
        <w:contextualSpacing/>
        <w:jc w:val="both"/>
      </w:pPr>
      <w:r w:rsidRPr="003B27E8">
        <w:t>Физкультурно-оздоровительная деятельность</w:t>
      </w:r>
      <w:r w:rsidR="00556D6F">
        <w:t>.</w:t>
      </w:r>
    </w:p>
    <w:p w:rsidR="00795FE1" w:rsidRPr="003B27E8" w:rsidRDefault="00795FE1" w:rsidP="00F20A7C">
      <w:pPr>
        <w:ind w:firstLine="426"/>
        <w:contextualSpacing/>
        <w:jc w:val="both"/>
      </w:pPr>
      <w:r w:rsidRPr="003B27E8">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95FE1" w:rsidRPr="003B27E8" w:rsidRDefault="00795FE1" w:rsidP="00F20A7C">
      <w:pPr>
        <w:ind w:firstLine="426"/>
        <w:contextualSpacing/>
        <w:jc w:val="both"/>
      </w:pPr>
      <w:r w:rsidRPr="003B27E8">
        <w:t>Спортивно-оздоровительная деятельность.</w:t>
      </w:r>
    </w:p>
    <w:p w:rsidR="00A811B5" w:rsidRDefault="00795FE1" w:rsidP="00F20A7C">
      <w:pPr>
        <w:ind w:firstLine="426"/>
        <w:contextualSpacing/>
        <w:jc w:val="both"/>
      </w:pPr>
      <w:r w:rsidRPr="003B27E8">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795FE1" w:rsidRPr="003B27E8" w:rsidRDefault="00795FE1" w:rsidP="00F20A7C">
      <w:pPr>
        <w:ind w:firstLine="426"/>
        <w:contextualSpacing/>
        <w:jc w:val="both"/>
      </w:pPr>
      <w:r w:rsidRPr="003B27E8">
        <w:t>Прикладно-ориентированная физкультурная деятельность</w:t>
      </w:r>
      <w:r w:rsidR="00556D6F">
        <w:t>.</w:t>
      </w:r>
    </w:p>
    <w:p w:rsidR="00795FE1" w:rsidRPr="003B27E8" w:rsidRDefault="00795FE1" w:rsidP="00F20A7C">
      <w:pPr>
        <w:ind w:firstLine="426"/>
        <w:contextualSpacing/>
        <w:jc w:val="both"/>
      </w:pPr>
      <w:r w:rsidRPr="003B27E8">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6233E6" w:rsidRDefault="006233E6" w:rsidP="00F20A7C">
      <w:pPr>
        <w:contextualSpacing/>
        <w:jc w:val="both"/>
        <w:rPr>
          <w:b/>
        </w:rPr>
      </w:pPr>
      <w:bookmarkStart w:id="114" w:name="_Toc409691717"/>
      <w:bookmarkStart w:id="115" w:name="_Toc410654042"/>
      <w:bookmarkStart w:id="116" w:name="_Toc414553253"/>
    </w:p>
    <w:p w:rsidR="00795FE1" w:rsidRPr="00556D6F" w:rsidRDefault="00193C69" w:rsidP="00F20A7C">
      <w:pPr>
        <w:contextualSpacing/>
        <w:jc w:val="both"/>
        <w:rPr>
          <w:b/>
        </w:rPr>
      </w:pPr>
      <w:r>
        <w:rPr>
          <w:b/>
        </w:rPr>
        <w:t>2.2.2.16</w:t>
      </w:r>
      <w:r w:rsidR="00795FE1" w:rsidRPr="00556D6F">
        <w:rPr>
          <w:b/>
        </w:rPr>
        <w:t>. Основы безопасности жизнедеятельности</w:t>
      </w:r>
      <w:bookmarkEnd w:id="114"/>
      <w:bookmarkEnd w:id="115"/>
      <w:bookmarkEnd w:id="116"/>
      <w:r w:rsidR="00556D6F" w:rsidRPr="00556D6F">
        <w:rPr>
          <w:b/>
        </w:rPr>
        <w:t>.</w:t>
      </w:r>
      <w:r w:rsidR="00795FE1" w:rsidRPr="00556D6F">
        <w:rPr>
          <w:b/>
        </w:rPr>
        <w:t xml:space="preserve"> </w:t>
      </w:r>
    </w:p>
    <w:p w:rsidR="00795FE1" w:rsidRPr="003B27E8" w:rsidRDefault="00795FE1" w:rsidP="00F20A7C">
      <w:pPr>
        <w:ind w:firstLine="426"/>
        <w:contextualSpacing/>
        <w:jc w:val="both"/>
      </w:pPr>
      <w:r w:rsidRPr="003B27E8">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95FE1" w:rsidRPr="003B27E8" w:rsidRDefault="00795FE1" w:rsidP="00F20A7C">
      <w:pPr>
        <w:ind w:firstLine="426"/>
        <w:contextualSpacing/>
        <w:jc w:val="both"/>
      </w:pPr>
      <w:r w:rsidRPr="003B27E8">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95FE1" w:rsidRPr="003B27E8" w:rsidRDefault="00795FE1" w:rsidP="00F20A7C">
      <w:pPr>
        <w:ind w:firstLine="426"/>
        <w:contextualSpacing/>
        <w:jc w:val="both"/>
      </w:pPr>
      <w:r w:rsidRPr="003B27E8">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95FE1" w:rsidRPr="003B27E8" w:rsidRDefault="00795FE1" w:rsidP="00F20A7C">
      <w:pPr>
        <w:ind w:firstLine="426"/>
        <w:contextualSpacing/>
        <w:jc w:val="both"/>
      </w:pPr>
      <w:r w:rsidRPr="003B27E8">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95FE1" w:rsidRPr="003B27E8" w:rsidRDefault="00795FE1" w:rsidP="00F20A7C">
      <w:pPr>
        <w:ind w:firstLine="426"/>
        <w:contextualSpacing/>
        <w:jc w:val="both"/>
      </w:pPr>
      <w:r w:rsidRPr="003B27E8">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95FE1" w:rsidRPr="003B27E8" w:rsidRDefault="00795FE1" w:rsidP="00F20A7C">
      <w:pPr>
        <w:ind w:firstLine="426"/>
        <w:contextualSpacing/>
        <w:jc w:val="both"/>
      </w:pPr>
      <w:r w:rsidRPr="003B27E8">
        <w:t>Основы безопасности жизнедеятельности как учебный предмет обеспечивает:</w:t>
      </w:r>
    </w:p>
    <w:p w:rsidR="00795FE1" w:rsidRPr="003B27E8" w:rsidRDefault="00795FE1" w:rsidP="00F20A7C">
      <w:pPr>
        <w:ind w:firstLine="426"/>
        <w:contextualSpacing/>
        <w:jc w:val="both"/>
      </w:pPr>
      <w:r w:rsidRPr="003B27E8">
        <w:t>освоение обучающимися знаний о безопасном поведении в повседневной жизнедеятельности;</w:t>
      </w:r>
    </w:p>
    <w:p w:rsidR="00795FE1" w:rsidRPr="003B27E8" w:rsidRDefault="00795FE1" w:rsidP="00F20A7C">
      <w:pPr>
        <w:ind w:firstLine="426"/>
        <w:contextualSpacing/>
        <w:jc w:val="both"/>
      </w:pPr>
      <w:r w:rsidRPr="003B27E8">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95FE1" w:rsidRPr="003B27E8" w:rsidRDefault="00795FE1" w:rsidP="00F20A7C">
      <w:pPr>
        <w:ind w:firstLine="426"/>
        <w:contextualSpacing/>
        <w:jc w:val="both"/>
      </w:pPr>
      <w:r w:rsidRPr="003B27E8">
        <w:t>понимание необходимости беречь и сохранять свое здоровье как индивидуальную и общественную ценность;</w:t>
      </w:r>
    </w:p>
    <w:p w:rsidR="00795FE1" w:rsidRPr="003B27E8" w:rsidRDefault="00795FE1" w:rsidP="00F20A7C">
      <w:pPr>
        <w:ind w:firstLine="426"/>
        <w:contextualSpacing/>
        <w:jc w:val="both"/>
      </w:pPr>
      <w:r w:rsidRPr="003B27E8">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95FE1" w:rsidRPr="003B27E8" w:rsidRDefault="00795FE1" w:rsidP="00F20A7C">
      <w:pPr>
        <w:ind w:firstLine="426"/>
        <w:contextualSpacing/>
        <w:jc w:val="both"/>
      </w:pPr>
      <w:r w:rsidRPr="003B27E8">
        <w:t>понимание необходимости сохранения природы и окружающей среды для полноценной жизни человека;</w:t>
      </w:r>
    </w:p>
    <w:p w:rsidR="00795FE1" w:rsidRPr="003B27E8" w:rsidRDefault="00795FE1" w:rsidP="00F20A7C">
      <w:pPr>
        <w:ind w:firstLine="426"/>
        <w:contextualSpacing/>
        <w:jc w:val="both"/>
      </w:pPr>
      <w:r w:rsidRPr="003B27E8">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95FE1" w:rsidRPr="003B27E8" w:rsidRDefault="00795FE1" w:rsidP="00F20A7C">
      <w:pPr>
        <w:ind w:firstLine="426"/>
        <w:contextualSpacing/>
        <w:jc w:val="both"/>
      </w:pPr>
      <w:r w:rsidRPr="003B27E8">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95FE1" w:rsidRPr="003B27E8" w:rsidRDefault="00795FE1" w:rsidP="00F20A7C">
      <w:pPr>
        <w:ind w:firstLine="426"/>
        <w:contextualSpacing/>
        <w:jc w:val="both"/>
      </w:pPr>
      <w:r w:rsidRPr="003B27E8">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95FE1" w:rsidRPr="003B27E8" w:rsidRDefault="00795FE1" w:rsidP="00F20A7C">
      <w:pPr>
        <w:ind w:firstLine="426"/>
        <w:contextualSpacing/>
        <w:jc w:val="both"/>
      </w:pPr>
      <w:r w:rsidRPr="003B27E8">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95FE1" w:rsidRPr="003B27E8" w:rsidRDefault="00795FE1" w:rsidP="00F20A7C">
      <w:pPr>
        <w:ind w:firstLine="426"/>
        <w:contextualSpacing/>
        <w:jc w:val="both"/>
      </w:pPr>
      <w:r w:rsidRPr="003B27E8">
        <w:t>освоение умений оказывать первую помощь пострадавшим;</w:t>
      </w:r>
    </w:p>
    <w:p w:rsidR="00795FE1" w:rsidRPr="003B27E8" w:rsidRDefault="00795FE1" w:rsidP="00F20A7C">
      <w:pPr>
        <w:ind w:firstLine="426"/>
        <w:contextualSpacing/>
        <w:jc w:val="both"/>
      </w:pPr>
      <w:r w:rsidRPr="003B27E8">
        <w:t>освоение умений готовность проявлять предосторожность в ситуациях неопределенности;</w:t>
      </w:r>
    </w:p>
    <w:p w:rsidR="00795FE1" w:rsidRPr="003B27E8" w:rsidRDefault="00795FE1" w:rsidP="00F20A7C">
      <w:pPr>
        <w:ind w:firstLine="426"/>
        <w:contextualSpacing/>
        <w:jc w:val="both"/>
      </w:pPr>
      <w:r w:rsidRPr="003B27E8">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95FE1" w:rsidRPr="003B27E8" w:rsidRDefault="00795FE1" w:rsidP="00F20A7C">
      <w:pPr>
        <w:ind w:firstLine="426"/>
        <w:contextualSpacing/>
        <w:jc w:val="both"/>
      </w:pPr>
      <w:r w:rsidRPr="003B27E8">
        <w:t>освоение умений использовать средства индивидуальной и коллективной защиты.</w:t>
      </w:r>
    </w:p>
    <w:p w:rsidR="00795FE1" w:rsidRPr="003B27E8" w:rsidRDefault="00795FE1" w:rsidP="00F20A7C">
      <w:pPr>
        <w:ind w:firstLine="426"/>
        <w:contextualSpacing/>
        <w:jc w:val="both"/>
      </w:pPr>
      <w:r w:rsidRPr="003B27E8">
        <w:t>Освоение и понимание учебного предмета «Основы безопасности жизнедеятельности» направлено на:</w:t>
      </w:r>
    </w:p>
    <w:p w:rsidR="00795FE1" w:rsidRPr="003B27E8" w:rsidRDefault="00795FE1" w:rsidP="00F20A7C">
      <w:pPr>
        <w:ind w:firstLine="426"/>
        <w:contextualSpacing/>
        <w:jc w:val="both"/>
      </w:pPr>
      <w:r w:rsidRPr="003B27E8">
        <w:t>воспитание у обучающихся чувства ответственности за личную безопасность, ценностного отношения к своему здоровью и жизни;</w:t>
      </w:r>
    </w:p>
    <w:p w:rsidR="00795FE1" w:rsidRPr="003B27E8" w:rsidRDefault="00795FE1" w:rsidP="00F20A7C">
      <w:pPr>
        <w:ind w:firstLine="426"/>
        <w:contextualSpacing/>
        <w:jc w:val="both"/>
      </w:pPr>
      <w:r w:rsidRPr="003B27E8">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95FE1" w:rsidRPr="003B27E8" w:rsidRDefault="00795FE1" w:rsidP="00F20A7C">
      <w:pPr>
        <w:ind w:firstLine="426"/>
        <w:contextualSpacing/>
        <w:jc w:val="both"/>
      </w:pPr>
      <w:r w:rsidRPr="003B27E8">
        <w:t>формирование у обучающихся</w:t>
      </w:r>
      <w:r w:rsidRPr="003B27E8" w:rsidDel="00973FE1">
        <w:t xml:space="preserve"> </w:t>
      </w:r>
      <w:r w:rsidRPr="003B27E8">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95FE1" w:rsidRPr="003B27E8" w:rsidRDefault="00795FE1" w:rsidP="00F20A7C">
      <w:pPr>
        <w:ind w:firstLine="426"/>
        <w:contextualSpacing/>
        <w:jc w:val="both"/>
      </w:pPr>
      <w:r w:rsidRPr="003B27E8">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95FE1" w:rsidRPr="003B27E8" w:rsidRDefault="00795FE1" w:rsidP="00F20A7C">
      <w:pPr>
        <w:ind w:firstLine="426"/>
        <w:contextualSpacing/>
        <w:jc w:val="both"/>
      </w:pPr>
      <w:r w:rsidRPr="003B27E8">
        <w:lastRenderedPageBreak/>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795FE1" w:rsidRPr="006233E6" w:rsidRDefault="00795FE1" w:rsidP="00F20A7C">
      <w:pPr>
        <w:ind w:firstLine="426"/>
        <w:contextualSpacing/>
        <w:jc w:val="both"/>
        <w:rPr>
          <w:b/>
          <w:sz w:val="22"/>
        </w:rPr>
      </w:pPr>
      <w:r w:rsidRPr="006233E6">
        <w:rPr>
          <w:b/>
          <w:sz w:val="22"/>
        </w:rPr>
        <w:t>Основы безопасности личности, общества и государства</w:t>
      </w:r>
      <w:r w:rsidR="00556D6F" w:rsidRPr="006233E6">
        <w:rPr>
          <w:b/>
          <w:sz w:val="22"/>
        </w:rPr>
        <w:t>.</w:t>
      </w:r>
      <w:r w:rsidR="006233E6" w:rsidRPr="006233E6">
        <w:rPr>
          <w:b/>
          <w:sz w:val="22"/>
        </w:rPr>
        <w:t xml:space="preserve"> </w:t>
      </w:r>
      <w:r w:rsidRPr="006233E6">
        <w:rPr>
          <w:b/>
          <w:sz w:val="22"/>
        </w:rPr>
        <w:t>Основы комплексной безопасности</w:t>
      </w:r>
      <w:r w:rsidR="00556D6F" w:rsidRPr="006233E6">
        <w:rPr>
          <w:b/>
          <w:sz w:val="22"/>
        </w:rPr>
        <w:t>.</w:t>
      </w:r>
      <w:r w:rsidRPr="006233E6">
        <w:rPr>
          <w:b/>
          <w:sz w:val="22"/>
        </w:rPr>
        <w:t xml:space="preserve"> </w:t>
      </w:r>
    </w:p>
    <w:p w:rsidR="006233E6" w:rsidRDefault="006233E6" w:rsidP="00F20A7C">
      <w:pPr>
        <w:ind w:firstLine="426"/>
        <w:contextualSpacing/>
        <w:jc w:val="both"/>
      </w:pPr>
      <w:r w:rsidRPr="006233E6">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795FE1" w:rsidRPr="006233E6" w:rsidRDefault="00795FE1" w:rsidP="00F20A7C">
      <w:pPr>
        <w:ind w:firstLine="426"/>
        <w:contextualSpacing/>
        <w:jc w:val="both"/>
        <w:rPr>
          <w:b/>
        </w:rPr>
      </w:pPr>
      <w:r w:rsidRPr="006233E6">
        <w:rPr>
          <w:b/>
        </w:rPr>
        <w:t>Защита населения Российской Федерации от чрезвычайных ситуаций</w:t>
      </w:r>
      <w:r w:rsidR="00556D6F" w:rsidRPr="006233E6">
        <w:rPr>
          <w:b/>
        </w:rPr>
        <w:t>.</w:t>
      </w:r>
    </w:p>
    <w:p w:rsidR="00795FE1" w:rsidRPr="003B27E8" w:rsidRDefault="00795FE1" w:rsidP="00F20A7C">
      <w:pPr>
        <w:ind w:firstLine="426"/>
        <w:contextualSpacing/>
        <w:jc w:val="both"/>
      </w:pPr>
      <w:r w:rsidRPr="003B27E8">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95FE1" w:rsidRPr="006233E6" w:rsidRDefault="00795FE1" w:rsidP="00F20A7C">
      <w:pPr>
        <w:ind w:firstLine="426"/>
        <w:contextualSpacing/>
        <w:jc w:val="both"/>
        <w:rPr>
          <w:b/>
          <w:sz w:val="22"/>
        </w:rPr>
      </w:pPr>
      <w:r w:rsidRPr="006233E6">
        <w:rPr>
          <w:b/>
          <w:sz w:val="22"/>
        </w:rPr>
        <w:t>Основы противодействия терроризму, экстремизму и наркотизму в Российской Федерации</w:t>
      </w:r>
      <w:r w:rsidR="00556D6F" w:rsidRPr="006233E6">
        <w:rPr>
          <w:b/>
          <w:sz w:val="22"/>
        </w:rPr>
        <w:t>.</w:t>
      </w:r>
    </w:p>
    <w:p w:rsidR="00795FE1" w:rsidRPr="003B27E8" w:rsidRDefault="00795FE1" w:rsidP="00F20A7C">
      <w:pPr>
        <w:ind w:firstLine="426"/>
        <w:contextualSpacing/>
        <w:jc w:val="both"/>
      </w:pPr>
      <w:r w:rsidRPr="003B27E8">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95FE1" w:rsidRPr="006233E6" w:rsidRDefault="00795FE1" w:rsidP="00F20A7C">
      <w:pPr>
        <w:ind w:firstLine="426"/>
        <w:contextualSpacing/>
        <w:jc w:val="both"/>
        <w:rPr>
          <w:b/>
        </w:rPr>
      </w:pPr>
      <w:r w:rsidRPr="006233E6">
        <w:rPr>
          <w:b/>
        </w:rPr>
        <w:t>Основы медицинских знаний и здорового образа жизни</w:t>
      </w:r>
      <w:r w:rsidR="00556D6F" w:rsidRPr="006233E6">
        <w:rPr>
          <w:b/>
        </w:rPr>
        <w:t>.</w:t>
      </w:r>
    </w:p>
    <w:p w:rsidR="00795FE1" w:rsidRPr="006233E6" w:rsidRDefault="00795FE1" w:rsidP="00F20A7C">
      <w:pPr>
        <w:ind w:firstLine="426"/>
        <w:contextualSpacing/>
        <w:jc w:val="both"/>
        <w:rPr>
          <w:b/>
        </w:rPr>
      </w:pPr>
      <w:r w:rsidRPr="006233E6">
        <w:rPr>
          <w:b/>
        </w:rPr>
        <w:t>Основы здорового образа жизни</w:t>
      </w:r>
      <w:r w:rsidR="00556D6F" w:rsidRPr="006233E6">
        <w:rPr>
          <w:b/>
        </w:rPr>
        <w:t>.</w:t>
      </w:r>
    </w:p>
    <w:p w:rsidR="00795FE1" w:rsidRPr="003B27E8" w:rsidRDefault="00795FE1" w:rsidP="00F20A7C">
      <w:pPr>
        <w:ind w:firstLine="426"/>
        <w:contextualSpacing/>
        <w:jc w:val="both"/>
      </w:pPr>
      <w:r w:rsidRPr="003B27E8">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795FE1" w:rsidRPr="003B27E8" w:rsidRDefault="00795FE1" w:rsidP="00F20A7C">
      <w:pPr>
        <w:ind w:firstLine="426"/>
        <w:contextualSpacing/>
        <w:jc w:val="both"/>
      </w:pPr>
      <w:r w:rsidRPr="003B27E8">
        <w:t>Основы медицинских знаний и оказание первой помощи</w:t>
      </w:r>
      <w:r w:rsidR="00556D6F">
        <w:t>.</w:t>
      </w:r>
    </w:p>
    <w:p w:rsidR="00795FE1" w:rsidRPr="003B27E8" w:rsidRDefault="00795FE1" w:rsidP="00F20A7C">
      <w:pPr>
        <w:ind w:firstLine="426"/>
        <w:contextualSpacing/>
        <w:jc w:val="both"/>
      </w:pPr>
      <w:r w:rsidRPr="003B27E8">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w:t>
      </w:r>
      <w:r w:rsidRPr="003B27E8">
        <w:lastRenderedPageBreak/>
        <w:t>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93C69" w:rsidRDefault="0087763D" w:rsidP="00F20A7C">
      <w:pPr>
        <w:pStyle w:val="Default"/>
        <w:ind w:firstLine="426"/>
        <w:contextualSpacing/>
        <w:jc w:val="both"/>
        <w:rPr>
          <w:b/>
          <w:bCs/>
        </w:rPr>
      </w:pPr>
      <w:r w:rsidRPr="003B27E8">
        <w:t xml:space="preserve">                                     </w:t>
      </w:r>
    </w:p>
    <w:p w:rsidR="00905965" w:rsidRPr="003B27E8" w:rsidRDefault="00905965" w:rsidP="00F20A7C">
      <w:pPr>
        <w:pStyle w:val="Default"/>
        <w:ind w:firstLine="426"/>
        <w:contextualSpacing/>
        <w:jc w:val="both"/>
      </w:pPr>
      <w:r w:rsidRPr="003B27E8">
        <w:rPr>
          <w:b/>
          <w:bCs/>
        </w:rPr>
        <w:t>2.3. Программа воспитания и социализации обучающихся на ступени</w:t>
      </w:r>
      <w:r w:rsidR="00973E39" w:rsidRPr="003B27E8">
        <w:rPr>
          <w:b/>
          <w:bCs/>
        </w:rPr>
        <w:t xml:space="preserve"> </w:t>
      </w:r>
      <w:r w:rsidRPr="003B27E8">
        <w:rPr>
          <w:b/>
          <w:bCs/>
        </w:rPr>
        <w:t xml:space="preserve">основного общего </w:t>
      </w:r>
      <w:r w:rsidR="00795FE1" w:rsidRPr="003B27E8">
        <w:rPr>
          <w:b/>
          <w:bCs/>
        </w:rPr>
        <w:t xml:space="preserve">  </w:t>
      </w:r>
      <w:r w:rsidRPr="003B27E8">
        <w:rPr>
          <w:b/>
          <w:bCs/>
        </w:rPr>
        <w:t>образования</w:t>
      </w:r>
      <w:r w:rsidR="00193C69">
        <w:rPr>
          <w:b/>
          <w:bCs/>
        </w:rPr>
        <w:t>.</w:t>
      </w:r>
    </w:p>
    <w:p w:rsidR="006404A0" w:rsidRPr="00EE2C2B" w:rsidRDefault="006404A0" w:rsidP="00F20A7C">
      <w:pPr>
        <w:spacing w:before="27" w:after="27"/>
        <w:jc w:val="both"/>
        <w:rPr>
          <w:b/>
          <w:color w:val="000000"/>
        </w:rPr>
      </w:pPr>
      <w:r w:rsidRPr="00EE2C2B">
        <w:rPr>
          <w:b/>
          <w:color w:val="000000"/>
        </w:rPr>
        <w:t>Пояснительная записка</w:t>
      </w:r>
    </w:p>
    <w:p w:rsidR="006404A0" w:rsidRPr="00EE2C2B" w:rsidRDefault="006404A0" w:rsidP="00F20A7C">
      <w:pPr>
        <w:ind w:firstLine="720"/>
        <w:jc w:val="both"/>
      </w:pPr>
      <w:r w:rsidRPr="00EE2C2B">
        <w:rPr>
          <w:color w:val="000000"/>
        </w:rPr>
        <w:t xml:space="preserve">Программа воспитания и социализации обучающихся на </w:t>
      </w:r>
      <w:r w:rsidR="00A811B5">
        <w:rPr>
          <w:color w:val="000000"/>
        </w:rPr>
        <w:t>уровне</w:t>
      </w:r>
      <w:r w:rsidRPr="00EE2C2B">
        <w:rPr>
          <w:color w:val="000000"/>
        </w:rPr>
        <w:t xml:space="preserve"> основного общего образования </w:t>
      </w:r>
      <w:r>
        <w:rPr>
          <w:color w:val="000000"/>
        </w:rPr>
        <w:t xml:space="preserve">МБОУ </w:t>
      </w:r>
      <w:r w:rsidR="00A811B5">
        <w:rPr>
          <w:color w:val="000000"/>
        </w:rPr>
        <w:t>«Школа № 88»</w:t>
      </w:r>
      <w:r w:rsidRPr="00EE2C2B">
        <w:rPr>
          <w:color w:val="000000"/>
        </w:rPr>
        <w:t xml:space="preserve"> (далее Программа) </w:t>
      </w:r>
      <w:r w:rsidRPr="00EE2C2B">
        <w:t>разработана на осно</w:t>
      </w:r>
      <w:r>
        <w:t>ве требований</w:t>
      </w:r>
      <w:r w:rsidRPr="00EE2C2B">
        <w:t xml:space="preserve"> Федерального государственного образовательного стандарта, Концепции духовно-нравственного воспитания и развития,</w:t>
      </w:r>
      <w:r>
        <w:t xml:space="preserve"> примерной Программы воспитания</w:t>
      </w:r>
      <w:r w:rsidRPr="00EE2C2B">
        <w:t xml:space="preserve"> и социализации обучающихся на ступени основного общего образования. Нормативно-правовой и документальной основой Программы являются Зако</w:t>
      </w:r>
      <w:r>
        <w:t>н</w:t>
      </w:r>
      <w:r w:rsidRPr="00EE2C2B">
        <w:t xml:space="preserve"> Российской Федерации «Об образовании</w:t>
      </w:r>
      <w:r>
        <w:t xml:space="preserve"> в Российской Федерации</w:t>
      </w:r>
      <w:r w:rsidRPr="00EE2C2B">
        <w:t>», Стандарт, Концепция духовно-нравственного развития и воспитания личности гражданина России. Программа разработана с учётом культурно-исторических, этнических, социально-экономических, демографических особенностей региона, специфики контингента обучающихся и родителей, особенностями воспитательного процесса, ресурсами социального окружения.</w:t>
      </w:r>
    </w:p>
    <w:p w:rsidR="006404A0" w:rsidRPr="00EE2C2B" w:rsidRDefault="006404A0" w:rsidP="00F20A7C">
      <w:pPr>
        <w:autoSpaceDE w:val="0"/>
        <w:ind w:firstLine="720"/>
        <w:jc w:val="both"/>
      </w:pPr>
      <w:r w:rsidRPr="00EE2C2B">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Прогр</w:t>
      </w:r>
      <w:r>
        <w:t>амма</w:t>
      </w:r>
      <w:r w:rsidRPr="00EE2C2B">
        <w:t xml:space="preserve"> воспитания и социализации обучающихся является актуальной и отвечает требованиям ФГОС второго поколения, поскольку личность выпускника трактуется во ФГОС как</w:t>
      </w:r>
      <w:r>
        <w:t xml:space="preserve"> активная, социализированная, </w:t>
      </w:r>
      <w:r w:rsidRPr="00EE2C2B">
        <w:t>умеющая адаптироваться к изменяющимся общественным условиям. Задачи воспитания и социализации обучающихся на ступени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w:t>
      </w:r>
    </w:p>
    <w:p w:rsidR="006404A0" w:rsidRPr="00EE2C2B" w:rsidRDefault="006404A0" w:rsidP="00F20A7C">
      <w:pPr>
        <w:autoSpaceDE w:val="0"/>
        <w:ind w:firstLine="720"/>
        <w:jc w:val="both"/>
      </w:pPr>
      <w:r w:rsidRPr="00EE2C2B">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6404A0" w:rsidRPr="00EE2C2B" w:rsidRDefault="006404A0" w:rsidP="00F20A7C">
      <w:pPr>
        <w:autoSpaceDE w:val="0"/>
        <w:ind w:firstLine="720"/>
        <w:jc w:val="both"/>
      </w:pPr>
      <w:r w:rsidRPr="00EE2C2B">
        <w:t xml:space="preserve">Таким образом,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 </w:t>
      </w:r>
    </w:p>
    <w:p w:rsidR="006404A0" w:rsidRPr="00117E6D" w:rsidRDefault="006404A0" w:rsidP="00F20A7C">
      <w:pPr>
        <w:spacing w:before="27" w:after="27"/>
        <w:ind w:firstLine="567"/>
        <w:jc w:val="both"/>
        <w:rPr>
          <w:b/>
        </w:rPr>
      </w:pPr>
      <w:r w:rsidRPr="00117E6D">
        <w:rPr>
          <w:b/>
        </w:rPr>
        <w:t>Программа содержит двенадцать разделов:</w:t>
      </w:r>
    </w:p>
    <w:p w:rsidR="006404A0" w:rsidRPr="00117E6D" w:rsidRDefault="006404A0" w:rsidP="00F20A7C">
      <w:pPr>
        <w:spacing w:before="27" w:after="27"/>
        <w:ind w:firstLine="720"/>
        <w:jc w:val="both"/>
      </w:pPr>
      <w:r w:rsidRPr="00117E6D">
        <w:rPr>
          <w:b/>
        </w:rPr>
        <w:t>Первый раздел</w:t>
      </w:r>
      <w:r w:rsidRPr="00117E6D">
        <w:t xml:space="preserve"> – Цель и задачи воспитания и социализации обучающихся.</w:t>
      </w:r>
    </w:p>
    <w:p w:rsidR="006404A0" w:rsidRPr="00117E6D" w:rsidRDefault="006404A0" w:rsidP="00F20A7C">
      <w:pPr>
        <w:spacing w:before="27" w:after="27"/>
        <w:ind w:firstLine="720"/>
        <w:jc w:val="both"/>
      </w:pPr>
      <w:r w:rsidRPr="00117E6D">
        <w:rPr>
          <w:b/>
        </w:rPr>
        <w:t>Второй раздел</w:t>
      </w:r>
      <w:r w:rsidRPr="00117E6D">
        <w:t xml:space="preserve"> – Основные направления и ценностные основы воспитания и социализации обучающихся.</w:t>
      </w:r>
    </w:p>
    <w:p w:rsidR="006404A0" w:rsidRPr="00117E6D" w:rsidRDefault="006404A0" w:rsidP="00F20A7C">
      <w:pPr>
        <w:spacing w:before="27" w:after="27"/>
        <w:ind w:firstLine="720"/>
        <w:jc w:val="both"/>
      </w:pPr>
      <w:r w:rsidRPr="00117E6D">
        <w:rPr>
          <w:b/>
        </w:rPr>
        <w:t>В третьем разделе</w:t>
      </w:r>
      <w:r w:rsidRPr="00117E6D">
        <w:t xml:space="preserve"> – </w:t>
      </w:r>
      <w:r>
        <w:t>«</w:t>
      </w:r>
      <w:r w:rsidRPr="00117E6D">
        <w:rPr>
          <w:spacing w:val="1"/>
        </w:rPr>
        <w:t xml:space="preserve">Принципы и особенности организации содержания </w:t>
      </w:r>
      <w:r w:rsidRPr="00117E6D">
        <w:rPr>
          <w:bCs/>
        </w:rPr>
        <w:t>воспитания и социализации обучающихся</w:t>
      </w:r>
      <w:r>
        <w:rPr>
          <w:bCs/>
        </w:rPr>
        <w:t>»</w:t>
      </w:r>
      <w:r w:rsidRPr="00117E6D">
        <w:rPr>
          <w:spacing w:val="1"/>
        </w:rPr>
        <w:t xml:space="preserve"> формулируются принципы и раскрываются особенности организации  и воспитания и социализации обучающихся.</w:t>
      </w:r>
    </w:p>
    <w:p w:rsidR="006404A0" w:rsidRPr="00117E6D" w:rsidRDefault="006404A0" w:rsidP="00F20A7C">
      <w:pPr>
        <w:shd w:val="clear" w:color="auto" w:fill="FFFFFF"/>
        <w:ind w:firstLine="720"/>
        <w:jc w:val="both"/>
        <w:rPr>
          <w:spacing w:val="1"/>
        </w:rPr>
      </w:pPr>
      <w:r w:rsidRPr="00117E6D">
        <w:rPr>
          <w:b/>
          <w:spacing w:val="1"/>
        </w:rPr>
        <w:t>В четвертом разделе</w:t>
      </w:r>
      <w:r w:rsidRPr="00117E6D">
        <w:rPr>
          <w:spacing w:val="1"/>
        </w:rPr>
        <w:t xml:space="preserve"> – </w:t>
      </w:r>
      <w:r w:rsidRPr="00117E6D">
        <w:t xml:space="preserve">Основное содержание </w:t>
      </w:r>
      <w:r w:rsidRPr="00117E6D">
        <w:rPr>
          <w:bCs/>
        </w:rPr>
        <w:t>воспитания и социализации обучающихся на ступени основного общего образования.</w:t>
      </w:r>
      <w:r w:rsidRPr="00117E6D">
        <w:t xml:space="preserve"> </w:t>
      </w:r>
    </w:p>
    <w:p w:rsidR="006404A0" w:rsidRPr="00117E6D" w:rsidRDefault="006404A0" w:rsidP="00F20A7C">
      <w:pPr>
        <w:spacing w:before="27" w:after="27"/>
        <w:ind w:firstLine="720"/>
        <w:jc w:val="both"/>
      </w:pPr>
      <w:r w:rsidRPr="00117E6D">
        <w:rPr>
          <w:b/>
        </w:rPr>
        <w:t>Пятый раздел</w:t>
      </w:r>
      <w:r w:rsidRPr="00117E6D">
        <w:t xml:space="preserve"> – Виды деятельности и формы занятий с обучающимися</w:t>
      </w:r>
      <w:r>
        <w:t xml:space="preserve"> – каждое</w:t>
      </w:r>
      <w:r w:rsidRPr="00117E6D">
        <w:t xml:space="preserve"> из направлений воспитания и социализации </w:t>
      </w:r>
      <w:r>
        <w:t>обучающихся представлено</w:t>
      </w:r>
      <w:r w:rsidRPr="00117E6D">
        <w:t xml:space="preserve"> в виде модулей, раскрывается соответствующая система базовых национальных ценностей.</w:t>
      </w:r>
    </w:p>
    <w:p w:rsidR="006404A0" w:rsidRPr="00117E6D" w:rsidRDefault="006404A0" w:rsidP="00F20A7C">
      <w:pPr>
        <w:spacing w:before="27" w:after="27"/>
        <w:ind w:firstLine="720"/>
        <w:jc w:val="both"/>
      </w:pPr>
      <w:r w:rsidRPr="00117E6D">
        <w:rPr>
          <w:b/>
        </w:rPr>
        <w:t>Шестой раздел</w:t>
      </w:r>
      <w:r w:rsidRPr="00117E6D">
        <w:t xml:space="preserve"> – Совместная деятельность школы с предприятиями, общественными организациями, системой дополнительного образования по социализации обучающихся – формулирует и раскрывает основные условия повышения эффективности совместной воспитательной деятельности школы-интерната, общественности, си</w:t>
      </w:r>
      <w:r>
        <w:t>стемы</w:t>
      </w:r>
      <w:r w:rsidRPr="00117E6D">
        <w:t xml:space="preserve"> дополнительного образования, особенности этой работы в современных условиях.</w:t>
      </w:r>
    </w:p>
    <w:p w:rsidR="006404A0" w:rsidRPr="00117E6D" w:rsidRDefault="006404A0" w:rsidP="00F20A7C">
      <w:pPr>
        <w:shd w:val="clear" w:color="auto" w:fill="FFFFFF"/>
        <w:autoSpaceDE w:val="0"/>
        <w:autoSpaceDN w:val="0"/>
        <w:adjustRightInd w:val="0"/>
        <w:ind w:firstLine="720"/>
        <w:jc w:val="both"/>
      </w:pPr>
      <w:r w:rsidRPr="00117E6D">
        <w:rPr>
          <w:b/>
        </w:rPr>
        <w:lastRenderedPageBreak/>
        <w:t>В седьмом разделе</w:t>
      </w:r>
      <w:r w:rsidRPr="00117E6D">
        <w:t xml:space="preserve"> – Основные формы организации педагогической поддержки социализации подростков.</w:t>
      </w:r>
    </w:p>
    <w:p w:rsidR="006404A0" w:rsidRPr="00117E6D" w:rsidRDefault="006404A0" w:rsidP="00F20A7C">
      <w:pPr>
        <w:ind w:firstLine="720"/>
        <w:jc w:val="both"/>
        <w:rPr>
          <w:bCs/>
        </w:rPr>
      </w:pPr>
      <w:r w:rsidRPr="00117E6D">
        <w:rPr>
          <w:b/>
        </w:rPr>
        <w:t>Восьмой раздел</w:t>
      </w:r>
      <w:r w:rsidRPr="00117E6D">
        <w:t xml:space="preserve"> – Организация работы по формированию экологически целесообразного, здорового и безопасного образа жизни</w:t>
      </w:r>
      <w:r w:rsidRPr="00117E6D">
        <w:rPr>
          <w:bCs/>
        </w:rPr>
        <w:t>.</w:t>
      </w:r>
    </w:p>
    <w:p w:rsidR="006404A0" w:rsidRPr="00117E6D" w:rsidRDefault="006404A0" w:rsidP="00F20A7C">
      <w:pPr>
        <w:ind w:firstLine="720"/>
        <w:jc w:val="both"/>
      </w:pPr>
      <w:r w:rsidRPr="00117E6D">
        <w:rPr>
          <w:b/>
          <w:bCs/>
        </w:rPr>
        <w:t>Девятый раздел</w:t>
      </w:r>
      <w:r w:rsidRPr="00117E6D">
        <w:rPr>
          <w:bCs/>
        </w:rPr>
        <w:t xml:space="preserve"> - </w:t>
      </w:r>
      <w:r w:rsidRPr="00117E6D">
        <w:t>Деятельность школы в области непрерывного экологического здоровьесберегающего образования обучающихся.</w:t>
      </w:r>
    </w:p>
    <w:p w:rsidR="006404A0" w:rsidRPr="00117E6D" w:rsidRDefault="006404A0" w:rsidP="00F20A7C">
      <w:pPr>
        <w:ind w:firstLine="720"/>
        <w:jc w:val="both"/>
      </w:pPr>
      <w:r w:rsidRPr="00117E6D">
        <w:rPr>
          <w:b/>
        </w:rPr>
        <w:t>В десятом разделе</w:t>
      </w:r>
      <w:r w:rsidRPr="00117E6D">
        <w:t xml:space="preserve"> - Планируемые результаты воспитания и социализации обучающихся.</w:t>
      </w:r>
    </w:p>
    <w:p w:rsidR="006404A0" w:rsidRPr="00117E6D" w:rsidRDefault="006404A0" w:rsidP="00F20A7C">
      <w:pPr>
        <w:pStyle w:val="FR3"/>
        <w:widowControl/>
        <w:suppressLineNumbers/>
        <w:spacing w:line="240" w:lineRule="auto"/>
        <w:ind w:firstLine="720"/>
        <w:rPr>
          <w:rFonts w:ascii="Times New Roman" w:hAnsi="Times New Roman"/>
          <w:sz w:val="24"/>
          <w:szCs w:val="24"/>
        </w:rPr>
      </w:pPr>
      <w:r w:rsidRPr="00117E6D">
        <w:rPr>
          <w:rFonts w:ascii="Times New Roman" w:hAnsi="Times New Roman"/>
          <w:b/>
          <w:sz w:val="24"/>
          <w:szCs w:val="24"/>
        </w:rPr>
        <w:t>Одиннадцатый раздел</w:t>
      </w:r>
      <w:r w:rsidRPr="00117E6D">
        <w:rPr>
          <w:rFonts w:ascii="Times New Roman" w:hAnsi="Times New Roman"/>
          <w:sz w:val="24"/>
          <w:szCs w:val="24"/>
        </w:rPr>
        <w:t xml:space="preserve"> – Мониторинг эффективности реализации </w:t>
      </w:r>
      <w:r w:rsidRPr="00117E6D">
        <w:rPr>
          <w:rFonts w:ascii="Times New Roman" w:hAnsi="Times New Roman"/>
          <w:sz w:val="24"/>
          <w:szCs w:val="24"/>
          <w:lang w:eastAsia="ru-RU"/>
        </w:rPr>
        <w:t xml:space="preserve">школы </w:t>
      </w:r>
      <w:r w:rsidRPr="00117E6D">
        <w:rPr>
          <w:rFonts w:ascii="Times New Roman" w:hAnsi="Times New Roman"/>
          <w:sz w:val="24"/>
          <w:szCs w:val="24"/>
        </w:rPr>
        <w:t>воспитания и социализации обучающихся.</w:t>
      </w:r>
    </w:p>
    <w:p w:rsidR="006404A0" w:rsidRPr="00117E6D" w:rsidRDefault="006404A0" w:rsidP="00F20A7C">
      <w:pPr>
        <w:pStyle w:val="FR3"/>
        <w:widowControl/>
        <w:suppressLineNumbers/>
        <w:spacing w:line="240" w:lineRule="auto"/>
        <w:ind w:firstLine="720"/>
        <w:rPr>
          <w:rFonts w:ascii="Times New Roman" w:hAnsi="Times New Roman"/>
          <w:sz w:val="24"/>
          <w:szCs w:val="24"/>
        </w:rPr>
      </w:pPr>
      <w:r w:rsidRPr="00117E6D">
        <w:rPr>
          <w:rFonts w:ascii="Times New Roman" w:hAnsi="Times New Roman"/>
          <w:b/>
          <w:sz w:val="24"/>
          <w:szCs w:val="24"/>
        </w:rPr>
        <w:t>Двенадцатый раздел</w:t>
      </w:r>
      <w:r w:rsidRPr="00117E6D">
        <w:rPr>
          <w:rFonts w:ascii="Times New Roman" w:hAnsi="Times New Roman"/>
          <w:sz w:val="24"/>
          <w:szCs w:val="24"/>
        </w:rPr>
        <w:t xml:space="preserve"> – Методологический инструментарий мониторинга воспитания и социализации обучающихся.</w:t>
      </w:r>
    </w:p>
    <w:p w:rsidR="006404A0" w:rsidRPr="00EE2C2B" w:rsidRDefault="006404A0" w:rsidP="00F20A7C">
      <w:pPr>
        <w:shd w:val="clear" w:color="auto" w:fill="FFFFFF"/>
        <w:autoSpaceDE w:val="0"/>
        <w:autoSpaceDN w:val="0"/>
        <w:adjustRightInd w:val="0"/>
        <w:ind w:firstLine="720"/>
        <w:jc w:val="both"/>
      </w:pPr>
      <w:r w:rsidRPr="00EE2C2B">
        <w:t xml:space="preserve">Планируемые результаты </w:t>
      </w:r>
      <w:r w:rsidRPr="00EE2C2B">
        <w:rPr>
          <w:bCs/>
          <w:color w:val="000000"/>
        </w:rPr>
        <w:t xml:space="preserve">воспитания и социализации обучающихся </w:t>
      </w:r>
      <w:r w:rsidRPr="00EE2C2B">
        <w:rPr>
          <w:bCs/>
        </w:rPr>
        <w:t xml:space="preserve">на </w:t>
      </w:r>
      <w:r w:rsidR="00A811B5">
        <w:rPr>
          <w:bCs/>
        </w:rPr>
        <w:t>уровне</w:t>
      </w:r>
      <w:r w:rsidRPr="00EE2C2B">
        <w:rPr>
          <w:bCs/>
        </w:rPr>
        <w:t xml:space="preserve"> основного общего образования </w:t>
      </w:r>
      <w:r w:rsidRPr="00EE2C2B">
        <w:t xml:space="preserve">– определенные ценностные отношения, представления, знания, опыт, которые должны быть сформированы у </w:t>
      </w:r>
      <w:r w:rsidRPr="00EE2C2B">
        <w:rPr>
          <w:bCs/>
          <w:color w:val="000000"/>
        </w:rPr>
        <w:t>обучающихся</w:t>
      </w:r>
      <w:r w:rsidRPr="00EE2C2B">
        <w:t xml:space="preserve"> по каждому из направлений духовно-нравственного развития и воспитания.</w:t>
      </w:r>
    </w:p>
    <w:p w:rsidR="006404A0" w:rsidRPr="00EE2C2B" w:rsidRDefault="006404A0" w:rsidP="00F20A7C">
      <w:pPr>
        <w:shd w:val="clear" w:color="auto" w:fill="FFFFFF"/>
        <w:autoSpaceDE w:val="0"/>
        <w:autoSpaceDN w:val="0"/>
        <w:adjustRightInd w:val="0"/>
        <w:ind w:firstLine="720"/>
        <w:jc w:val="both"/>
      </w:pPr>
      <w:r w:rsidRPr="00EE2C2B">
        <w:t xml:space="preserve">Программа воспитания </w:t>
      </w:r>
      <w:r w:rsidRPr="00EE2C2B">
        <w:rPr>
          <w:bCs/>
          <w:color w:val="000000"/>
        </w:rPr>
        <w:t xml:space="preserve">и социализации обучающихся </w:t>
      </w:r>
      <w:r w:rsidRPr="00EE2C2B">
        <w:t>реализуется по следующим направлениям:</w:t>
      </w:r>
    </w:p>
    <w:p w:rsidR="006404A0" w:rsidRPr="00EE2C2B" w:rsidRDefault="006404A0" w:rsidP="00EB15F6">
      <w:pPr>
        <w:numPr>
          <w:ilvl w:val="0"/>
          <w:numId w:val="40"/>
        </w:numPr>
        <w:ind w:left="0" w:firstLine="0"/>
        <w:jc w:val="both"/>
        <w:rPr>
          <w:color w:val="000000"/>
        </w:rPr>
      </w:pPr>
      <w:r w:rsidRPr="00EE2C2B">
        <w:rPr>
          <w:color w:val="000000"/>
        </w:rPr>
        <w:t>воспитание гражданственности, патриотизма, уважения к правам, свободам и обязанностям человека;</w:t>
      </w:r>
    </w:p>
    <w:p w:rsidR="006404A0" w:rsidRPr="00EA28C5" w:rsidRDefault="006404A0" w:rsidP="00EB15F6">
      <w:pPr>
        <w:numPr>
          <w:ilvl w:val="0"/>
          <w:numId w:val="40"/>
        </w:numPr>
        <w:ind w:left="0" w:firstLine="0"/>
        <w:jc w:val="both"/>
      </w:pPr>
      <w:r w:rsidRPr="00EA28C5">
        <w:rPr>
          <w:bCs/>
        </w:rPr>
        <w:t>воспитание нравственных чувств, убеждений, этического сознания</w:t>
      </w:r>
      <w:r w:rsidRPr="00EA28C5">
        <w:t>;</w:t>
      </w:r>
    </w:p>
    <w:p w:rsidR="006404A0" w:rsidRPr="00EA28C5" w:rsidRDefault="006404A0" w:rsidP="00EB15F6">
      <w:pPr>
        <w:numPr>
          <w:ilvl w:val="0"/>
          <w:numId w:val="40"/>
        </w:numPr>
        <w:ind w:left="0" w:firstLine="0"/>
        <w:jc w:val="both"/>
      </w:pPr>
      <w:r w:rsidRPr="00EA28C5">
        <w:t xml:space="preserve">воспитание </w:t>
      </w:r>
      <w:r w:rsidRPr="00EA28C5">
        <w:rPr>
          <w:bCs/>
        </w:rPr>
        <w:t>трудолюбия, сознательного, творческого отношения к образованию, труду и жизни, подготовка к сознательному выбору профессии</w:t>
      </w:r>
      <w:r w:rsidRPr="00EA28C5">
        <w:t>;</w:t>
      </w:r>
    </w:p>
    <w:p w:rsidR="006404A0" w:rsidRPr="00EA28C5" w:rsidRDefault="006404A0" w:rsidP="00EB15F6">
      <w:pPr>
        <w:numPr>
          <w:ilvl w:val="0"/>
          <w:numId w:val="40"/>
        </w:numPr>
        <w:ind w:left="0" w:firstLine="0"/>
        <w:jc w:val="both"/>
      </w:pPr>
      <w:r w:rsidRPr="00EA28C5">
        <w:t xml:space="preserve">воспитание </w:t>
      </w:r>
      <w:r w:rsidRPr="00EA28C5">
        <w:rPr>
          <w:bCs/>
        </w:rPr>
        <w:t>экологической культуры, культуры здорового и безопасного образа жизни</w:t>
      </w:r>
      <w:r w:rsidRPr="00EA28C5">
        <w:t>;</w:t>
      </w:r>
    </w:p>
    <w:p w:rsidR="006404A0" w:rsidRPr="00EA28C5" w:rsidRDefault="006404A0" w:rsidP="00EB15F6">
      <w:pPr>
        <w:numPr>
          <w:ilvl w:val="0"/>
          <w:numId w:val="40"/>
        </w:numPr>
        <w:ind w:left="0" w:firstLine="0"/>
        <w:jc w:val="both"/>
      </w:pPr>
      <w:r w:rsidRPr="00EA28C5">
        <w:rPr>
          <w:bCs/>
        </w:rPr>
        <w:t>воспитание социальной ответственности и компетентности;</w:t>
      </w:r>
    </w:p>
    <w:p w:rsidR="006404A0" w:rsidRPr="00EA28C5" w:rsidRDefault="006404A0" w:rsidP="00EB15F6">
      <w:pPr>
        <w:numPr>
          <w:ilvl w:val="0"/>
          <w:numId w:val="40"/>
        </w:numPr>
        <w:ind w:left="0" w:firstLine="0"/>
        <w:jc w:val="both"/>
      </w:pPr>
      <w:r w:rsidRPr="00EA28C5">
        <w:rPr>
          <w:bCs/>
        </w:rPr>
        <w:t>воспитание ценностного отношения к прекрасному, формирование основ эстетической культуры — эстетическое воспитание</w:t>
      </w:r>
      <w:r w:rsidRPr="00EA28C5">
        <w:t>.</w:t>
      </w:r>
    </w:p>
    <w:p w:rsidR="006404A0" w:rsidRPr="00EE2C2B" w:rsidRDefault="006404A0" w:rsidP="00F20A7C">
      <w:pPr>
        <w:ind w:firstLine="720"/>
        <w:jc w:val="both"/>
      </w:pPr>
      <w:r w:rsidRPr="00EE2C2B">
        <w:t>По каждому направлению разработан модуль, содержащ</w:t>
      </w:r>
      <w:r>
        <w:t>ий цель, задачи, соответствующая система</w:t>
      </w:r>
      <w:r w:rsidRPr="00EE2C2B">
        <w:t xml:space="preserve">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w:t>
      </w:r>
      <w:r>
        <w:t>-интерната</w:t>
      </w:r>
      <w:r w:rsidRPr="00EE2C2B">
        <w:t xml:space="preserve"> с </w:t>
      </w:r>
      <w:r w:rsidRPr="00A25C52">
        <w:t>предприятиями, общественными организациями, системой дополнительного образования</w:t>
      </w:r>
      <w:r w:rsidRPr="00EE2C2B">
        <w:t xml:space="preserve">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6404A0" w:rsidRPr="0038621B" w:rsidRDefault="006404A0" w:rsidP="00F20A7C">
      <w:pPr>
        <w:spacing w:before="27" w:after="27"/>
        <w:ind w:firstLine="720"/>
        <w:jc w:val="both"/>
        <w:rPr>
          <w:color w:val="000000"/>
        </w:rPr>
      </w:pPr>
      <w:r w:rsidRPr="00EE2C2B">
        <w:rPr>
          <w:color w:val="000000"/>
        </w:rPr>
        <w:t xml:space="preserve">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w:t>
      </w:r>
      <w:r>
        <w:rPr>
          <w:color w:val="000000"/>
        </w:rPr>
        <w:t>школы</w:t>
      </w:r>
      <w:r w:rsidRPr="00EE2C2B">
        <w:rPr>
          <w:color w:val="000000"/>
        </w:rPr>
        <w:t>.</w:t>
      </w:r>
    </w:p>
    <w:p w:rsidR="006404A0" w:rsidRPr="006404A0" w:rsidRDefault="006404A0" w:rsidP="00F20A7C">
      <w:pPr>
        <w:ind w:firstLine="720"/>
        <w:jc w:val="both"/>
      </w:pPr>
      <w:r w:rsidRPr="006404A0">
        <w:rPr>
          <w:b/>
          <w:bCs/>
        </w:rPr>
        <w:t>Этапы реализации Программы</w:t>
      </w:r>
    </w:p>
    <w:p w:rsidR="006404A0" w:rsidRPr="006404A0" w:rsidRDefault="006404A0" w:rsidP="00EB15F6">
      <w:pPr>
        <w:numPr>
          <w:ilvl w:val="0"/>
          <w:numId w:val="39"/>
        </w:numPr>
        <w:ind w:left="0" w:firstLine="0"/>
        <w:jc w:val="both"/>
      </w:pPr>
      <w:r w:rsidRPr="006404A0">
        <w:rPr>
          <w:iCs/>
        </w:rPr>
        <w:t xml:space="preserve">I этап – </w:t>
      </w:r>
      <w:r w:rsidRPr="006404A0">
        <w:t>подготовительный (201</w:t>
      </w:r>
      <w:r w:rsidR="00A811B5">
        <w:t>6</w:t>
      </w:r>
      <w:r w:rsidRPr="006404A0">
        <w:t>-201</w:t>
      </w:r>
      <w:r w:rsidR="00A811B5">
        <w:t>7</w:t>
      </w:r>
      <w:r w:rsidRPr="006404A0">
        <w:t xml:space="preserve"> гг.).  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6404A0" w:rsidRPr="006404A0" w:rsidRDefault="006404A0" w:rsidP="00EB15F6">
      <w:pPr>
        <w:numPr>
          <w:ilvl w:val="0"/>
          <w:numId w:val="39"/>
        </w:numPr>
        <w:ind w:left="0" w:firstLine="0"/>
        <w:jc w:val="both"/>
      </w:pPr>
      <w:r w:rsidRPr="006404A0">
        <w:rPr>
          <w:iCs/>
        </w:rPr>
        <w:t xml:space="preserve">II этап – </w:t>
      </w:r>
      <w:r w:rsidRPr="006404A0">
        <w:t>практический (201</w:t>
      </w:r>
      <w:r w:rsidR="00A811B5">
        <w:t>7</w:t>
      </w:r>
      <w:r w:rsidRPr="006404A0">
        <w:t>-201</w:t>
      </w:r>
      <w:r w:rsidR="00A811B5">
        <w:t>9</w:t>
      </w:r>
      <w:r w:rsidRPr="006404A0">
        <w:t xml:space="preserve"> гг.). 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6404A0" w:rsidRPr="006404A0" w:rsidRDefault="006404A0" w:rsidP="00EB15F6">
      <w:pPr>
        <w:numPr>
          <w:ilvl w:val="0"/>
          <w:numId w:val="39"/>
        </w:numPr>
        <w:ind w:left="0" w:firstLine="0"/>
        <w:jc w:val="both"/>
      </w:pPr>
      <w:r w:rsidRPr="006404A0">
        <w:rPr>
          <w:iCs/>
        </w:rPr>
        <w:t xml:space="preserve">III этап – </w:t>
      </w:r>
      <w:r w:rsidR="00EA47A9">
        <w:t>обобщающий (2020</w:t>
      </w:r>
      <w:r w:rsidRPr="006404A0">
        <w:t>-202</w:t>
      </w:r>
      <w:r w:rsidR="00A811B5">
        <w:t>1</w:t>
      </w:r>
      <w:r w:rsidRPr="006404A0">
        <w:t xml:space="preserve"> гг.). 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6404A0" w:rsidRPr="00117E6D" w:rsidRDefault="006404A0" w:rsidP="00EB15F6">
      <w:pPr>
        <w:pStyle w:val="a8"/>
        <w:numPr>
          <w:ilvl w:val="2"/>
          <w:numId w:val="45"/>
        </w:numPr>
        <w:shd w:val="clear" w:color="auto" w:fill="auto"/>
        <w:tabs>
          <w:tab w:val="left" w:pos="284"/>
          <w:tab w:val="left" w:pos="2835"/>
          <w:tab w:val="left" w:pos="3119"/>
          <w:tab w:val="left" w:pos="3544"/>
        </w:tabs>
        <w:spacing w:after="0" w:line="240" w:lineRule="auto"/>
        <w:jc w:val="both"/>
      </w:pPr>
      <w:r w:rsidRPr="00117E6D">
        <w:rPr>
          <w:b/>
          <w:color w:val="000000"/>
        </w:rPr>
        <w:t xml:space="preserve">Цель и задачи </w:t>
      </w:r>
      <w:r w:rsidRPr="00117E6D">
        <w:rPr>
          <w:b/>
          <w:bCs/>
          <w:color w:val="000000"/>
        </w:rPr>
        <w:t>воспитания и социализации обучающихся</w:t>
      </w:r>
      <w:r>
        <w:rPr>
          <w:b/>
          <w:bCs/>
          <w:color w:val="000000"/>
        </w:rPr>
        <w:t>.</w:t>
      </w:r>
    </w:p>
    <w:p w:rsidR="006404A0" w:rsidRPr="00EE2C2B" w:rsidRDefault="006404A0" w:rsidP="00F20A7C">
      <w:pPr>
        <w:pStyle w:val="a8"/>
        <w:spacing w:after="0"/>
        <w:ind w:firstLine="720"/>
        <w:jc w:val="both"/>
      </w:pPr>
      <w:r w:rsidRPr="00117E6D">
        <w:rPr>
          <w:b/>
          <w:bCs/>
        </w:rPr>
        <w:t xml:space="preserve">Воспитание – </w:t>
      </w:r>
      <w:r w:rsidRPr="00EE2C2B">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w:t>
      </w:r>
      <w:r>
        <w:t>оцесс, осознаваемый педагогом</w:t>
      </w:r>
      <w:r w:rsidRPr="00EE2C2B">
        <w:t xml:space="preserve"> и учащимися.</w:t>
      </w:r>
    </w:p>
    <w:p w:rsidR="006404A0" w:rsidRPr="00EE2C2B" w:rsidRDefault="006404A0" w:rsidP="00F20A7C">
      <w:pPr>
        <w:autoSpaceDE w:val="0"/>
        <w:ind w:firstLine="720"/>
        <w:jc w:val="both"/>
      </w:pPr>
      <w:r w:rsidRPr="00EE2C2B">
        <w:rPr>
          <w:b/>
          <w:bCs/>
        </w:rPr>
        <w:t>Нравственное воспитание</w:t>
      </w:r>
      <w:r w:rsidRPr="00EE2C2B">
        <w:t xml:space="preserve">, которое предполагает поощрение ценностно значимых поступков: проявление трудолюбия, уважения к товарищу, к старшему, выполнение данного </w:t>
      </w:r>
      <w:r w:rsidRPr="00EE2C2B">
        <w:lastRenderedPageBreak/>
        <w:t>обещания, намерение говорить правду, бережливое отношение к собственности школы</w:t>
      </w:r>
      <w:r>
        <w:t>-интерната, готовность помочь обучающем</w:t>
      </w:r>
      <w:r w:rsidRPr="00EE2C2B">
        <w:t>у</w:t>
      </w:r>
      <w:r>
        <w:t>ся</w:t>
      </w:r>
      <w:r w:rsidRPr="00EE2C2B">
        <w:t>-инвалиду, любые проявления доброты.</w:t>
      </w:r>
    </w:p>
    <w:p w:rsidR="006404A0" w:rsidRPr="00EE2C2B" w:rsidRDefault="006404A0" w:rsidP="00F20A7C">
      <w:pPr>
        <w:autoSpaceDE w:val="0"/>
        <w:ind w:firstLine="708"/>
        <w:jc w:val="both"/>
      </w:pPr>
      <w:r w:rsidRPr="00EE2C2B">
        <w:rPr>
          <w:b/>
          <w:bCs/>
        </w:rPr>
        <w:t>Духовное образование</w:t>
      </w:r>
      <w:r w:rsidRPr="00EE2C2B">
        <w:t xml:space="preserve"> – преподавание основного культурного наследия, которое было создано мировой духовной мыслью – мыслью, побуждающей к познанию самого себя, к самотворению, к сравнению себя с идеальным, с абсолютными ценностями. Духовное в человеке – это «творческая жизнь души».</w:t>
      </w:r>
    </w:p>
    <w:p w:rsidR="006404A0" w:rsidRPr="00EE2C2B" w:rsidRDefault="006404A0" w:rsidP="00F20A7C">
      <w:pPr>
        <w:autoSpaceDE w:val="0"/>
        <w:ind w:firstLine="708"/>
        <w:jc w:val="both"/>
      </w:pPr>
      <w:r w:rsidRPr="00EE2C2B">
        <w:rPr>
          <w:b/>
          <w:bCs/>
        </w:rPr>
        <w:t>Социальное воспитание</w:t>
      </w:r>
      <w:r w:rsidRPr="00EE2C2B">
        <w:t xml:space="preserve"> – это проекты, социализирующие личность (спонсорство, милосердие, выхаживание, благотворительность, помощь местному сообществу, престарелым, сверстникам-инвалидам).</w:t>
      </w:r>
    </w:p>
    <w:p w:rsidR="006404A0" w:rsidRPr="00EE2C2B" w:rsidRDefault="006404A0" w:rsidP="00F20A7C">
      <w:pPr>
        <w:autoSpaceDE w:val="0"/>
        <w:ind w:firstLine="708"/>
        <w:jc w:val="both"/>
      </w:pPr>
      <w:r w:rsidRPr="00EE2C2B">
        <w:rPr>
          <w:b/>
          <w:bCs/>
        </w:rPr>
        <w:t>Патриотическое воспитание,</w:t>
      </w:r>
      <w:r w:rsidRPr="00EE2C2B">
        <w:t xml:space="preserve"> патриотизм – это чувство моего «Я» в малой родине, в большой родине, в месте рождения, проведения детства в народе, роде, семье.</w:t>
      </w:r>
    </w:p>
    <w:p w:rsidR="006404A0" w:rsidRPr="006404A0" w:rsidRDefault="006404A0" w:rsidP="00F20A7C">
      <w:pPr>
        <w:autoSpaceDE w:val="0"/>
        <w:ind w:firstLine="708"/>
        <w:jc w:val="both"/>
      </w:pPr>
      <w:r w:rsidRPr="00EE2C2B">
        <w:rPr>
          <w:b/>
          <w:bCs/>
        </w:rPr>
        <w:t>Культурное образование</w:t>
      </w:r>
      <w:r w:rsidRPr="00EE2C2B">
        <w:t xml:space="preserve"> служит воспитанию вкуса к образцам, ибо «культура есть со</w:t>
      </w:r>
      <w:r w:rsidRPr="006404A0">
        <w:t>вокупность абсолютных ценностей, созданных и создаваемых человечеством и составляющих его духовно-общественное бытие». Поэтому приобщение к культуре должно воплощаться в творчестве ребенка, в творении им «культурных продуктов».</w:t>
      </w:r>
    </w:p>
    <w:p w:rsidR="006404A0" w:rsidRPr="006404A0" w:rsidRDefault="006404A0" w:rsidP="00F20A7C">
      <w:pPr>
        <w:pStyle w:val="a9"/>
        <w:spacing w:before="0" w:beforeAutospacing="0" w:after="0" w:afterAutospacing="0"/>
        <w:ind w:firstLine="709"/>
        <w:jc w:val="both"/>
        <w:rPr>
          <w:rFonts w:ascii="Times New Roman" w:hAnsi="Times New Roman" w:cs="Times New Roman"/>
        </w:rPr>
      </w:pPr>
      <w:r w:rsidRPr="006404A0">
        <w:rPr>
          <w:rStyle w:val="af7"/>
          <w:rFonts w:ascii="Times New Roman" w:hAnsi="Times New Roman" w:cs="Times New Roman"/>
          <w:iCs/>
        </w:rPr>
        <w:t>Духовно-нравственное воспитание</w:t>
      </w:r>
      <w:r w:rsidRPr="006404A0">
        <w:rPr>
          <w:rFonts w:ascii="Times New Roman" w:hAnsi="Times New Roman" w:cs="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404A0" w:rsidRPr="006404A0" w:rsidRDefault="006404A0" w:rsidP="00F20A7C">
      <w:pPr>
        <w:pStyle w:val="a9"/>
        <w:spacing w:before="0" w:beforeAutospacing="0" w:after="0" w:afterAutospacing="0"/>
        <w:ind w:firstLine="709"/>
        <w:jc w:val="both"/>
        <w:rPr>
          <w:rFonts w:ascii="Times New Roman" w:hAnsi="Times New Roman" w:cs="Times New Roman"/>
        </w:rPr>
      </w:pPr>
      <w:r w:rsidRPr="006404A0">
        <w:rPr>
          <w:rStyle w:val="af7"/>
          <w:rFonts w:ascii="Times New Roman" w:hAnsi="Times New Roman" w:cs="Times New Roman"/>
          <w:iCs/>
        </w:rPr>
        <w:t>Духовно-нравственное развитие</w:t>
      </w:r>
      <w:r w:rsidRPr="006404A0">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404A0" w:rsidRPr="006404A0" w:rsidRDefault="006404A0" w:rsidP="00F20A7C">
      <w:pPr>
        <w:shd w:val="clear" w:color="auto" w:fill="FFFFFF"/>
        <w:autoSpaceDE w:val="0"/>
        <w:autoSpaceDN w:val="0"/>
        <w:adjustRightInd w:val="0"/>
        <w:ind w:firstLine="709"/>
        <w:jc w:val="both"/>
        <w:rPr>
          <w:b/>
          <w:bCs/>
        </w:rPr>
      </w:pPr>
      <w:r w:rsidRPr="006404A0">
        <w:t xml:space="preserve">Цель воспитания и социализации обучающихся </w:t>
      </w:r>
      <w:r w:rsidRPr="006404A0">
        <w:rPr>
          <w:b/>
          <w:bCs/>
        </w:rPr>
        <w:t xml:space="preserve">– </w:t>
      </w:r>
      <w:r w:rsidRPr="006404A0">
        <w:rPr>
          <w:bCs/>
        </w:rPr>
        <w:t xml:space="preserve">воспитание, социально-педагогическая поддержка становления и развития высоконравственного, ответственного, </w:t>
      </w:r>
      <w:r w:rsidRPr="006404A0">
        <w:t xml:space="preserve">творческого, </w:t>
      </w:r>
      <w:r w:rsidRPr="006404A0">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404A0" w:rsidRPr="006404A0" w:rsidRDefault="006404A0" w:rsidP="00F20A7C">
      <w:pPr>
        <w:shd w:val="clear" w:color="auto" w:fill="FFFFFF"/>
        <w:autoSpaceDE w:val="0"/>
        <w:autoSpaceDN w:val="0"/>
        <w:adjustRightInd w:val="0"/>
        <w:ind w:firstLine="709"/>
        <w:jc w:val="both"/>
        <w:rPr>
          <w:bCs/>
        </w:rPr>
      </w:pPr>
      <w:r w:rsidRPr="006404A0">
        <w:t xml:space="preserve">Для достижения поставленной цели воспитания и социализации обучающихся решаются следующие задачи. </w:t>
      </w:r>
    </w:p>
    <w:p w:rsidR="006404A0" w:rsidRPr="00EE2C2B" w:rsidRDefault="006404A0" w:rsidP="00F20A7C">
      <w:pPr>
        <w:ind w:firstLine="709"/>
        <w:jc w:val="both"/>
        <w:rPr>
          <w:b/>
          <w:u w:val="single"/>
        </w:rPr>
      </w:pPr>
      <w:r>
        <w:rPr>
          <w:b/>
        </w:rPr>
        <w:t>В</w:t>
      </w:r>
      <w:r w:rsidRPr="00EE2C2B">
        <w:rPr>
          <w:b/>
        </w:rPr>
        <w:t xml:space="preserve"> области формирования </w:t>
      </w:r>
      <w:r w:rsidRPr="006404A0">
        <w:rPr>
          <w:b/>
        </w:rPr>
        <w:t>личностной культуры:</w:t>
      </w:r>
    </w:p>
    <w:p w:rsidR="006404A0" w:rsidRPr="00EE2C2B" w:rsidRDefault="006404A0" w:rsidP="00EB15F6">
      <w:pPr>
        <w:numPr>
          <w:ilvl w:val="0"/>
          <w:numId w:val="38"/>
        </w:numPr>
        <w:ind w:left="0" w:firstLine="0"/>
        <w:jc w:val="both"/>
      </w:pPr>
      <w:r w:rsidRPr="00EE2C2B">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404A0" w:rsidRPr="00EA28C5" w:rsidRDefault="006404A0" w:rsidP="00EB15F6">
      <w:pPr>
        <w:numPr>
          <w:ilvl w:val="0"/>
          <w:numId w:val="38"/>
        </w:numPr>
        <w:ind w:left="0" w:firstLine="0"/>
        <w:jc w:val="both"/>
        <w:rPr>
          <w:b/>
        </w:rPr>
      </w:pPr>
      <w:r w:rsidRPr="00EE2C2B">
        <w:t>укрепление нравственности</w:t>
      </w:r>
      <w:r>
        <w:t xml:space="preserve">, </w:t>
      </w:r>
      <w:r w:rsidRPr="00EA28C5">
        <w:t>основанной на свободе воли и духовных отечественных традициях, внутренней установке личности школьника поступать согласно своей совести;</w:t>
      </w:r>
    </w:p>
    <w:p w:rsidR="006404A0" w:rsidRPr="00EA28C5" w:rsidRDefault="006404A0" w:rsidP="00EB15F6">
      <w:pPr>
        <w:numPr>
          <w:ilvl w:val="0"/>
          <w:numId w:val="38"/>
        </w:numPr>
        <w:ind w:left="0" w:firstLine="0"/>
        <w:jc w:val="both"/>
        <w:rPr>
          <w:b/>
        </w:rPr>
      </w:pPr>
      <w:r w:rsidRPr="00EA28C5">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404A0" w:rsidRPr="00EA28C5" w:rsidRDefault="006404A0" w:rsidP="00EB15F6">
      <w:pPr>
        <w:numPr>
          <w:ilvl w:val="0"/>
          <w:numId w:val="38"/>
        </w:numPr>
        <w:ind w:left="0" w:firstLine="0"/>
        <w:jc w:val="both"/>
        <w:rPr>
          <w:b/>
        </w:rPr>
      </w:pPr>
      <w:r w:rsidRPr="00EA28C5">
        <w:t>формирование основ нравственного смысла учения, социально ориентированной и общественно полезной деятельности;</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усвоение обучающим</w:t>
      </w:r>
      <w:r>
        <w:rPr>
          <w:color w:val="auto"/>
        </w:rPr>
        <w:t>и</w:t>
      </w:r>
      <w:r w:rsidRPr="00EA28C5">
        <w:rPr>
          <w:color w:val="auto"/>
        </w:rPr>
        <w:t xml:space="preserve">ся базовых национальных ценностей, духовных традиций народов России;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укрепление у подростка позитивной нравственной самооценки, самоуважения и жизненного оптимизма;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развитие эстетических потребностей, ценностей и чувств;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lastRenderedPageBreak/>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развитие трудолюбия, способности к преодолению трудностей, целеустремлённости и настойчивости в достижении результата;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формирование творческого отношения к учёбе, труду, социальной деятельности на основе нравственных ценностей и моральных норм;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404A0" w:rsidRPr="00EA28C5" w:rsidRDefault="006404A0" w:rsidP="00EB15F6">
      <w:pPr>
        <w:pStyle w:val="Default"/>
        <w:numPr>
          <w:ilvl w:val="0"/>
          <w:numId w:val="38"/>
        </w:numPr>
        <w:ind w:left="0" w:firstLine="0"/>
        <w:contextualSpacing/>
        <w:jc w:val="both"/>
        <w:rPr>
          <w:color w:val="auto"/>
        </w:rPr>
      </w:pPr>
      <w:r w:rsidRPr="00EA28C5">
        <w:rPr>
          <w:color w:val="auto"/>
        </w:rPr>
        <w:t xml:space="preserve">формирование экологической культуры, культуры здорового и безопасного образа жизни. </w:t>
      </w:r>
    </w:p>
    <w:p w:rsidR="006404A0" w:rsidRPr="00EE2C2B" w:rsidRDefault="006404A0" w:rsidP="00F20A7C">
      <w:pPr>
        <w:ind w:firstLine="709"/>
        <w:jc w:val="both"/>
        <w:rPr>
          <w:b/>
          <w:u w:val="single"/>
        </w:rPr>
      </w:pPr>
      <w:r w:rsidRPr="00EA28C5">
        <w:rPr>
          <w:b/>
          <w:bCs/>
        </w:rPr>
        <w:t xml:space="preserve">В </w:t>
      </w:r>
      <w:r w:rsidRPr="00EE2C2B">
        <w:rPr>
          <w:b/>
        </w:rPr>
        <w:t xml:space="preserve">области формирования </w:t>
      </w:r>
      <w:r w:rsidRPr="006404A0">
        <w:rPr>
          <w:b/>
        </w:rPr>
        <w:t>социальной  культуры:</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укрепление веры в Россию, чувства личной ответственности за Отечество, заботы о процветании своей страны;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развитие патриотизма и гражданской солидарности;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укрепление доверия к другим людям, институтам гражданского общества, государству;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усвоение гуманистических и демократических ценностных ориентаций; </w:t>
      </w:r>
    </w:p>
    <w:p w:rsidR="006404A0" w:rsidRPr="00B54062" w:rsidRDefault="006404A0" w:rsidP="00EB15F6">
      <w:pPr>
        <w:pStyle w:val="Default"/>
        <w:numPr>
          <w:ilvl w:val="0"/>
          <w:numId w:val="37"/>
        </w:numPr>
        <w:ind w:left="0" w:firstLine="0"/>
        <w:contextualSpacing/>
        <w:jc w:val="both"/>
        <w:rPr>
          <w:color w:val="auto"/>
        </w:rPr>
      </w:pPr>
      <w:r w:rsidRPr="00B54062">
        <w:rPr>
          <w:color w:val="auto"/>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6404A0" w:rsidRPr="00D47CCA" w:rsidRDefault="006404A0" w:rsidP="00EB15F6">
      <w:pPr>
        <w:numPr>
          <w:ilvl w:val="0"/>
          <w:numId w:val="37"/>
        </w:numPr>
        <w:suppressAutoHyphens/>
        <w:ind w:left="0" w:firstLine="0"/>
        <w:jc w:val="both"/>
        <w:rPr>
          <w:color w:val="000000"/>
        </w:rPr>
      </w:pPr>
      <w:r w:rsidRPr="00EE2C2B">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6404A0" w:rsidRPr="00EE2C2B" w:rsidRDefault="006404A0" w:rsidP="00F20A7C">
      <w:pPr>
        <w:ind w:firstLine="709"/>
        <w:jc w:val="both"/>
        <w:rPr>
          <w:b/>
          <w:color w:val="000000"/>
          <w:u w:val="single"/>
        </w:rPr>
      </w:pPr>
      <w:r>
        <w:rPr>
          <w:b/>
          <w:color w:val="000000"/>
        </w:rPr>
        <w:t>В</w:t>
      </w:r>
      <w:r w:rsidRPr="00EE2C2B">
        <w:rPr>
          <w:b/>
          <w:color w:val="000000"/>
        </w:rPr>
        <w:t xml:space="preserve"> области формирования </w:t>
      </w:r>
      <w:r w:rsidRPr="006404A0">
        <w:rPr>
          <w:b/>
          <w:color w:val="000000"/>
        </w:rPr>
        <w:t>семейной культуры:</w:t>
      </w:r>
    </w:p>
    <w:p w:rsidR="006404A0" w:rsidRPr="00B54062" w:rsidRDefault="006404A0" w:rsidP="00EB15F6">
      <w:pPr>
        <w:pStyle w:val="Default"/>
        <w:numPr>
          <w:ilvl w:val="0"/>
          <w:numId w:val="36"/>
        </w:numPr>
        <w:ind w:left="0" w:firstLine="0"/>
        <w:contextualSpacing/>
        <w:jc w:val="both"/>
        <w:rPr>
          <w:color w:val="auto"/>
        </w:rPr>
      </w:pPr>
      <w:r w:rsidRPr="00B54062">
        <w:rPr>
          <w:color w:val="auto"/>
        </w:rPr>
        <w:t xml:space="preserve">укрепление отношения к семье как основе российского общества; </w:t>
      </w:r>
    </w:p>
    <w:p w:rsidR="006404A0" w:rsidRPr="00B54062" w:rsidRDefault="006404A0" w:rsidP="00EB15F6">
      <w:pPr>
        <w:pStyle w:val="Default"/>
        <w:numPr>
          <w:ilvl w:val="0"/>
          <w:numId w:val="36"/>
        </w:numPr>
        <w:ind w:left="0" w:firstLine="0"/>
        <w:contextualSpacing/>
        <w:jc w:val="both"/>
        <w:rPr>
          <w:color w:val="auto"/>
        </w:rPr>
      </w:pPr>
      <w:r w:rsidRPr="00B54062">
        <w:rPr>
          <w:color w:val="auto"/>
        </w:rPr>
        <w:t xml:space="preserve">формирование представлений о значении семьи для устойчивого и успешного развития человека; </w:t>
      </w:r>
    </w:p>
    <w:p w:rsidR="006404A0" w:rsidRPr="00B54062" w:rsidRDefault="006404A0" w:rsidP="00EB15F6">
      <w:pPr>
        <w:pStyle w:val="Default"/>
        <w:numPr>
          <w:ilvl w:val="0"/>
          <w:numId w:val="36"/>
        </w:numPr>
        <w:ind w:left="0" w:firstLine="0"/>
        <w:contextualSpacing/>
        <w:jc w:val="both"/>
        <w:rPr>
          <w:color w:val="auto"/>
        </w:rPr>
      </w:pPr>
      <w:r w:rsidRPr="00B54062">
        <w:rPr>
          <w:color w:val="auto"/>
        </w:rPr>
        <w:t xml:space="preserve">укрепление у обучающегося уважительного отношения к родителям, осознанного, заботливого отношения к старшим и младшим; </w:t>
      </w:r>
    </w:p>
    <w:p w:rsidR="006404A0" w:rsidRPr="00B54062" w:rsidRDefault="006404A0" w:rsidP="00EB15F6">
      <w:pPr>
        <w:pStyle w:val="Default"/>
        <w:numPr>
          <w:ilvl w:val="0"/>
          <w:numId w:val="36"/>
        </w:numPr>
        <w:ind w:left="0" w:firstLine="0"/>
        <w:contextualSpacing/>
        <w:jc w:val="both"/>
        <w:rPr>
          <w:color w:val="auto"/>
        </w:rPr>
      </w:pPr>
      <w:r w:rsidRPr="00B54062">
        <w:rPr>
          <w:color w:val="auto"/>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6404A0" w:rsidRPr="00B54062" w:rsidRDefault="006404A0" w:rsidP="00EB15F6">
      <w:pPr>
        <w:pStyle w:val="Default"/>
        <w:numPr>
          <w:ilvl w:val="0"/>
          <w:numId w:val="36"/>
        </w:numPr>
        <w:ind w:left="0" w:firstLine="0"/>
        <w:contextualSpacing/>
        <w:jc w:val="both"/>
        <w:rPr>
          <w:color w:val="auto"/>
        </w:rPr>
      </w:pPr>
      <w:r w:rsidRPr="00B54062">
        <w:rPr>
          <w:color w:val="auto"/>
        </w:rPr>
        <w:t xml:space="preserve">формирование начального опыта заботы о социально-психологическом благополучии своей семьи; </w:t>
      </w:r>
    </w:p>
    <w:p w:rsidR="006404A0" w:rsidRPr="00B54062" w:rsidRDefault="006404A0" w:rsidP="00EB15F6">
      <w:pPr>
        <w:pStyle w:val="a8"/>
        <w:numPr>
          <w:ilvl w:val="0"/>
          <w:numId w:val="36"/>
        </w:numPr>
        <w:shd w:val="clear" w:color="auto" w:fill="auto"/>
        <w:spacing w:after="0" w:line="240" w:lineRule="auto"/>
        <w:ind w:left="0" w:firstLine="0"/>
        <w:jc w:val="both"/>
      </w:pPr>
      <w:r w:rsidRPr="00B54062">
        <w:t>знание традиций своей семьи, культурно-исторических и этнических традиций народов, проживающих на территории района, области, других народов России.</w:t>
      </w:r>
    </w:p>
    <w:p w:rsidR="006404A0" w:rsidRPr="00EE2C2B" w:rsidRDefault="006404A0" w:rsidP="00F20A7C">
      <w:pPr>
        <w:pStyle w:val="a8"/>
        <w:spacing w:after="0"/>
        <w:ind w:firstLine="709"/>
        <w:jc w:val="both"/>
      </w:pPr>
      <w:r w:rsidRPr="00EE2C2B">
        <w:t xml:space="preserve">Таким образом, цель программы </w:t>
      </w:r>
      <w:r w:rsidRPr="00EE2C2B">
        <w:rPr>
          <w:bCs/>
          <w:color w:val="000000"/>
        </w:rPr>
        <w:t xml:space="preserve">воспитания и социализации обучающихся </w:t>
      </w:r>
      <w:r w:rsidRPr="00EE2C2B">
        <w:rPr>
          <w:bCs/>
        </w:rPr>
        <w:t xml:space="preserve">на ступени основного общего образования направлена на создание </w:t>
      </w:r>
      <w:r w:rsidRPr="00EE2C2B">
        <w:rPr>
          <w:b/>
        </w:rPr>
        <w:t xml:space="preserve">модели выпускника </w:t>
      </w:r>
      <w:r w:rsidRPr="00EE2C2B">
        <w:rPr>
          <w:b/>
          <w:bCs/>
        </w:rPr>
        <w:t>основной школы</w:t>
      </w:r>
      <w:r w:rsidRPr="00EE2C2B">
        <w:rPr>
          <w:b/>
        </w:rPr>
        <w:t>.</w:t>
      </w:r>
    </w:p>
    <w:p w:rsidR="006404A0" w:rsidRDefault="006404A0" w:rsidP="00F20A7C">
      <w:pPr>
        <w:jc w:val="both"/>
        <w:rPr>
          <w:b/>
          <w:bCs/>
        </w:rPr>
      </w:pPr>
    </w:p>
    <w:p w:rsidR="00E54BBB" w:rsidRPr="00EE2C2B" w:rsidRDefault="00E54BBB" w:rsidP="00F20A7C">
      <w:pPr>
        <w:jc w:val="both"/>
        <w:rPr>
          <w:b/>
          <w:bCs/>
        </w:rPr>
      </w:pPr>
    </w:p>
    <w:p w:rsidR="006404A0" w:rsidRPr="00EE2C2B" w:rsidRDefault="006404A0" w:rsidP="00F20A7C">
      <w:pPr>
        <w:jc w:val="both"/>
        <w:rPr>
          <w:b/>
          <w:bCs/>
        </w:rPr>
      </w:pPr>
      <w:r w:rsidRPr="00EE2C2B">
        <w:rPr>
          <w:b/>
          <w:bCs/>
        </w:rPr>
        <w:t>Модель выпускника основной школы</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6"/>
        <w:gridCol w:w="5915"/>
      </w:tblGrid>
      <w:tr w:rsidR="006404A0" w:rsidRPr="00EE2C2B" w:rsidTr="00E54BBB">
        <w:tc>
          <w:tcPr>
            <w:tcW w:w="4995" w:type="dxa"/>
          </w:tcPr>
          <w:p w:rsidR="006404A0" w:rsidRPr="00EE2C2B" w:rsidRDefault="006404A0" w:rsidP="00F20A7C">
            <w:pPr>
              <w:pStyle w:val="15"/>
              <w:widowControl w:val="0"/>
              <w:suppressAutoHyphens/>
              <w:jc w:val="both"/>
              <w:rPr>
                <w:rFonts w:ascii="Times New Roman" w:hAnsi="Times New Roman" w:cs="Times New Roman"/>
                <w:b/>
                <w:bCs/>
                <w:sz w:val="24"/>
                <w:szCs w:val="24"/>
              </w:rPr>
            </w:pPr>
            <w:r w:rsidRPr="00EE2C2B">
              <w:rPr>
                <w:rFonts w:ascii="Times New Roman" w:hAnsi="Times New Roman" w:cs="Times New Roman"/>
                <w:b/>
                <w:bCs/>
                <w:sz w:val="24"/>
                <w:szCs w:val="24"/>
              </w:rPr>
              <w:t>Ценностный потенциал:</w:t>
            </w:r>
          </w:p>
          <w:p w:rsidR="006404A0" w:rsidRPr="00EE2C2B" w:rsidRDefault="006404A0" w:rsidP="00EB15F6">
            <w:pPr>
              <w:numPr>
                <w:ilvl w:val="0"/>
                <w:numId w:val="35"/>
              </w:numPr>
              <w:ind w:left="0" w:firstLine="0"/>
              <w:jc w:val="both"/>
            </w:pPr>
            <w:r w:rsidRPr="00EE2C2B">
              <w:t>восприятие ценности достоинства человека;</w:t>
            </w:r>
          </w:p>
          <w:p w:rsidR="006404A0" w:rsidRPr="00EE2C2B" w:rsidRDefault="006404A0" w:rsidP="00EB15F6">
            <w:pPr>
              <w:numPr>
                <w:ilvl w:val="0"/>
                <w:numId w:val="35"/>
              </w:numPr>
              <w:ind w:left="0" w:firstLine="0"/>
              <w:jc w:val="both"/>
            </w:pPr>
            <w:r>
              <w:t xml:space="preserve">уважение к своей Родине - </w:t>
            </w:r>
            <w:r w:rsidRPr="00EE2C2B">
              <w:t>России;</w:t>
            </w:r>
          </w:p>
          <w:p w:rsidR="006404A0" w:rsidRPr="00EE2C2B" w:rsidRDefault="006404A0" w:rsidP="00EB15F6">
            <w:pPr>
              <w:numPr>
                <w:ilvl w:val="0"/>
                <w:numId w:val="35"/>
              </w:numPr>
              <w:ind w:left="0" w:firstLine="0"/>
              <w:jc w:val="both"/>
            </w:pPr>
            <w:r w:rsidRPr="00EE2C2B">
              <w:t>тактичность;</w:t>
            </w:r>
          </w:p>
          <w:p w:rsidR="006404A0" w:rsidRPr="00EE2C2B" w:rsidRDefault="006404A0" w:rsidP="00EB15F6">
            <w:pPr>
              <w:numPr>
                <w:ilvl w:val="0"/>
                <w:numId w:val="35"/>
              </w:numPr>
              <w:ind w:left="0" w:firstLine="0"/>
              <w:jc w:val="both"/>
            </w:pPr>
            <w:r w:rsidRPr="00EE2C2B">
              <w:t>трудолюбие;</w:t>
            </w:r>
          </w:p>
          <w:p w:rsidR="006404A0" w:rsidRPr="00EE2C2B" w:rsidRDefault="006404A0" w:rsidP="00EB15F6">
            <w:pPr>
              <w:numPr>
                <w:ilvl w:val="0"/>
                <w:numId w:val="35"/>
              </w:numPr>
              <w:ind w:left="0" w:firstLine="0"/>
              <w:jc w:val="both"/>
            </w:pPr>
            <w:r w:rsidRPr="00EE2C2B">
              <w:t>чуткость;</w:t>
            </w:r>
          </w:p>
          <w:p w:rsidR="006404A0" w:rsidRPr="00EE2C2B" w:rsidRDefault="006404A0" w:rsidP="00EB15F6">
            <w:pPr>
              <w:numPr>
                <w:ilvl w:val="0"/>
                <w:numId w:val="35"/>
              </w:numPr>
              <w:ind w:left="0" w:firstLine="0"/>
              <w:jc w:val="both"/>
            </w:pPr>
            <w:r w:rsidRPr="00EE2C2B">
              <w:t>реализм</w:t>
            </w:r>
            <w:r>
              <w:t>.</w:t>
            </w:r>
          </w:p>
        </w:tc>
        <w:tc>
          <w:tcPr>
            <w:tcW w:w="5921" w:type="dxa"/>
            <w:gridSpan w:val="2"/>
          </w:tcPr>
          <w:p w:rsidR="006404A0" w:rsidRPr="00EE2C2B" w:rsidRDefault="006404A0" w:rsidP="00F20A7C">
            <w:pPr>
              <w:jc w:val="both"/>
              <w:rPr>
                <w:b/>
                <w:bCs/>
              </w:rPr>
            </w:pPr>
            <w:r w:rsidRPr="00EE2C2B">
              <w:rPr>
                <w:b/>
                <w:bCs/>
              </w:rPr>
              <w:t>Творческий потенциал:</w:t>
            </w:r>
          </w:p>
          <w:p w:rsidR="006404A0" w:rsidRPr="00EE2C2B" w:rsidRDefault="006404A0" w:rsidP="00EB15F6">
            <w:pPr>
              <w:numPr>
                <w:ilvl w:val="0"/>
                <w:numId w:val="34"/>
              </w:numPr>
              <w:ind w:left="3" w:firstLine="0"/>
              <w:jc w:val="both"/>
            </w:pPr>
            <w:r w:rsidRPr="00EE2C2B">
              <w:t xml:space="preserve">профессиональные навыки, соответствующие складывающимся интересам, и элементарные навыки поискового мышления. </w:t>
            </w:r>
          </w:p>
          <w:p w:rsidR="006404A0" w:rsidRPr="00EE2C2B" w:rsidRDefault="006404A0" w:rsidP="00F20A7C">
            <w:pPr>
              <w:jc w:val="both"/>
              <w:rPr>
                <w:b/>
                <w:bCs/>
              </w:rPr>
            </w:pPr>
          </w:p>
        </w:tc>
      </w:tr>
      <w:tr w:rsidR="006404A0" w:rsidRPr="00EE2C2B" w:rsidTr="00E54BBB">
        <w:tc>
          <w:tcPr>
            <w:tcW w:w="5001" w:type="dxa"/>
            <w:gridSpan w:val="2"/>
          </w:tcPr>
          <w:p w:rsidR="006404A0" w:rsidRPr="00EE2C2B" w:rsidRDefault="006404A0" w:rsidP="00F20A7C">
            <w:pPr>
              <w:jc w:val="both"/>
              <w:rPr>
                <w:b/>
                <w:bCs/>
              </w:rPr>
            </w:pPr>
            <w:r w:rsidRPr="00EE2C2B">
              <w:rPr>
                <w:b/>
                <w:bCs/>
              </w:rPr>
              <w:t>Познавательный потенциал:</w:t>
            </w:r>
          </w:p>
          <w:p w:rsidR="006404A0" w:rsidRPr="00EE2C2B" w:rsidRDefault="006404A0" w:rsidP="00EB15F6">
            <w:pPr>
              <w:numPr>
                <w:ilvl w:val="0"/>
                <w:numId w:val="33"/>
              </w:numPr>
              <w:ind w:left="0" w:firstLine="0"/>
              <w:jc w:val="both"/>
            </w:pPr>
            <w:r>
              <w:t>з</w:t>
            </w:r>
            <w:r w:rsidRPr="00EE2C2B">
              <w:t>нания, умения, навыки, соответствующие личностным потребностям конкретного школьника и образовательному стандарту второй ступени;</w:t>
            </w:r>
          </w:p>
          <w:p w:rsidR="006404A0" w:rsidRPr="00EE2C2B" w:rsidRDefault="006404A0" w:rsidP="00EB15F6">
            <w:pPr>
              <w:numPr>
                <w:ilvl w:val="0"/>
                <w:numId w:val="33"/>
              </w:numPr>
              <w:ind w:left="0" w:firstLine="0"/>
              <w:jc w:val="both"/>
            </w:pPr>
            <w:r w:rsidRPr="00EE2C2B">
              <w:t>знания широкого спектра профессиональной деятельности человека;</w:t>
            </w:r>
          </w:p>
          <w:p w:rsidR="006404A0" w:rsidRPr="00EE2C2B" w:rsidRDefault="006404A0" w:rsidP="00EB15F6">
            <w:pPr>
              <w:numPr>
                <w:ilvl w:val="0"/>
                <w:numId w:val="33"/>
              </w:numPr>
              <w:ind w:left="0" w:firstLine="0"/>
              <w:jc w:val="both"/>
            </w:pPr>
            <w:r w:rsidRPr="00EE2C2B">
              <w:t>знание своих психофизических особенностей;</w:t>
            </w:r>
          </w:p>
          <w:p w:rsidR="006404A0" w:rsidRPr="00EE2C2B" w:rsidRDefault="006404A0" w:rsidP="00EB15F6">
            <w:pPr>
              <w:numPr>
                <w:ilvl w:val="0"/>
                <w:numId w:val="33"/>
              </w:numPr>
              <w:ind w:left="0" w:firstLine="0"/>
              <w:jc w:val="both"/>
            </w:pPr>
            <w:r w:rsidRPr="00EE2C2B">
              <w:t>абстрактно-логическое мышление</w:t>
            </w:r>
            <w:r>
              <w:t>;</w:t>
            </w:r>
          </w:p>
          <w:p w:rsidR="006404A0" w:rsidRPr="00EE2C2B" w:rsidRDefault="006404A0" w:rsidP="00EB15F6">
            <w:pPr>
              <w:numPr>
                <w:ilvl w:val="0"/>
                <w:numId w:val="33"/>
              </w:numPr>
              <w:ind w:left="0" w:firstLine="0"/>
              <w:jc w:val="both"/>
              <w:rPr>
                <w:color w:val="000000"/>
              </w:rPr>
            </w:pPr>
            <w:r>
              <w:rPr>
                <w:color w:val="000000"/>
              </w:rPr>
              <w:t>с</w:t>
            </w:r>
            <w:r w:rsidRPr="00EE2C2B">
              <w:rPr>
                <w:color w:val="000000"/>
              </w:rPr>
              <w:t>формированность индивидуального стиля учебной деятельности, устойчивых учебных ин</w:t>
            </w:r>
            <w:r>
              <w:rPr>
                <w:color w:val="000000"/>
              </w:rPr>
              <w:t>тересов и склонностей;</w:t>
            </w:r>
          </w:p>
          <w:p w:rsidR="006404A0" w:rsidRPr="00EE2C2B" w:rsidRDefault="006404A0" w:rsidP="00EB15F6">
            <w:pPr>
              <w:numPr>
                <w:ilvl w:val="0"/>
                <w:numId w:val="33"/>
              </w:numPr>
              <w:ind w:left="0" w:firstLine="0"/>
              <w:jc w:val="both"/>
              <w:rPr>
                <w:color w:val="000000"/>
              </w:rPr>
            </w:pPr>
            <w:r w:rsidRPr="00EE2C2B">
              <w:rPr>
                <w:color w:val="000000"/>
              </w:rPr>
              <w:t xml:space="preserve">умение развивать и управлять познавательными процессами личности, </w:t>
            </w:r>
          </w:p>
          <w:p w:rsidR="006404A0" w:rsidRPr="00EE2C2B" w:rsidRDefault="006404A0" w:rsidP="00EB15F6">
            <w:pPr>
              <w:numPr>
                <w:ilvl w:val="0"/>
                <w:numId w:val="33"/>
              </w:numPr>
              <w:ind w:left="0" w:firstLine="0"/>
              <w:jc w:val="both"/>
              <w:rPr>
                <w:color w:val="000000"/>
              </w:rPr>
            </w:pPr>
            <w:r w:rsidRPr="00EE2C2B">
              <w:rPr>
                <w:color w:val="000000"/>
              </w:rPr>
              <w:t xml:space="preserve">способность адекватно действовать в ситуации выбора на уроке. </w:t>
            </w:r>
          </w:p>
        </w:tc>
        <w:tc>
          <w:tcPr>
            <w:tcW w:w="5915" w:type="dxa"/>
          </w:tcPr>
          <w:p w:rsidR="006404A0" w:rsidRPr="00EE2C2B" w:rsidRDefault="006404A0" w:rsidP="00F20A7C">
            <w:pPr>
              <w:jc w:val="both"/>
            </w:pPr>
            <w:r w:rsidRPr="00EE2C2B">
              <w:rPr>
                <w:b/>
                <w:bCs/>
              </w:rPr>
              <w:t>Коммуникативный потенциал</w:t>
            </w:r>
            <w:r w:rsidRPr="00EE2C2B">
              <w:t>:</w:t>
            </w:r>
          </w:p>
          <w:p w:rsidR="006404A0" w:rsidRPr="00EE2C2B" w:rsidRDefault="006404A0" w:rsidP="00EB15F6">
            <w:pPr>
              <w:numPr>
                <w:ilvl w:val="0"/>
                <w:numId w:val="32"/>
              </w:numPr>
              <w:ind w:left="-3" w:firstLine="0"/>
              <w:jc w:val="both"/>
            </w:pPr>
            <w:r>
              <w:rPr>
                <w:color w:val="000000"/>
              </w:rPr>
              <w:t>у</w:t>
            </w:r>
            <w:r w:rsidRPr="00EE2C2B">
              <w:rPr>
                <w:color w:val="000000"/>
              </w:rPr>
              <w:t>своение основ коммуникативной культуры личности: умение высказывать и отстаивать свою точку зрения;</w:t>
            </w:r>
          </w:p>
          <w:p w:rsidR="006404A0" w:rsidRPr="00EE2C2B" w:rsidRDefault="006404A0" w:rsidP="00EB15F6">
            <w:pPr>
              <w:numPr>
                <w:ilvl w:val="0"/>
                <w:numId w:val="32"/>
              </w:numPr>
              <w:ind w:left="-3" w:firstLine="0"/>
              <w:jc w:val="both"/>
            </w:pPr>
            <w:r w:rsidRPr="00EE2C2B">
              <w:rPr>
                <w:color w:val="000000"/>
              </w:rPr>
              <w:t>овладение навыками неконфликтного общения;</w:t>
            </w:r>
          </w:p>
          <w:p w:rsidR="006404A0" w:rsidRPr="00EE2C2B" w:rsidRDefault="006404A0" w:rsidP="00EB15F6">
            <w:pPr>
              <w:numPr>
                <w:ilvl w:val="0"/>
                <w:numId w:val="32"/>
              </w:numPr>
              <w:ind w:left="-3" w:firstLine="0"/>
              <w:jc w:val="both"/>
            </w:pPr>
            <w:r w:rsidRPr="00EE2C2B">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r>
              <w:rPr>
                <w:color w:val="000000"/>
              </w:rPr>
              <w:t>;</w:t>
            </w:r>
          </w:p>
          <w:p w:rsidR="006404A0" w:rsidRPr="00EE2C2B" w:rsidRDefault="006404A0" w:rsidP="00EB15F6">
            <w:pPr>
              <w:numPr>
                <w:ilvl w:val="0"/>
                <w:numId w:val="32"/>
              </w:numPr>
              <w:ind w:left="-3" w:firstLine="0"/>
              <w:jc w:val="both"/>
            </w:pPr>
            <w:r>
              <w:t>п</w:t>
            </w:r>
            <w:r w:rsidRPr="00EE2C2B">
              <w:t xml:space="preserve">рофессиональные навыки, соответствующие складывающимся интересам, и элементарные навыки поискового мышления. </w:t>
            </w:r>
          </w:p>
          <w:p w:rsidR="006404A0" w:rsidRPr="00EE2C2B" w:rsidRDefault="006404A0" w:rsidP="00F20A7C">
            <w:pPr>
              <w:jc w:val="both"/>
              <w:rPr>
                <w:b/>
                <w:bCs/>
              </w:rPr>
            </w:pPr>
          </w:p>
        </w:tc>
      </w:tr>
      <w:tr w:rsidR="006404A0" w:rsidRPr="00EE2C2B" w:rsidTr="00E54BBB">
        <w:tc>
          <w:tcPr>
            <w:tcW w:w="4995" w:type="dxa"/>
          </w:tcPr>
          <w:p w:rsidR="006404A0" w:rsidRPr="00EE2C2B" w:rsidRDefault="006404A0" w:rsidP="00F20A7C">
            <w:pPr>
              <w:jc w:val="both"/>
              <w:rPr>
                <w:b/>
                <w:bCs/>
              </w:rPr>
            </w:pPr>
            <w:r w:rsidRPr="00EE2C2B">
              <w:rPr>
                <w:b/>
                <w:bCs/>
              </w:rPr>
              <w:t>Художественный потенциал:</w:t>
            </w:r>
          </w:p>
          <w:p w:rsidR="006404A0" w:rsidRPr="00EE2C2B" w:rsidRDefault="006404A0" w:rsidP="00EB15F6">
            <w:pPr>
              <w:numPr>
                <w:ilvl w:val="0"/>
                <w:numId w:val="30"/>
              </w:numPr>
              <w:ind w:left="0" w:firstLine="0"/>
              <w:jc w:val="both"/>
            </w:pPr>
            <w:r>
              <w:t>э</w:t>
            </w:r>
            <w:r w:rsidRPr="00EE2C2B">
              <w:t>стетическая куль</w:t>
            </w:r>
            <w:r>
              <w:t>тура, художественная активность;</w:t>
            </w:r>
          </w:p>
          <w:p w:rsidR="006404A0" w:rsidRPr="00EE2C2B" w:rsidRDefault="006404A0" w:rsidP="00EB15F6">
            <w:pPr>
              <w:numPr>
                <w:ilvl w:val="0"/>
                <w:numId w:val="30"/>
              </w:numPr>
              <w:ind w:left="0" w:firstLine="0"/>
              <w:jc w:val="both"/>
            </w:pPr>
            <w:r>
              <w:rPr>
                <w:color w:val="000000"/>
              </w:rPr>
              <w:t>с</w:t>
            </w:r>
            <w:r w:rsidRPr="00EE2C2B">
              <w:rPr>
                <w:color w:val="000000"/>
              </w:rPr>
              <w:t>пособность видеть и понимать гармонию и красоту,</w:t>
            </w:r>
            <w:r>
              <w:t xml:space="preserve"> з</w:t>
            </w:r>
            <w:r w:rsidRPr="00EE2C2B">
              <w:rPr>
                <w:color w:val="000000"/>
              </w:rPr>
              <w:t xml:space="preserve">нание выдающихся деятелей и произведений литературы </w:t>
            </w:r>
            <w:r>
              <w:rPr>
                <w:color w:val="000000"/>
              </w:rPr>
              <w:t>и искусства;</w:t>
            </w:r>
            <w:r w:rsidRPr="00EE2C2B">
              <w:rPr>
                <w:color w:val="000000"/>
              </w:rPr>
              <w:t xml:space="preserve"> </w:t>
            </w:r>
          </w:p>
          <w:p w:rsidR="006404A0" w:rsidRPr="00EE2C2B" w:rsidRDefault="006404A0" w:rsidP="00EB15F6">
            <w:pPr>
              <w:numPr>
                <w:ilvl w:val="0"/>
                <w:numId w:val="30"/>
              </w:numPr>
              <w:ind w:left="0" w:firstLine="0"/>
              <w:jc w:val="both"/>
            </w:pPr>
            <w:r>
              <w:rPr>
                <w:color w:val="000000"/>
              </w:rPr>
              <w:t>а</w:t>
            </w:r>
            <w:r w:rsidRPr="00EE2C2B">
              <w:rPr>
                <w:color w:val="000000"/>
              </w:rPr>
              <w:t>пробация своих возможностей в музыке, литературе, сценическом и изобразительном искусстве.</w:t>
            </w:r>
          </w:p>
          <w:p w:rsidR="006404A0" w:rsidRPr="00EE2C2B" w:rsidRDefault="006404A0" w:rsidP="00F20A7C">
            <w:pPr>
              <w:jc w:val="both"/>
            </w:pPr>
          </w:p>
        </w:tc>
        <w:tc>
          <w:tcPr>
            <w:tcW w:w="5921" w:type="dxa"/>
            <w:gridSpan w:val="2"/>
          </w:tcPr>
          <w:p w:rsidR="006404A0" w:rsidRPr="00EE2C2B" w:rsidRDefault="006404A0" w:rsidP="00F20A7C">
            <w:pPr>
              <w:ind w:left="3"/>
              <w:jc w:val="both"/>
              <w:rPr>
                <w:b/>
                <w:bCs/>
                <w:color w:val="000000"/>
              </w:rPr>
            </w:pPr>
            <w:r w:rsidRPr="00EE2C2B">
              <w:rPr>
                <w:b/>
                <w:bCs/>
                <w:color w:val="000000"/>
              </w:rPr>
              <w:t>Нравственный потенциал:</w:t>
            </w:r>
          </w:p>
          <w:p w:rsidR="006404A0" w:rsidRPr="00EE2C2B" w:rsidRDefault="006404A0" w:rsidP="00EB15F6">
            <w:pPr>
              <w:numPr>
                <w:ilvl w:val="0"/>
                <w:numId w:val="31"/>
              </w:numPr>
              <w:ind w:left="3" w:firstLine="0"/>
              <w:jc w:val="both"/>
              <w:rPr>
                <w:color w:val="000000"/>
              </w:rPr>
            </w:pPr>
            <w:r>
              <w:rPr>
                <w:color w:val="000000"/>
              </w:rPr>
              <w:t>в</w:t>
            </w:r>
            <w:r w:rsidRPr="00EE2C2B">
              <w:rPr>
                <w:color w:val="000000"/>
              </w:rPr>
              <w:t>осприятие и понимание ц</w:t>
            </w:r>
            <w:r>
              <w:rPr>
                <w:color w:val="000000"/>
              </w:rPr>
              <w:t>енностей «человек»,</w:t>
            </w:r>
            <w:r w:rsidRPr="00EE2C2B">
              <w:rPr>
                <w:color w:val="000000"/>
              </w:rPr>
              <w:t xml:space="preserve"> «труд», «индивидуальность», </w:t>
            </w:r>
            <w:r>
              <w:rPr>
                <w:color w:val="000000"/>
              </w:rPr>
              <w:t xml:space="preserve"> «личность», </w:t>
            </w:r>
            <w:r w:rsidRPr="00EE2C2B">
              <w:rPr>
                <w:color w:val="000000"/>
              </w:rPr>
              <w:t>«общение», «коллектив», «доверие», «выбор». Зна</w:t>
            </w:r>
            <w:r>
              <w:rPr>
                <w:color w:val="000000"/>
              </w:rPr>
              <w:t>ние и соблюдение традиций школы-интерната;</w:t>
            </w:r>
          </w:p>
          <w:p w:rsidR="006404A0" w:rsidRPr="00EE2C2B" w:rsidRDefault="006404A0" w:rsidP="00EB15F6">
            <w:pPr>
              <w:numPr>
                <w:ilvl w:val="0"/>
                <w:numId w:val="31"/>
              </w:numPr>
              <w:ind w:left="3" w:firstLine="0"/>
              <w:jc w:val="both"/>
              <w:rPr>
                <w:color w:val="000000"/>
              </w:rPr>
            </w:pPr>
            <w:r>
              <w:rPr>
                <w:color w:val="000000"/>
              </w:rPr>
              <w:t>о</w:t>
            </w:r>
            <w:r w:rsidRPr="00EE2C2B">
              <w:rPr>
                <w:color w:val="000000"/>
              </w:rPr>
              <w:t>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w:t>
            </w:r>
            <w:r>
              <w:rPr>
                <w:color w:val="000000"/>
              </w:rPr>
              <w:t>амореализации и самоутверждения;</w:t>
            </w:r>
            <w:r w:rsidRPr="00EE2C2B">
              <w:rPr>
                <w:color w:val="000000"/>
              </w:rPr>
              <w:t xml:space="preserve"> </w:t>
            </w:r>
          </w:p>
          <w:p w:rsidR="006404A0" w:rsidRPr="00EE2C2B" w:rsidRDefault="006404A0" w:rsidP="00EB15F6">
            <w:pPr>
              <w:numPr>
                <w:ilvl w:val="0"/>
                <w:numId w:val="31"/>
              </w:numPr>
              <w:ind w:left="3" w:firstLine="0"/>
              <w:jc w:val="both"/>
              <w:rPr>
                <w:color w:val="000000"/>
              </w:rPr>
            </w:pPr>
            <w:r>
              <w:t>г</w:t>
            </w:r>
            <w:r w:rsidRPr="00EE2C2B">
              <w:t>отовность объективно оценивать себя, отстаивать свою собственную позицию</w:t>
            </w:r>
            <w:r w:rsidRPr="00EE2C2B">
              <w:rPr>
                <w:color w:val="000000"/>
              </w:rPr>
              <w:t>, отвеч</w:t>
            </w:r>
            <w:r>
              <w:rPr>
                <w:color w:val="000000"/>
              </w:rPr>
              <w:t>ать за свои поступки и действия;</w:t>
            </w:r>
            <w:r w:rsidRPr="00EE2C2B">
              <w:rPr>
                <w:color w:val="000000"/>
              </w:rPr>
              <w:t xml:space="preserve"> </w:t>
            </w:r>
          </w:p>
          <w:p w:rsidR="006404A0" w:rsidRPr="00EE2C2B" w:rsidRDefault="006404A0" w:rsidP="00EB15F6">
            <w:pPr>
              <w:numPr>
                <w:ilvl w:val="0"/>
                <w:numId w:val="31"/>
              </w:numPr>
              <w:ind w:left="3" w:firstLine="0"/>
              <w:jc w:val="both"/>
              <w:rPr>
                <w:color w:val="000000"/>
              </w:rPr>
            </w:pPr>
            <w:r>
              <w:rPr>
                <w:color w:val="000000"/>
              </w:rPr>
              <w:t>а</w:t>
            </w:r>
            <w:r w:rsidRPr="00EE2C2B">
              <w:rPr>
                <w:color w:val="000000"/>
              </w:rPr>
              <w:t xml:space="preserve">ктивность и способность проявлять сильные стороны своей личности в жизнедеятельности класса и </w:t>
            </w:r>
            <w:r>
              <w:rPr>
                <w:color w:val="000000"/>
              </w:rPr>
              <w:t>школы-интерната</w:t>
            </w:r>
            <w:r w:rsidRPr="00EE2C2B">
              <w:rPr>
                <w:color w:val="000000"/>
              </w:rPr>
              <w:t>, умение планировать, готовить, проводить и анализировать коллективное творческое дело, беседу, игру и т.п.</w:t>
            </w:r>
          </w:p>
        </w:tc>
      </w:tr>
      <w:tr w:rsidR="006404A0" w:rsidRPr="00EE2C2B" w:rsidTr="00E54BBB">
        <w:tc>
          <w:tcPr>
            <w:tcW w:w="10916" w:type="dxa"/>
            <w:gridSpan w:val="3"/>
          </w:tcPr>
          <w:p w:rsidR="006404A0" w:rsidRPr="00EE2C2B" w:rsidRDefault="006404A0" w:rsidP="00F20A7C">
            <w:pPr>
              <w:jc w:val="both"/>
              <w:rPr>
                <w:color w:val="000000"/>
              </w:rPr>
            </w:pPr>
            <w:r w:rsidRPr="00EE2C2B">
              <w:rPr>
                <w:b/>
                <w:bCs/>
                <w:color w:val="000000"/>
              </w:rPr>
              <w:t>Физический потенциал</w:t>
            </w:r>
            <w:r>
              <w:rPr>
                <w:b/>
                <w:bCs/>
                <w:color w:val="000000"/>
              </w:rPr>
              <w:t>:</w:t>
            </w:r>
          </w:p>
          <w:p w:rsidR="006404A0" w:rsidRPr="00EE2C2B" w:rsidRDefault="006404A0" w:rsidP="00EB15F6">
            <w:pPr>
              <w:numPr>
                <w:ilvl w:val="0"/>
                <w:numId w:val="41"/>
              </w:numPr>
              <w:ind w:left="0" w:firstLine="0"/>
              <w:jc w:val="both"/>
              <w:rPr>
                <w:color w:val="000000"/>
              </w:rPr>
            </w:pPr>
            <w:r>
              <w:rPr>
                <w:color w:val="000000"/>
              </w:rPr>
              <w:t>р</w:t>
            </w:r>
            <w:r w:rsidRPr="00EE2C2B">
              <w:rPr>
                <w:color w:val="000000"/>
              </w:rPr>
              <w:t xml:space="preserve">азвитие основных физических качеств: быстроты, ловкости, гибкости, силы и выносливости; </w:t>
            </w:r>
          </w:p>
          <w:p w:rsidR="006404A0" w:rsidRPr="00EE2C2B" w:rsidRDefault="006404A0" w:rsidP="00EB15F6">
            <w:pPr>
              <w:numPr>
                <w:ilvl w:val="0"/>
                <w:numId w:val="41"/>
              </w:numPr>
              <w:ind w:left="0" w:firstLine="0"/>
              <w:jc w:val="both"/>
              <w:rPr>
                <w:color w:val="000000"/>
              </w:rPr>
            </w:pPr>
            <w:r w:rsidRPr="00EE2C2B">
              <w:rPr>
                <w:color w:val="000000"/>
              </w:rPr>
              <w:t xml:space="preserve">овладение простейшими туристическими умениями и навыками; </w:t>
            </w:r>
          </w:p>
          <w:p w:rsidR="006404A0" w:rsidRPr="00EE2C2B" w:rsidRDefault="006404A0" w:rsidP="00EB15F6">
            <w:pPr>
              <w:numPr>
                <w:ilvl w:val="0"/>
                <w:numId w:val="41"/>
              </w:numPr>
              <w:ind w:left="0" w:firstLine="0"/>
              <w:jc w:val="both"/>
              <w:rPr>
                <w:color w:val="000000"/>
              </w:rPr>
            </w:pPr>
            <w:r w:rsidRPr="00EE2C2B">
              <w:rPr>
                <w:color w:val="000000"/>
              </w:rPr>
              <w:t xml:space="preserve">знание и соблюдение режима занятий физическими упражнениями; </w:t>
            </w:r>
          </w:p>
          <w:p w:rsidR="006404A0" w:rsidRPr="00EE2C2B" w:rsidRDefault="006404A0" w:rsidP="00EB15F6">
            <w:pPr>
              <w:numPr>
                <w:ilvl w:val="0"/>
                <w:numId w:val="41"/>
              </w:numPr>
              <w:ind w:left="0" w:firstLine="0"/>
              <w:jc w:val="both"/>
              <w:rPr>
                <w:color w:val="000000"/>
              </w:rPr>
            </w:pPr>
            <w:r w:rsidRPr="00EE2C2B">
              <w:rPr>
                <w:color w:val="000000"/>
              </w:rPr>
              <w:t>способность разработать и реализовать индивидуальную программу физического совершенствования.</w:t>
            </w:r>
          </w:p>
        </w:tc>
      </w:tr>
    </w:tbl>
    <w:p w:rsidR="006404A0" w:rsidRPr="00EE2C2B" w:rsidRDefault="006404A0" w:rsidP="00F20A7C">
      <w:pPr>
        <w:spacing w:before="27" w:after="27"/>
        <w:jc w:val="both"/>
        <w:rPr>
          <w:b/>
          <w:color w:val="000000"/>
        </w:rPr>
      </w:pPr>
    </w:p>
    <w:p w:rsidR="006404A0" w:rsidRPr="00EE2C2B" w:rsidRDefault="006404A0" w:rsidP="00F20A7C">
      <w:pPr>
        <w:pStyle w:val="14"/>
        <w:spacing w:before="0" w:after="0"/>
        <w:ind w:firstLine="720"/>
        <w:jc w:val="both"/>
        <w:rPr>
          <w:b/>
          <w:color w:val="000000"/>
          <w:sz w:val="24"/>
          <w:szCs w:val="24"/>
        </w:rPr>
      </w:pPr>
      <w:r>
        <w:rPr>
          <w:b/>
          <w:color w:val="000000"/>
          <w:sz w:val="24"/>
          <w:szCs w:val="24"/>
        </w:rPr>
        <w:t>2</w:t>
      </w:r>
      <w:r w:rsidRPr="00EE2C2B">
        <w:rPr>
          <w:b/>
          <w:color w:val="000000"/>
          <w:sz w:val="24"/>
          <w:szCs w:val="24"/>
        </w:rPr>
        <w:t>.</w:t>
      </w:r>
      <w:r w:rsidR="00B46779">
        <w:rPr>
          <w:b/>
          <w:color w:val="000000"/>
          <w:sz w:val="24"/>
          <w:szCs w:val="24"/>
        </w:rPr>
        <w:t>3.2.</w:t>
      </w:r>
      <w:r w:rsidRPr="00EE2C2B">
        <w:rPr>
          <w:b/>
          <w:color w:val="000000"/>
          <w:sz w:val="24"/>
          <w:szCs w:val="24"/>
        </w:rPr>
        <w:t xml:space="preserve"> Основные направления и ценностные основы воспитания и социализации обучающихся.</w:t>
      </w:r>
    </w:p>
    <w:p w:rsidR="006404A0" w:rsidRPr="00B23286" w:rsidRDefault="006404A0" w:rsidP="00F20A7C">
      <w:pPr>
        <w:ind w:firstLine="720"/>
        <w:jc w:val="both"/>
        <w:rPr>
          <w:color w:val="000000"/>
        </w:rPr>
      </w:pPr>
      <w:r w:rsidRPr="00EE2C2B">
        <w:rPr>
          <w:color w:val="000000"/>
        </w:rPr>
        <w:t xml:space="preserve">Организация воспитания и социализации учащихся школы в перспективе достижения общенационального воспитательного идеала осуществляется по </w:t>
      </w:r>
      <w:r w:rsidRPr="00B23286">
        <w:rPr>
          <w:color w:val="000000"/>
        </w:rPr>
        <w:t>следующим направлениям:</w:t>
      </w:r>
    </w:p>
    <w:p w:rsidR="006404A0" w:rsidRPr="00166CF4" w:rsidRDefault="006404A0" w:rsidP="00EB15F6">
      <w:pPr>
        <w:pStyle w:val="Default"/>
        <w:numPr>
          <w:ilvl w:val="0"/>
          <w:numId w:val="29"/>
        </w:numPr>
        <w:ind w:left="0" w:firstLine="0"/>
        <w:contextualSpacing/>
        <w:jc w:val="both"/>
        <w:rPr>
          <w:color w:val="auto"/>
        </w:rPr>
      </w:pPr>
      <w:r w:rsidRPr="00166CF4">
        <w:rPr>
          <w:bCs/>
          <w:color w:val="auto"/>
        </w:rPr>
        <w:t xml:space="preserve">воспитание гражданственности, патриотизма, уважения к правам, свободам и обязанностям человека </w:t>
      </w:r>
      <w:r w:rsidRPr="00166CF4">
        <w:rPr>
          <w:color w:val="auto"/>
        </w:rPr>
        <w:t xml:space="preserve">(ценности: любовь к России, своему народу, малой Родине,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6404A0" w:rsidRPr="00166CF4" w:rsidRDefault="006404A0" w:rsidP="00EB15F6">
      <w:pPr>
        <w:pStyle w:val="Default"/>
        <w:numPr>
          <w:ilvl w:val="0"/>
          <w:numId w:val="29"/>
        </w:numPr>
        <w:ind w:left="0" w:firstLine="0"/>
        <w:contextualSpacing/>
        <w:jc w:val="both"/>
        <w:rPr>
          <w:color w:val="auto"/>
        </w:rPr>
      </w:pPr>
      <w:r w:rsidRPr="00166CF4">
        <w:rPr>
          <w:bCs/>
          <w:color w:val="auto"/>
        </w:rPr>
        <w:t xml:space="preserve">воспитание социальной ответственности и компетентности </w:t>
      </w:r>
      <w:r w:rsidRPr="00166CF4">
        <w:rPr>
          <w:color w:val="auto"/>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6404A0" w:rsidRPr="00166CF4" w:rsidRDefault="006404A0" w:rsidP="00EB15F6">
      <w:pPr>
        <w:pStyle w:val="Default"/>
        <w:numPr>
          <w:ilvl w:val="0"/>
          <w:numId w:val="29"/>
        </w:numPr>
        <w:ind w:left="0" w:firstLine="0"/>
        <w:contextualSpacing/>
        <w:jc w:val="both"/>
        <w:rPr>
          <w:color w:val="auto"/>
        </w:rPr>
      </w:pPr>
      <w:r w:rsidRPr="00166CF4">
        <w:rPr>
          <w:bCs/>
          <w:color w:val="auto"/>
        </w:rPr>
        <w:t xml:space="preserve">воспитание нравственных чувств, убеждений, этического сознания </w:t>
      </w:r>
      <w:r w:rsidRPr="00166CF4">
        <w:rPr>
          <w:color w:val="auto"/>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6404A0" w:rsidRPr="001F6B99" w:rsidRDefault="006404A0" w:rsidP="00EB15F6">
      <w:pPr>
        <w:pStyle w:val="Default"/>
        <w:numPr>
          <w:ilvl w:val="0"/>
          <w:numId w:val="29"/>
        </w:numPr>
        <w:ind w:left="0" w:firstLine="0"/>
        <w:contextualSpacing/>
        <w:jc w:val="both"/>
        <w:rPr>
          <w:color w:val="auto"/>
        </w:rPr>
      </w:pPr>
      <w:r w:rsidRPr="00166CF4">
        <w:rPr>
          <w:bCs/>
          <w:color w:val="auto"/>
        </w:rPr>
        <w:t xml:space="preserve">воспитание экологической культуры, культуры здорового и безопасного образа жизни </w:t>
      </w:r>
      <w:r w:rsidRPr="00166CF4">
        <w:rPr>
          <w:color w:val="auto"/>
        </w:rPr>
        <w:t>(ценности: жиз</w:t>
      </w:r>
      <w:r w:rsidRPr="001F6B99">
        <w:rPr>
          <w:color w:val="auto"/>
        </w:rPr>
        <w:t xml:space="preserve">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6404A0" w:rsidRPr="00851431" w:rsidRDefault="006404A0" w:rsidP="00EB15F6">
      <w:pPr>
        <w:pStyle w:val="Default"/>
        <w:numPr>
          <w:ilvl w:val="0"/>
          <w:numId w:val="29"/>
        </w:numPr>
        <w:ind w:left="0" w:firstLine="0"/>
        <w:contextualSpacing/>
        <w:jc w:val="both"/>
        <w:rPr>
          <w:color w:val="auto"/>
        </w:rPr>
      </w:pPr>
      <w:r w:rsidRPr="0090738E">
        <w:rPr>
          <w:bCs/>
          <w:color w:val="auto"/>
        </w:rPr>
        <w:t>воспитание трудолюбия, сознательного, творческого отношения к образованию, труду и жизни, подготовка к сознательному выбору профессии</w:t>
      </w:r>
      <w:r w:rsidRPr="00851431">
        <w:rPr>
          <w:b/>
          <w:bCs/>
          <w:color w:val="auto"/>
        </w:rPr>
        <w:t xml:space="preserve"> </w:t>
      </w:r>
      <w:r w:rsidRPr="00851431">
        <w:rPr>
          <w:color w:val="auto"/>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6404A0" w:rsidRPr="001F6B99" w:rsidRDefault="006404A0" w:rsidP="00EB15F6">
      <w:pPr>
        <w:pStyle w:val="Default"/>
        <w:numPr>
          <w:ilvl w:val="0"/>
          <w:numId w:val="29"/>
        </w:numPr>
        <w:ind w:left="0" w:firstLine="0"/>
        <w:contextualSpacing/>
        <w:jc w:val="both"/>
        <w:rPr>
          <w:color w:val="auto"/>
        </w:rPr>
      </w:pPr>
      <w:r w:rsidRPr="00166CF4">
        <w:rPr>
          <w:bCs/>
          <w:color w:val="auto"/>
        </w:rPr>
        <w:t>воспитание ценностного отношения к прекрасному, формирование основ эстетической культуры — эстетическое воспитание</w:t>
      </w:r>
      <w:r w:rsidRPr="001F6B99">
        <w:rPr>
          <w:b/>
          <w:bCs/>
          <w:color w:val="auto"/>
        </w:rPr>
        <w:t xml:space="preserve"> </w:t>
      </w:r>
      <w:r w:rsidRPr="001F6B99">
        <w:rPr>
          <w:color w:val="auto"/>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6404A0" w:rsidRPr="00EE2C2B" w:rsidRDefault="006404A0" w:rsidP="00F20A7C">
      <w:pPr>
        <w:pStyle w:val="14"/>
        <w:spacing w:before="0" w:after="0"/>
        <w:jc w:val="both"/>
        <w:rPr>
          <w:b/>
          <w:color w:val="000000"/>
          <w:sz w:val="24"/>
          <w:szCs w:val="24"/>
        </w:rPr>
      </w:pPr>
    </w:p>
    <w:p w:rsidR="006404A0" w:rsidRPr="0065763F" w:rsidRDefault="00B46779" w:rsidP="00F20A7C">
      <w:pPr>
        <w:pStyle w:val="14"/>
        <w:spacing w:before="0" w:after="0"/>
        <w:jc w:val="both"/>
        <w:rPr>
          <w:b/>
          <w:color w:val="000000"/>
          <w:sz w:val="24"/>
          <w:szCs w:val="24"/>
        </w:rPr>
      </w:pPr>
      <w:r>
        <w:rPr>
          <w:b/>
          <w:color w:val="000000"/>
          <w:sz w:val="24"/>
          <w:szCs w:val="24"/>
        </w:rPr>
        <w:t>2.3.</w:t>
      </w:r>
      <w:r w:rsidR="006404A0">
        <w:rPr>
          <w:b/>
          <w:color w:val="000000"/>
          <w:sz w:val="24"/>
          <w:szCs w:val="24"/>
        </w:rPr>
        <w:t>3</w:t>
      </w:r>
      <w:r w:rsidR="006404A0" w:rsidRPr="00EE2C2B">
        <w:rPr>
          <w:b/>
          <w:color w:val="000000"/>
          <w:sz w:val="24"/>
          <w:szCs w:val="24"/>
        </w:rPr>
        <w:t>. Принципы и особенности организации содержания воспитания и социализации обучающихся.</w:t>
      </w:r>
    </w:p>
    <w:p w:rsidR="006404A0" w:rsidRPr="00EE2C2B" w:rsidRDefault="006404A0" w:rsidP="00F20A7C">
      <w:pPr>
        <w:shd w:val="clear" w:color="auto" w:fill="FFFFFF"/>
        <w:ind w:firstLine="720"/>
        <w:jc w:val="both"/>
      </w:pPr>
      <w:r w:rsidRPr="00EE2C2B">
        <w:t xml:space="preserve">В основе Программы воспитания </w:t>
      </w:r>
      <w:r w:rsidRPr="00EE2C2B">
        <w:rPr>
          <w:bCs/>
          <w:color w:val="000000"/>
        </w:rPr>
        <w:t>и социализации обучающихся</w:t>
      </w:r>
      <w:r w:rsidRPr="00EE2C2B">
        <w:t xml:space="preserve"> лежат перечисленные ниже принципы.</w:t>
      </w:r>
    </w:p>
    <w:p w:rsidR="006404A0" w:rsidRPr="00DA52A2" w:rsidRDefault="006404A0" w:rsidP="00F20A7C">
      <w:pPr>
        <w:shd w:val="clear" w:color="auto" w:fill="FFFFFF"/>
        <w:ind w:firstLine="720"/>
        <w:jc w:val="both"/>
      </w:pPr>
      <w:r w:rsidRPr="00EE2C2B">
        <w:rPr>
          <w:b/>
        </w:rPr>
        <w:t>Принцип ориентации на идеал.</w:t>
      </w:r>
      <w:r>
        <w:rPr>
          <w:b/>
        </w:rPr>
        <w:t xml:space="preserve"> </w:t>
      </w:r>
      <w:r w:rsidRPr="00EE2C2B">
        <w:t xml:space="preserve">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w:t>
      </w:r>
      <w:r>
        <w:rPr>
          <w:color w:val="000000"/>
        </w:rPr>
        <w:t>школы-интерната</w:t>
      </w:r>
      <w:r w:rsidRPr="00EE2C2B">
        <w:t xml:space="preserve"> актуализованы определенные идеалы, хранящиеся в истории нашей страны, в к</w:t>
      </w:r>
      <w:r>
        <w:t>ультуре своего народа</w:t>
      </w:r>
      <w:r w:rsidRPr="00EE2C2B">
        <w:t xml:space="preserve">, в культурных традициях народов России </w:t>
      </w:r>
      <w:r>
        <w:t xml:space="preserve">и </w:t>
      </w:r>
      <w:r w:rsidRPr="00EE2C2B">
        <w:t xml:space="preserve">мира. Воспитательные идеалы поддерживают единство уклада школьной жизни, </w:t>
      </w:r>
      <w:r w:rsidRPr="00DA52A2">
        <w:t>придают ему нравственные измерения.</w:t>
      </w:r>
    </w:p>
    <w:p w:rsidR="006404A0" w:rsidRPr="00DA52A2" w:rsidRDefault="006404A0" w:rsidP="00F20A7C">
      <w:pPr>
        <w:shd w:val="clear" w:color="auto" w:fill="FFFFFF"/>
        <w:ind w:firstLine="720"/>
        <w:jc w:val="both"/>
        <w:rPr>
          <w:b/>
        </w:rPr>
      </w:pPr>
      <w:r w:rsidRPr="00DA52A2">
        <w:rPr>
          <w:b/>
          <w:bCs/>
        </w:rPr>
        <w:t xml:space="preserve">Аксиологический принцип. </w:t>
      </w:r>
      <w:r w:rsidRPr="00DA52A2">
        <w:t xml:space="preserve">Принцип ориентации на идеал интегрирует социально-педагогическое пространство школы.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ценностей у обучающихся той или иной группы. </w:t>
      </w:r>
    </w:p>
    <w:p w:rsidR="006404A0" w:rsidRDefault="006404A0" w:rsidP="00F20A7C">
      <w:pPr>
        <w:ind w:firstLine="720"/>
        <w:jc w:val="both"/>
        <w:rPr>
          <w:b/>
        </w:rPr>
      </w:pPr>
      <w:r w:rsidRPr="00DA52A2">
        <w:rPr>
          <w:b/>
        </w:rPr>
        <w:lastRenderedPageBreak/>
        <w:t xml:space="preserve">Принцип следования нравственному примеру. </w:t>
      </w:r>
      <w:r w:rsidRPr="00DA52A2">
        <w:t>Следование примеру – ведущий метод  нравственного воспитания. Пример – это модель выстраивания отношений ученика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наполнено примерами нравственного поведения. Пример как метод воспитания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404A0" w:rsidRPr="00DA52A2" w:rsidRDefault="006404A0" w:rsidP="00F20A7C">
      <w:pPr>
        <w:pStyle w:val="Default"/>
        <w:ind w:firstLine="720"/>
        <w:contextualSpacing/>
        <w:jc w:val="both"/>
        <w:rPr>
          <w:color w:val="auto"/>
        </w:rPr>
      </w:pPr>
      <w:r w:rsidRPr="00DA52A2">
        <w:rPr>
          <w:b/>
          <w:color w:val="auto"/>
        </w:rPr>
        <w:t>Принцип диалогического</w:t>
      </w:r>
      <w:r w:rsidRPr="00EE2C2B">
        <w:rPr>
          <w:b/>
        </w:rPr>
        <w:t xml:space="preserve"> общения</w:t>
      </w:r>
      <w:r>
        <w:rPr>
          <w:b/>
        </w:rPr>
        <w:t xml:space="preserve"> </w:t>
      </w:r>
      <w:r w:rsidRPr="00DA52A2">
        <w:rPr>
          <w:b/>
          <w:bCs/>
          <w:color w:val="auto"/>
        </w:rPr>
        <w:t xml:space="preserve">со значимыми другими. </w:t>
      </w:r>
      <w:r w:rsidRPr="00DA52A2">
        <w:rPr>
          <w:color w:val="auto"/>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6404A0" w:rsidRPr="00DA52A2" w:rsidRDefault="006404A0" w:rsidP="00F20A7C">
      <w:pPr>
        <w:pStyle w:val="Default"/>
        <w:ind w:firstLine="720"/>
        <w:contextualSpacing/>
        <w:jc w:val="both"/>
        <w:rPr>
          <w:color w:val="auto"/>
        </w:rPr>
      </w:pPr>
      <w:r w:rsidRPr="00DA52A2">
        <w:rPr>
          <w:b/>
          <w:color w:val="auto"/>
        </w:rPr>
        <w:t xml:space="preserve">Принцип идентификации (персонификации). </w:t>
      </w:r>
      <w:r w:rsidRPr="00DA52A2">
        <w:rPr>
          <w:bCs/>
          <w:color w:val="auto"/>
        </w:rPr>
        <w:t>Идентификация – устойчивое отождествление себя со значимым другим, стремление быть похожим на него.</w:t>
      </w:r>
      <w:r w:rsidRPr="00DA52A2">
        <w:rPr>
          <w:color w:val="auto"/>
        </w:rPr>
        <w:t xml:space="preserve">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6404A0" w:rsidRDefault="006404A0" w:rsidP="00F20A7C">
      <w:pPr>
        <w:pStyle w:val="Default"/>
        <w:ind w:firstLine="720"/>
        <w:contextualSpacing/>
        <w:jc w:val="both"/>
        <w:rPr>
          <w:bCs/>
        </w:rPr>
      </w:pPr>
      <w:r w:rsidRPr="00EE2C2B">
        <w:rPr>
          <w:b/>
          <w:bCs/>
        </w:rPr>
        <w:t>Принцип полисубъектности воспитания</w:t>
      </w:r>
      <w:r>
        <w:rPr>
          <w:b/>
          <w:bCs/>
        </w:rPr>
        <w:t xml:space="preserve"> </w:t>
      </w:r>
      <w:r w:rsidRPr="008B5B94">
        <w:rPr>
          <w:b/>
          <w:bCs/>
          <w:color w:val="auto"/>
        </w:rPr>
        <w:t xml:space="preserve">и социализации. </w:t>
      </w:r>
      <w:r w:rsidRPr="008B5B94">
        <w:rPr>
          <w:color w:val="auto"/>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школы-интерната,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r w:rsidRPr="003B27E8">
        <w:rPr>
          <w:color w:val="FF0000"/>
        </w:rPr>
        <w:t xml:space="preserve"> </w:t>
      </w:r>
      <w:r w:rsidRPr="00EE2C2B">
        <w:rPr>
          <w:bCs/>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r>
        <w:rPr>
          <w:bCs/>
        </w:rPr>
        <w:t>.</w:t>
      </w:r>
    </w:p>
    <w:p w:rsidR="006404A0" w:rsidRPr="008B5B94" w:rsidRDefault="006404A0" w:rsidP="00F20A7C">
      <w:pPr>
        <w:pStyle w:val="Default"/>
        <w:ind w:firstLine="720"/>
        <w:contextualSpacing/>
        <w:jc w:val="both"/>
        <w:rPr>
          <w:color w:val="auto"/>
        </w:rPr>
      </w:pPr>
      <w:r w:rsidRPr="008B5B94">
        <w:rPr>
          <w:b/>
          <w:bCs/>
          <w:color w:val="auto"/>
        </w:rPr>
        <w:t xml:space="preserve">Принцип совместного решения личностно и общественно значимых проблем. </w:t>
      </w:r>
      <w:r w:rsidRPr="008B5B94">
        <w:rPr>
          <w:color w:val="auto"/>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6404A0" w:rsidRPr="009837A3" w:rsidRDefault="006404A0" w:rsidP="00F20A7C">
      <w:pPr>
        <w:pStyle w:val="Default"/>
        <w:ind w:firstLine="720"/>
        <w:contextualSpacing/>
        <w:jc w:val="both"/>
        <w:rPr>
          <w:color w:val="auto"/>
        </w:rPr>
      </w:pPr>
      <w:r w:rsidRPr="00EE2C2B">
        <w:rPr>
          <w:b/>
        </w:rPr>
        <w:t>Принцип системно-деятельностной организации воспитания</w:t>
      </w:r>
      <w:r>
        <w:rPr>
          <w:b/>
        </w:rPr>
        <w:t xml:space="preserve">. </w:t>
      </w:r>
      <w:r w:rsidRPr="009837A3">
        <w:rPr>
          <w:color w:val="auto"/>
        </w:rPr>
        <w:t xml:space="preserve">Интеграция содержания различных видов деятельности обучающихся в рамках программы их духовно-нравственного </w:t>
      </w:r>
      <w:r w:rsidRPr="009837A3">
        <w:rPr>
          <w:color w:val="auto"/>
        </w:rPr>
        <w:lastRenderedPageBreak/>
        <w:t xml:space="preserve">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6404A0" w:rsidRPr="009837A3" w:rsidRDefault="006404A0" w:rsidP="00EB15F6">
      <w:pPr>
        <w:pStyle w:val="Default"/>
        <w:numPr>
          <w:ilvl w:val="0"/>
          <w:numId w:val="28"/>
        </w:numPr>
        <w:ind w:left="0" w:firstLine="0"/>
        <w:contextualSpacing/>
        <w:jc w:val="both"/>
        <w:rPr>
          <w:color w:val="auto"/>
        </w:rPr>
      </w:pPr>
      <w:r w:rsidRPr="009837A3">
        <w:rPr>
          <w:color w:val="auto"/>
        </w:rPr>
        <w:t xml:space="preserve">общеобразовательных дисциплин; </w:t>
      </w:r>
    </w:p>
    <w:p w:rsidR="006404A0" w:rsidRPr="009837A3" w:rsidRDefault="006404A0" w:rsidP="00EB15F6">
      <w:pPr>
        <w:pStyle w:val="Default"/>
        <w:numPr>
          <w:ilvl w:val="0"/>
          <w:numId w:val="28"/>
        </w:numPr>
        <w:ind w:left="0" w:firstLine="0"/>
        <w:contextualSpacing/>
        <w:jc w:val="both"/>
        <w:rPr>
          <w:color w:val="auto"/>
        </w:rPr>
      </w:pPr>
      <w:r w:rsidRPr="009837A3">
        <w:rPr>
          <w:color w:val="auto"/>
        </w:rPr>
        <w:t xml:space="preserve">произведений искусства; </w:t>
      </w:r>
    </w:p>
    <w:p w:rsidR="006404A0" w:rsidRPr="009837A3" w:rsidRDefault="006404A0" w:rsidP="00EB15F6">
      <w:pPr>
        <w:pStyle w:val="Default"/>
        <w:numPr>
          <w:ilvl w:val="0"/>
          <w:numId w:val="28"/>
        </w:numPr>
        <w:ind w:left="0" w:firstLine="0"/>
        <w:contextualSpacing/>
        <w:jc w:val="both"/>
        <w:rPr>
          <w:color w:val="auto"/>
        </w:rPr>
      </w:pPr>
      <w:r w:rsidRPr="009837A3">
        <w:rPr>
          <w:color w:val="auto"/>
        </w:rPr>
        <w:t xml:space="preserve">периодической печати, публикаций, телепередач, отражающих современную жизнь; </w:t>
      </w:r>
    </w:p>
    <w:p w:rsidR="006404A0" w:rsidRPr="009837A3" w:rsidRDefault="006404A0" w:rsidP="00EB15F6">
      <w:pPr>
        <w:pStyle w:val="Default"/>
        <w:numPr>
          <w:ilvl w:val="0"/>
          <w:numId w:val="28"/>
        </w:numPr>
        <w:ind w:left="0" w:firstLine="0"/>
        <w:contextualSpacing/>
        <w:jc w:val="both"/>
        <w:rPr>
          <w:color w:val="auto"/>
        </w:rPr>
      </w:pPr>
      <w:r w:rsidRPr="009837A3">
        <w:rPr>
          <w:color w:val="auto"/>
        </w:rPr>
        <w:t xml:space="preserve">духовной культуры и фольклора народов России; </w:t>
      </w:r>
    </w:p>
    <w:p w:rsidR="006404A0" w:rsidRPr="009837A3" w:rsidRDefault="006404A0" w:rsidP="00EB15F6">
      <w:pPr>
        <w:pStyle w:val="Default"/>
        <w:numPr>
          <w:ilvl w:val="0"/>
          <w:numId w:val="28"/>
        </w:numPr>
        <w:ind w:left="0" w:firstLine="0"/>
        <w:contextualSpacing/>
        <w:jc w:val="both"/>
        <w:rPr>
          <w:color w:val="auto"/>
        </w:rPr>
      </w:pPr>
      <w:r w:rsidRPr="009837A3">
        <w:rPr>
          <w:color w:val="auto"/>
        </w:rPr>
        <w:t xml:space="preserve">истории, традиций и современной жизни своей Родины, своего края, своей семьи; </w:t>
      </w:r>
    </w:p>
    <w:p w:rsidR="006404A0" w:rsidRPr="009837A3" w:rsidRDefault="006404A0" w:rsidP="00EB15F6">
      <w:pPr>
        <w:pStyle w:val="Default"/>
        <w:numPr>
          <w:ilvl w:val="0"/>
          <w:numId w:val="28"/>
        </w:numPr>
        <w:ind w:left="0" w:firstLine="0"/>
        <w:contextualSpacing/>
        <w:jc w:val="both"/>
        <w:rPr>
          <w:color w:val="auto"/>
        </w:rPr>
      </w:pPr>
      <w:r w:rsidRPr="009837A3">
        <w:rPr>
          <w:color w:val="auto"/>
        </w:rPr>
        <w:t xml:space="preserve">жизненного опыта своих родителей и прародителей; </w:t>
      </w:r>
    </w:p>
    <w:p w:rsidR="006404A0" w:rsidRPr="009837A3" w:rsidRDefault="006404A0" w:rsidP="00EB15F6">
      <w:pPr>
        <w:pStyle w:val="Default"/>
        <w:numPr>
          <w:ilvl w:val="0"/>
          <w:numId w:val="28"/>
        </w:numPr>
        <w:ind w:left="0" w:firstLine="0"/>
        <w:contextualSpacing/>
        <w:jc w:val="both"/>
        <w:rPr>
          <w:color w:val="auto"/>
        </w:rPr>
      </w:pPr>
      <w:r w:rsidRPr="009837A3">
        <w:rPr>
          <w:color w:val="auto"/>
        </w:rPr>
        <w:t xml:space="preserve">общественно полезной, личностно значимой деятельности в рамках педагогически организованных социальных и культурных практик; </w:t>
      </w:r>
    </w:p>
    <w:p w:rsidR="006404A0" w:rsidRPr="009837A3" w:rsidRDefault="006404A0" w:rsidP="00EB15F6">
      <w:pPr>
        <w:pStyle w:val="Default"/>
        <w:numPr>
          <w:ilvl w:val="0"/>
          <w:numId w:val="28"/>
        </w:numPr>
        <w:ind w:left="0" w:firstLine="0"/>
        <w:contextualSpacing/>
        <w:jc w:val="both"/>
        <w:rPr>
          <w:color w:val="auto"/>
        </w:rPr>
      </w:pPr>
      <w:r w:rsidRPr="009837A3">
        <w:rPr>
          <w:color w:val="auto"/>
        </w:rPr>
        <w:t xml:space="preserve">других источников информации и научного знания. </w:t>
      </w:r>
    </w:p>
    <w:p w:rsidR="006404A0" w:rsidRPr="009837A3" w:rsidRDefault="006404A0" w:rsidP="00F20A7C">
      <w:pPr>
        <w:pStyle w:val="Default"/>
        <w:ind w:firstLine="720"/>
        <w:contextualSpacing/>
        <w:jc w:val="both"/>
        <w:rPr>
          <w:color w:val="auto"/>
        </w:rPr>
      </w:pPr>
      <w:r w:rsidRPr="009837A3">
        <w:rPr>
          <w:color w:val="auto"/>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6404A0" w:rsidRDefault="006404A0" w:rsidP="00F20A7C">
      <w:pPr>
        <w:pStyle w:val="Default"/>
        <w:ind w:firstLine="720"/>
        <w:contextualSpacing/>
        <w:jc w:val="both"/>
        <w:rPr>
          <w:color w:val="auto"/>
        </w:rPr>
      </w:pPr>
      <w:r w:rsidRPr="009837A3">
        <w:rPr>
          <w:color w:val="auto"/>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3A6C37" w:rsidRPr="0090738E" w:rsidRDefault="003A6C37" w:rsidP="00F20A7C">
      <w:pPr>
        <w:pStyle w:val="Default"/>
        <w:ind w:firstLine="720"/>
        <w:contextualSpacing/>
        <w:jc w:val="both"/>
        <w:rPr>
          <w:color w:val="auto"/>
        </w:rPr>
      </w:pPr>
    </w:p>
    <w:p w:rsidR="006404A0" w:rsidRPr="000C0CB6" w:rsidRDefault="00B46779" w:rsidP="00F20A7C">
      <w:pPr>
        <w:pStyle w:val="a8"/>
        <w:spacing w:after="0"/>
        <w:jc w:val="both"/>
        <w:rPr>
          <w:b/>
          <w:bCs/>
          <w:color w:val="000000"/>
        </w:rPr>
      </w:pPr>
      <w:r>
        <w:rPr>
          <w:b/>
        </w:rPr>
        <w:t>2.3.</w:t>
      </w:r>
      <w:r w:rsidR="006404A0">
        <w:rPr>
          <w:b/>
        </w:rPr>
        <w:t>4</w:t>
      </w:r>
      <w:r w:rsidR="006404A0" w:rsidRPr="00EE2C2B">
        <w:rPr>
          <w:b/>
        </w:rPr>
        <w:t xml:space="preserve">. </w:t>
      </w:r>
      <w:r w:rsidR="006404A0" w:rsidRPr="009837A3">
        <w:rPr>
          <w:b/>
          <w:bCs/>
        </w:rPr>
        <w:t>Основное содержание воспитания и социализации</w:t>
      </w:r>
      <w:r w:rsidR="006404A0" w:rsidRPr="003B27E8">
        <w:rPr>
          <w:b/>
          <w:bCs/>
          <w:color w:val="FF0000"/>
        </w:rPr>
        <w:t xml:space="preserve"> </w:t>
      </w:r>
      <w:r w:rsidR="006404A0" w:rsidRPr="00EE2C2B">
        <w:rPr>
          <w:b/>
          <w:bCs/>
          <w:color w:val="000000"/>
        </w:rPr>
        <w:t>обучающихся</w:t>
      </w:r>
      <w:r w:rsidR="006404A0" w:rsidRPr="00EE2C2B">
        <w:rPr>
          <w:b/>
          <w:bCs/>
        </w:rPr>
        <w:t>.</w:t>
      </w:r>
    </w:p>
    <w:p w:rsidR="006404A0" w:rsidRPr="003A6C37" w:rsidRDefault="006404A0" w:rsidP="00F20A7C">
      <w:pPr>
        <w:shd w:val="clear" w:color="auto" w:fill="FFFFFF"/>
        <w:autoSpaceDE w:val="0"/>
        <w:autoSpaceDN w:val="0"/>
        <w:adjustRightInd w:val="0"/>
        <w:ind w:firstLine="720"/>
        <w:jc w:val="both"/>
      </w:pPr>
      <w:r w:rsidRPr="003A6C37">
        <w:rPr>
          <w:bCs/>
        </w:rPr>
        <w:t>Содержание</w:t>
      </w:r>
      <w:r w:rsidRPr="003A6C37">
        <w:rPr>
          <w:b/>
          <w:bCs/>
        </w:rPr>
        <w:t xml:space="preserve"> </w:t>
      </w:r>
      <w:r w:rsidRPr="003A6C37">
        <w:t>воспитания и социализации учащихся отбирается на основании базовых национальных ценностей в логике реализации основных направлений.</w:t>
      </w:r>
    </w:p>
    <w:p w:rsidR="003A6C37" w:rsidRPr="003A6C37" w:rsidRDefault="003A6C37" w:rsidP="003A6C37">
      <w:pPr>
        <w:shd w:val="clear" w:color="auto" w:fill="FFFFFF"/>
        <w:autoSpaceDE w:val="0"/>
        <w:autoSpaceDN w:val="0"/>
        <w:adjustRightInd w:val="0"/>
        <w:ind w:firstLine="708"/>
        <w:jc w:val="both"/>
      </w:pPr>
      <w:r w:rsidRPr="003A6C37">
        <w:t>Проблема социализации, а стало быть, и воспитание заключается в том, чтобы школьник возможно скорее осознал это и получил подтверждение на опыте. В связи с тем, что уровень воспитанности, идейной и духовной направленности не достаточно высок, взаимодействия с педагогом-психологом и инспектором ПДН должно осуществляться систематически. Для этого необходимо организация встреч с работниками полиции с целью профилактики первичных правонарушений, наркомании и других асоциальных явлений. Кроме того, эти беседы направлены на повышение бдительности подростка во время пребывания на улице, позднего возвращения домой и т.д.</w:t>
      </w:r>
    </w:p>
    <w:p w:rsidR="003A6C37" w:rsidRPr="003A6C37" w:rsidRDefault="003A6C37" w:rsidP="003A6C37">
      <w:pPr>
        <w:shd w:val="clear" w:color="auto" w:fill="FFFFFF"/>
        <w:autoSpaceDE w:val="0"/>
        <w:autoSpaceDN w:val="0"/>
        <w:adjustRightInd w:val="0"/>
        <w:ind w:firstLine="708"/>
        <w:jc w:val="both"/>
      </w:pPr>
      <w:r w:rsidRPr="003A6C37">
        <w:t xml:space="preserve">Соответственно </w:t>
      </w:r>
      <w:r w:rsidRPr="003A6C37">
        <w:rPr>
          <w:b/>
          <w:bCs/>
        </w:rPr>
        <w:t xml:space="preserve">целью </w:t>
      </w:r>
      <w:r w:rsidRPr="003A6C37">
        <w:t xml:space="preserve">в работе с детьми является </w:t>
      </w:r>
      <w:r w:rsidRPr="003A6C37">
        <w:rPr>
          <w:b/>
          <w:bCs/>
        </w:rPr>
        <w:t xml:space="preserve">обеспечение   нормального   развития   ребенка   </w:t>
      </w:r>
      <w:r w:rsidRPr="003A6C37">
        <w:t>(в   соответствии   с   нормой развития в соответствующем возрасте) и предупреждение правонарушений среди обучающихся школы.</w:t>
      </w:r>
    </w:p>
    <w:p w:rsidR="003A6C37" w:rsidRPr="003A6C37" w:rsidRDefault="003A6C37" w:rsidP="003A6C37">
      <w:pPr>
        <w:shd w:val="clear" w:color="auto" w:fill="FFFFFF"/>
        <w:autoSpaceDE w:val="0"/>
        <w:autoSpaceDN w:val="0"/>
        <w:adjustRightInd w:val="0"/>
      </w:pPr>
    </w:p>
    <w:p w:rsidR="003A6C37" w:rsidRPr="003A6C37" w:rsidRDefault="003A6C37" w:rsidP="003A6C37">
      <w:pPr>
        <w:shd w:val="clear" w:color="auto" w:fill="FFFFFF"/>
        <w:autoSpaceDE w:val="0"/>
        <w:autoSpaceDN w:val="0"/>
        <w:adjustRightInd w:val="0"/>
      </w:pPr>
      <w:r w:rsidRPr="003A6C37">
        <w:rPr>
          <w:b/>
          <w:bCs/>
        </w:rPr>
        <w:t>Задачи:</w:t>
      </w:r>
    </w:p>
    <w:p w:rsidR="003A6C37" w:rsidRPr="003A6C37" w:rsidRDefault="003A6C37" w:rsidP="00EB15F6">
      <w:pPr>
        <w:pStyle w:val="24"/>
        <w:numPr>
          <w:ilvl w:val="0"/>
          <w:numId w:val="132"/>
        </w:numPr>
        <w:shd w:val="clear" w:color="auto" w:fill="FFFFFF"/>
        <w:autoSpaceDE w:val="0"/>
        <w:autoSpaceDN w:val="0"/>
        <w:adjustRightInd w:val="0"/>
        <w:spacing w:after="0" w:line="240" w:lineRule="auto"/>
        <w:jc w:val="both"/>
        <w:rPr>
          <w:rFonts w:ascii="Times New Roman" w:hAnsi="Times New Roman"/>
          <w:sz w:val="24"/>
          <w:szCs w:val="24"/>
        </w:rPr>
      </w:pPr>
      <w:r w:rsidRPr="003A6C37">
        <w:rPr>
          <w:rFonts w:ascii="Times New Roman" w:hAnsi="Times New Roman"/>
          <w:sz w:val="24"/>
          <w:szCs w:val="24"/>
        </w:rPr>
        <w:t xml:space="preserve">Создание благоприятного микроклимата для обучающихся школы;   </w:t>
      </w:r>
    </w:p>
    <w:p w:rsidR="003A6C37" w:rsidRPr="003A6C37" w:rsidRDefault="003A6C37" w:rsidP="00EB15F6">
      <w:pPr>
        <w:pStyle w:val="24"/>
        <w:numPr>
          <w:ilvl w:val="0"/>
          <w:numId w:val="132"/>
        </w:numPr>
        <w:shd w:val="clear" w:color="auto" w:fill="FFFFFF"/>
        <w:autoSpaceDE w:val="0"/>
        <w:autoSpaceDN w:val="0"/>
        <w:adjustRightInd w:val="0"/>
        <w:spacing w:after="0" w:line="240" w:lineRule="auto"/>
        <w:jc w:val="both"/>
        <w:rPr>
          <w:rFonts w:ascii="Times New Roman" w:hAnsi="Times New Roman"/>
          <w:sz w:val="24"/>
          <w:szCs w:val="24"/>
        </w:rPr>
      </w:pPr>
      <w:r w:rsidRPr="003A6C37">
        <w:rPr>
          <w:rFonts w:ascii="Times New Roman" w:hAnsi="Times New Roman"/>
          <w:sz w:val="24"/>
          <w:szCs w:val="24"/>
        </w:rPr>
        <w:t xml:space="preserve">Развитие социальной и правовой активности обучающихся (предупреждение возникновения проблем в развитии ребенка);                                </w:t>
      </w:r>
    </w:p>
    <w:p w:rsidR="003A6C37" w:rsidRPr="003A6C37" w:rsidRDefault="003A6C37" w:rsidP="00EB15F6">
      <w:pPr>
        <w:pStyle w:val="24"/>
        <w:numPr>
          <w:ilvl w:val="0"/>
          <w:numId w:val="132"/>
        </w:numPr>
        <w:shd w:val="clear" w:color="auto" w:fill="FFFFFF"/>
        <w:autoSpaceDE w:val="0"/>
        <w:autoSpaceDN w:val="0"/>
        <w:adjustRightInd w:val="0"/>
        <w:spacing w:after="0" w:line="240" w:lineRule="auto"/>
        <w:jc w:val="both"/>
        <w:rPr>
          <w:rFonts w:ascii="Times New Roman" w:hAnsi="Times New Roman"/>
          <w:sz w:val="24"/>
          <w:szCs w:val="24"/>
        </w:rPr>
      </w:pPr>
      <w:r w:rsidRPr="003A6C37">
        <w:rPr>
          <w:rFonts w:ascii="Times New Roman" w:hAnsi="Times New Roman"/>
          <w:sz w:val="24"/>
          <w:szCs w:val="24"/>
        </w:rPr>
        <w:t xml:space="preserve">Воспитание духовно-нравственных ценностей личности;              </w:t>
      </w:r>
    </w:p>
    <w:p w:rsidR="003A6C37" w:rsidRPr="003A6C37" w:rsidRDefault="003A6C37" w:rsidP="00EB15F6">
      <w:pPr>
        <w:pStyle w:val="24"/>
        <w:numPr>
          <w:ilvl w:val="0"/>
          <w:numId w:val="132"/>
        </w:numPr>
        <w:shd w:val="clear" w:color="auto" w:fill="FFFFFF"/>
        <w:autoSpaceDE w:val="0"/>
        <w:autoSpaceDN w:val="0"/>
        <w:adjustRightInd w:val="0"/>
        <w:spacing w:after="0" w:line="240" w:lineRule="auto"/>
        <w:jc w:val="both"/>
        <w:rPr>
          <w:rFonts w:ascii="Times New Roman" w:hAnsi="Times New Roman"/>
          <w:sz w:val="24"/>
          <w:szCs w:val="24"/>
        </w:rPr>
      </w:pPr>
      <w:r w:rsidRPr="003A6C37">
        <w:rPr>
          <w:rFonts w:ascii="Times New Roman" w:hAnsi="Times New Roman"/>
          <w:sz w:val="24"/>
          <w:szCs w:val="24"/>
        </w:rPr>
        <w:t>Психолого-педагогическая работа по предупреждению правонарушений (развитие социально-психологической компетентности (психологической культуры) обучающихся, родителей, педагогов).</w:t>
      </w:r>
    </w:p>
    <w:p w:rsidR="003A6C37" w:rsidRPr="003A6C37" w:rsidRDefault="003A6C37" w:rsidP="00EB15F6">
      <w:pPr>
        <w:pStyle w:val="24"/>
        <w:numPr>
          <w:ilvl w:val="0"/>
          <w:numId w:val="132"/>
        </w:numPr>
        <w:shd w:val="clear" w:color="auto" w:fill="FFFFFF"/>
        <w:autoSpaceDE w:val="0"/>
        <w:autoSpaceDN w:val="0"/>
        <w:adjustRightInd w:val="0"/>
        <w:spacing w:after="0" w:line="240" w:lineRule="auto"/>
        <w:jc w:val="both"/>
        <w:rPr>
          <w:rFonts w:ascii="Times New Roman" w:hAnsi="Times New Roman"/>
          <w:sz w:val="24"/>
          <w:szCs w:val="24"/>
        </w:rPr>
      </w:pPr>
      <w:r w:rsidRPr="003A6C37">
        <w:rPr>
          <w:rFonts w:ascii="Times New Roman" w:hAnsi="Times New Roman"/>
          <w:sz w:val="24"/>
          <w:szCs w:val="24"/>
        </w:rPr>
        <w:t xml:space="preserve">Коррекционная работа с детьми девиантного поведения (помощь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   </w:t>
      </w:r>
    </w:p>
    <w:p w:rsidR="006404A0" w:rsidRDefault="00F747D1" w:rsidP="00F20A7C">
      <w:pPr>
        <w:shd w:val="clear" w:color="auto" w:fill="FFFFFF"/>
        <w:autoSpaceDE w:val="0"/>
        <w:autoSpaceDN w:val="0"/>
        <w:adjustRightInd w:val="0"/>
        <w:jc w:val="both"/>
        <w:rPr>
          <w:b/>
          <w:bCs/>
        </w:rPr>
      </w:pPr>
      <w:r>
        <w:rPr>
          <w:b/>
          <w:bCs/>
        </w:rPr>
        <w:t>Приложение № 1 План воспитательной работы МБОУ «Школа № 88»</w:t>
      </w:r>
    </w:p>
    <w:p w:rsidR="006404A0" w:rsidRDefault="006404A0" w:rsidP="00F20A7C">
      <w:pPr>
        <w:shd w:val="clear" w:color="auto" w:fill="FFFFFF"/>
        <w:autoSpaceDE w:val="0"/>
        <w:autoSpaceDN w:val="0"/>
        <w:adjustRightInd w:val="0"/>
        <w:jc w:val="both"/>
        <w:rPr>
          <w:b/>
          <w:color w:val="000000"/>
        </w:rPr>
      </w:pPr>
    </w:p>
    <w:p w:rsidR="006404A0" w:rsidRDefault="00B46779" w:rsidP="00F20A7C">
      <w:pPr>
        <w:shd w:val="clear" w:color="auto" w:fill="FFFFFF"/>
        <w:autoSpaceDE w:val="0"/>
        <w:autoSpaceDN w:val="0"/>
        <w:adjustRightInd w:val="0"/>
        <w:jc w:val="both"/>
        <w:rPr>
          <w:b/>
        </w:rPr>
      </w:pPr>
      <w:r>
        <w:rPr>
          <w:b/>
          <w:color w:val="000000"/>
        </w:rPr>
        <w:t>2.3.</w:t>
      </w:r>
      <w:r w:rsidR="006404A0" w:rsidRPr="00EE2C2B">
        <w:rPr>
          <w:b/>
          <w:color w:val="000000"/>
        </w:rPr>
        <w:t xml:space="preserve">6. </w:t>
      </w:r>
      <w:r w:rsidR="006404A0" w:rsidRPr="00306CCB">
        <w:rPr>
          <w:b/>
        </w:rPr>
        <w:t>Совместная деятельность школы с предприятиями, общественными организациями, системой дополнительного образования по социализации обучающихся</w:t>
      </w:r>
      <w:r w:rsidR="006404A0">
        <w:rPr>
          <w:b/>
        </w:rPr>
        <w:t>.</w:t>
      </w:r>
    </w:p>
    <w:p w:rsidR="006404A0" w:rsidRPr="00834B48" w:rsidRDefault="006404A0" w:rsidP="00F20A7C">
      <w:pPr>
        <w:shd w:val="clear" w:color="auto" w:fill="FFFFFF"/>
        <w:autoSpaceDE w:val="0"/>
        <w:autoSpaceDN w:val="0"/>
        <w:adjustRightInd w:val="0"/>
        <w:ind w:firstLine="720"/>
        <w:jc w:val="both"/>
      </w:pPr>
      <w:r>
        <w:t>В</w:t>
      </w:r>
      <w:r w:rsidRPr="00EE2C2B">
        <w:t xml:space="preserve">оспитание </w:t>
      </w:r>
      <w:r>
        <w:t xml:space="preserve">и социализация </w:t>
      </w:r>
      <w:r w:rsidRPr="00EE2C2B">
        <w:t xml:space="preserve">обучающихся на ступени основного общего образования осуществляются не только </w:t>
      </w:r>
      <w:r>
        <w:t>школой</w:t>
      </w:r>
      <w:r w:rsidRPr="00EE2C2B">
        <w:t xml:space="preserve">, но и </w:t>
      </w:r>
      <w:r w:rsidRPr="00306CCB">
        <w:t>предприятиями, общественными организациями, системой дополнительного образования</w:t>
      </w:r>
      <w:r w:rsidRPr="00EE2C2B">
        <w:t xml:space="preserve">. Взаимодействие </w:t>
      </w:r>
      <w:r>
        <w:t>школы</w:t>
      </w:r>
      <w:r w:rsidRPr="00EE2C2B">
        <w:t xml:space="preserve"> и </w:t>
      </w:r>
      <w:r w:rsidR="00F747D1">
        <w:t>предприятий,</w:t>
      </w:r>
      <w:r>
        <w:t xml:space="preserve"> общественных организаций</w:t>
      </w:r>
      <w:r w:rsidRPr="00306CCB">
        <w:t xml:space="preserve">, </w:t>
      </w:r>
      <w:r w:rsidRPr="00306CCB">
        <w:lastRenderedPageBreak/>
        <w:t>си</w:t>
      </w:r>
      <w:r>
        <w:t>стемы</w:t>
      </w:r>
      <w:r w:rsidRPr="00306CCB">
        <w:t xml:space="preserve"> дополнительного образования</w:t>
      </w:r>
      <w:r w:rsidRPr="00EE2C2B">
        <w:t xml:space="preserve"> имеет решающее значение для организации нравственного </w:t>
      </w:r>
      <w:r w:rsidRPr="00834B48">
        <w:t>уклада жизни обучающегося.</w:t>
      </w:r>
    </w:p>
    <w:p w:rsidR="006404A0" w:rsidRPr="00834B48" w:rsidRDefault="006404A0" w:rsidP="00F20A7C">
      <w:pPr>
        <w:pStyle w:val="Default"/>
        <w:ind w:firstLine="720"/>
        <w:contextualSpacing/>
        <w:jc w:val="both"/>
        <w:rPr>
          <w:color w:val="auto"/>
        </w:rPr>
      </w:pPr>
      <w:r w:rsidRPr="00834B48">
        <w:rPr>
          <w:color w:val="auto"/>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6404A0" w:rsidRPr="00834B48" w:rsidRDefault="006404A0" w:rsidP="00F20A7C">
      <w:pPr>
        <w:pStyle w:val="Default"/>
        <w:ind w:firstLine="720"/>
        <w:contextualSpacing/>
        <w:jc w:val="both"/>
        <w:rPr>
          <w:color w:val="auto"/>
        </w:rPr>
      </w:pPr>
      <w:r w:rsidRPr="00834B48">
        <w:rPr>
          <w:b/>
          <w:bCs/>
          <w:color w:val="auto"/>
        </w:rPr>
        <w:t xml:space="preserve">Организационно-административный этап </w:t>
      </w:r>
      <w:r w:rsidRPr="00834B48">
        <w:rPr>
          <w:color w:val="auto"/>
        </w:rPr>
        <w:t xml:space="preserve">(ведущий субъект — администрация школы) включает: </w:t>
      </w:r>
    </w:p>
    <w:p w:rsidR="006404A0" w:rsidRPr="00834B48" w:rsidRDefault="006404A0" w:rsidP="00F20A7C">
      <w:pPr>
        <w:pStyle w:val="Default"/>
        <w:ind w:firstLine="720"/>
        <w:contextualSpacing/>
        <w:jc w:val="both"/>
        <w:rPr>
          <w:color w:val="auto"/>
        </w:rPr>
      </w:pPr>
      <w:r w:rsidRPr="00834B48">
        <w:rPr>
          <w:color w:val="auto"/>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6404A0" w:rsidRPr="00834B48" w:rsidRDefault="006404A0" w:rsidP="00F20A7C">
      <w:pPr>
        <w:pStyle w:val="Default"/>
        <w:ind w:firstLine="720"/>
        <w:contextualSpacing/>
        <w:jc w:val="both"/>
        <w:rPr>
          <w:color w:val="auto"/>
        </w:rPr>
      </w:pPr>
      <w:r w:rsidRPr="00834B48">
        <w:rPr>
          <w:color w:val="auto"/>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6404A0" w:rsidRPr="00834B48" w:rsidRDefault="006404A0" w:rsidP="00F20A7C">
      <w:pPr>
        <w:pStyle w:val="Default"/>
        <w:ind w:firstLine="720"/>
        <w:contextualSpacing/>
        <w:jc w:val="both"/>
        <w:rPr>
          <w:color w:val="auto"/>
        </w:rPr>
      </w:pPr>
      <w:r w:rsidRPr="00834B48">
        <w:rPr>
          <w:color w:val="auto"/>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6404A0" w:rsidRPr="00834B48" w:rsidRDefault="006404A0" w:rsidP="00F20A7C">
      <w:pPr>
        <w:pStyle w:val="Default"/>
        <w:ind w:firstLine="720"/>
        <w:contextualSpacing/>
        <w:jc w:val="both"/>
        <w:rPr>
          <w:color w:val="auto"/>
        </w:rPr>
      </w:pPr>
      <w:r w:rsidRPr="00834B48">
        <w:rPr>
          <w:color w:val="auto"/>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6404A0" w:rsidRPr="00834B48" w:rsidRDefault="006404A0" w:rsidP="00F20A7C">
      <w:pPr>
        <w:pStyle w:val="Default"/>
        <w:ind w:firstLine="720"/>
        <w:contextualSpacing/>
        <w:jc w:val="both"/>
        <w:rPr>
          <w:color w:val="auto"/>
        </w:rPr>
      </w:pPr>
      <w:r w:rsidRPr="00834B48">
        <w:rPr>
          <w:color w:val="auto"/>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6404A0" w:rsidRPr="00834B48" w:rsidRDefault="006404A0" w:rsidP="00F20A7C">
      <w:pPr>
        <w:pStyle w:val="Default"/>
        <w:ind w:firstLine="720"/>
        <w:contextualSpacing/>
        <w:jc w:val="both"/>
        <w:rPr>
          <w:color w:val="auto"/>
        </w:rPr>
      </w:pPr>
      <w:r w:rsidRPr="00834B48">
        <w:rPr>
          <w:color w:val="auto"/>
        </w:rPr>
        <w:t xml:space="preserve">- создание условий для организованной деятельности школьных социальных групп; </w:t>
      </w:r>
    </w:p>
    <w:p w:rsidR="006404A0" w:rsidRPr="00834B48" w:rsidRDefault="006404A0" w:rsidP="00F20A7C">
      <w:pPr>
        <w:pStyle w:val="Default"/>
        <w:ind w:firstLine="720"/>
        <w:contextualSpacing/>
        <w:jc w:val="both"/>
        <w:rPr>
          <w:color w:val="auto"/>
        </w:rPr>
      </w:pPr>
      <w:r w:rsidRPr="00834B48">
        <w:rPr>
          <w:color w:val="auto"/>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6404A0" w:rsidRPr="00834B48" w:rsidRDefault="006404A0" w:rsidP="00F20A7C">
      <w:pPr>
        <w:pStyle w:val="Default"/>
        <w:ind w:firstLine="720"/>
        <w:contextualSpacing/>
        <w:jc w:val="both"/>
        <w:rPr>
          <w:color w:val="auto"/>
        </w:rPr>
      </w:pPr>
      <w:r w:rsidRPr="00834B48">
        <w:rPr>
          <w:color w:val="auto"/>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6404A0" w:rsidRPr="00834B48" w:rsidRDefault="006404A0" w:rsidP="00F20A7C">
      <w:pPr>
        <w:pStyle w:val="Default"/>
        <w:ind w:firstLine="720"/>
        <w:contextualSpacing/>
        <w:jc w:val="both"/>
        <w:rPr>
          <w:color w:val="auto"/>
        </w:rPr>
      </w:pPr>
      <w:r w:rsidRPr="00834B48">
        <w:rPr>
          <w:b/>
          <w:bCs/>
          <w:color w:val="auto"/>
        </w:rPr>
        <w:t xml:space="preserve">Организационно-педагогический этап </w:t>
      </w:r>
      <w:r w:rsidRPr="00834B48">
        <w:rPr>
          <w:color w:val="auto"/>
        </w:rPr>
        <w:t xml:space="preserve">(ведущий субъект — педагогический коллектив школы) включает: </w:t>
      </w:r>
    </w:p>
    <w:p w:rsidR="006404A0" w:rsidRPr="00834B48" w:rsidRDefault="006404A0" w:rsidP="00F20A7C">
      <w:pPr>
        <w:pStyle w:val="Default"/>
        <w:ind w:firstLine="720"/>
        <w:contextualSpacing/>
        <w:jc w:val="both"/>
        <w:rPr>
          <w:color w:val="auto"/>
        </w:rPr>
      </w:pPr>
      <w:r w:rsidRPr="00834B48">
        <w:rPr>
          <w:color w:val="auto"/>
        </w:rPr>
        <w:t xml:space="preserve">- обеспечение целенаправленности, системности и непрерывности процесса социализации обучающихся; </w:t>
      </w:r>
    </w:p>
    <w:p w:rsidR="006404A0" w:rsidRPr="00834B48" w:rsidRDefault="006404A0" w:rsidP="00F20A7C">
      <w:pPr>
        <w:pStyle w:val="Default"/>
        <w:ind w:firstLine="720"/>
        <w:contextualSpacing/>
        <w:jc w:val="both"/>
        <w:rPr>
          <w:color w:val="auto"/>
        </w:rPr>
      </w:pPr>
      <w:r w:rsidRPr="00834B48">
        <w:rPr>
          <w:color w:val="auto"/>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6404A0" w:rsidRPr="00834B48" w:rsidRDefault="006404A0" w:rsidP="00F20A7C">
      <w:pPr>
        <w:pStyle w:val="Default"/>
        <w:ind w:firstLine="720"/>
        <w:contextualSpacing/>
        <w:jc w:val="both"/>
        <w:rPr>
          <w:color w:val="auto"/>
        </w:rPr>
      </w:pPr>
      <w:r w:rsidRPr="00834B48">
        <w:rPr>
          <w:color w:val="auto"/>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6404A0" w:rsidRPr="00834B48" w:rsidRDefault="006404A0" w:rsidP="00F20A7C">
      <w:pPr>
        <w:pStyle w:val="Default"/>
        <w:ind w:firstLine="720"/>
        <w:contextualSpacing/>
        <w:jc w:val="both"/>
        <w:rPr>
          <w:color w:val="auto"/>
        </w:rPr>
      </w:pPr>
      <w:r w:rsidRPr="00834B48">
        <w:rPr>
          <w:color w:val="auto"/>
        </w:rPr>
        <w:t xml:space="preserve">- создание условий для социальной деятельности обучающихся в процессе обучения и воспитания; </w:t>
      </w:r>
    </w:p>
    <w:p w:rsidR="006404A0" w:rsidRPr="00834B48" w:rsidRDefault="006404A0" w:rsidP="00F20A7C">
      <w:pPr>
        <w:pStyle w:val="Default"/>
        <w:ind w:firstLine="720"/>
        <w:contextualSpacing/>
        <w:jc w:val="both"/>
        <w:rPr>
          <w:color w:val="auto"/>
        </w:rPr>
      </w:pPr>
      <w:r w:rsidRPr="00834B48">
        <w:rPr>
          <w:color w:val="auto"/>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6404A0" w:rsidRPr="00834B48" w:rsidRDefault="006404A0" w:rsidP="00F20A7C">
      <w:pPr>
        <w:pStyle w:val="Default"/>
        <w:ind w:firstLine="720"/>
        <w:contextualSpacing/>
        <w:jc w:val="both"/>
        <w:rPr>
          <w:color w:val="auto"/>
        </w:rPr>
      </w:pPr>
      <w:r w:rsidRPr="00834B48">
        <w:rPr>
          <w:color w:val="auto"/>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6404A0" w:rsidRPr="00834B48" w:rsidRDefault="006404A0" w:rsidP="00F20A7C">
      <w:pPr>
        <w:pStyle w:val="Default"/>
        <w:ind w:firstLine="720"/>
        <w:contextualSpacing/>
        <w:jc w:val="both"/>
        <w:rPr>
          <w:color w:val="auto"/>
        </w:rPr>
      </w:pPr>
      <w:r w:rsidRPr="00834B48">
        <w:rPr>
          <w:color w:val="auto"/>
        </w:rPr>
        <w:t xml:space="preserve">- использование социальной деятельности как ведущего фактора формирования личности обучающегося; </w:t>
      </w:r>
    </w:p>
    <w:p w:rsidR="006404A0" w:rsidRPr="00834B48" w:rsidRDefault="006404A0" w:rsidP="00F20A7C">
      <w:pPr>
        <w:pStyle w:val="Default"/>
        <w:ind w:firstLine="720"/>
        <w:contextualSpacing/>
        <w:jc w:val="both"/>
        <w:rPr>
          <w:color w:val="auto"/>
        </w:rPr>
      </w:pPr>
      <w:r w:rsidRPr="00834B48">
        <w:rPr>
          <w:color w:val="auto"/>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6404A0" w:rsidRPr="00834B48" w:rsidRDefault="006404A0" w:rsidP="00F20A7C">
      <w:pPr>
        <w:pStyle w:val="Default"/>
        <w:ind w:firstLine="720"/>
        <w:contextualSpacing/>
        <w:jc w:val="both"/>
        <w:rPr>
          <w:color w:val="auto"/>
        </w:rPr>
      </w:pPr>
      <w:r w:rsidRPr="00834B48">
        <w:rPr>
          <w:color w:val="auto"/>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6404A0" w:rsidRPr="008C5A23" w:rsidRDefault="006404A0" w:rsidP="00F20A7C">
      <w:pPr>
        <w:pStyle w:val="Default"/>
        <w:ind w:firstLine="720"/>
        <w:contextualSpacing/>
        <w:jc w:val="both"/>
        <w:rPr>
          <w:color w:val="auto"/>
        </w:rPr>
      </w:pPr>
      <w:r w:rsidRPr="008C5A23">
        <w:rPr>
          <w:b/>
          <w:bCs/>
          <w:color w:val="auto"/>
        </w:rPr>
        <w:t xml:space="preserve">Этап социализации обучающихся </w:t>
      </w:r>
      <w:r w:rsidRPr="008C5A23">
        <w:rPr>
          <w:color w:val="auto"/>
        </w:rPr>
        <w:t xml:space="preserve">включает: </w:t>
      </w:r>
    </w:p>
    <w:p w:rsidR="006404A0" w:rsidRPr="008C5A23" w:rsidRDefault="006404A0" w:rsidP="00F20A7C">
      <w:pPr>
        <w:pStyle w:val="Default"/>
        <w:ind w:firstLine="720"/>
        <w:contextualSpacing/>
        <w:jc w:val="both"/>
        <w:rPr>
          <w:color w:val="auto"/>
        </w:rPr>
      </w:pPr>
      <w:r w:rsidRPr="008C5A23">
        <w:rPr>
          <w:color w:val="auto"/>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6404A0" w:rsidRPr="008C5A23" w:rsidRDefault="006404A0" w:rsidP="00F20A7C">
      <w:pPr>
        <w:pStyle w:val="Default"/>
        <w:ind w:firstLine="720"/>
        <w:contextualSpacing/>
        <w:jc w:val="both"/>
        <w:rPr>
          <w:color w:val="auto"/>
        </w:rPr>
      </w:pPr>
      <w:r w:rsidRPr="008C5A23">
        <w:rPr>
          <w:color w:val="auto"/>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6404A0" w:rsidRPr="008C5A23" w:rsidRDefault="006404A0" w:rsidP="00F20A7C">
      <w:pPr>
        <w:pStyle w:val="Default"/>
        <w:ind w:firstLine="720"/>
        <w:contextualSpacing/>
        <w:jc w:val="both"/>
        <w:rPr>
          <w:color w:val="auto"/>
        </w:rPr>
      </w:pPr>
      <w:r w:rsidRPr="008C5A23">
        <w:rPr>
          <w:color w:val="auto"/>
        </w:rPr>
        <w:lastRenderedPageBreak/>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6404A0" w:rsidRPr="008C5A23" w:rsidRDefault="006404A0" w:rsidP="00F20A7C">
      <w:pPr>
        <w:pStyle w:val="Default"/>
        <w:ind w:firstLine="720"/>
        <w:contextualSpacing/>
        <w:jc w:val="both"/>
        <w:rPr>
          <w:color w:val="auto"/>
        </w:rPr>
      </w:pPr>
      <w:r w:rsidRPr="008C5A23">
        <w:rPr>
          <w:color w:val="auto"/>
        </w:rPr>
        <w:t xml:space="preserve">- достижение уровня физического, социального и духовного развития, адекватного своему возрасту; </w:t>
      </w:r>
    </w:p>
    <w:p w:rsidR="006404A0" w:rsidRPr="008C5A23" w:rsidRDefault="006404A0" w:rsidP="00F20A7C">
      <w:pPr>
        <w:pStyle w:val="Default"/>
        <w:ind w:firstLine="720"/>
        <w:contextualSpacing/>
        <w:jc w:val="both"/>
        <w:rPr>
          <w:color w:val="auto"/>
        </w:rPr>
      </w:pPr>
      <w:r w:rsidRPr="008C5A23">
        <w:rPr>
          <w:color w:val="auto"/>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6404A0" w:rsidRPr="008C5A23" w:rsidRDefault="006404A0" w:rsidP="00F20A7C">
      <w:pPr>
        <w:pStyle w:val="Default"/>
        <w:ind w:firstLine="720"/>
        <w:contextualSpacing/>
        <w:jc w:val="both"/>
        <w:rPr>
          <w:color w:val="auto"/>
        </w:rPr>
      </w:pPr>
      <w:r w:rsidRPr="008C5A23">
        <w:rPr>
          <w:color w:val="auto"/>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404A0" w:rsidRPr="008C5A23" w:rsidRDefault="006404A0" w:rsidP="00F20A7C">
      <w:pPr>
        <w:pStyle w:val="Default"/>
        <w:ind w:firstLine="720"/>
        <w:contextualSpacing/>
        <w:jc w:val="both"/>
        <w:rPr>
          <w:color w:val="auto"/>
        </w:rPr>
      </w:pPr>
      <w:r w:rsidRPr="008C5A23">
        <w:rPr>
          <w:color w:val="auto"/>
        </w:rPr>
        <w:t xml:space="preserve">- активное участие в изменении школьной среды и в изменении доступных сфер жизни окружающего социума; </w:t>
      </w:r>
    </w:p>
    <w:p w:rsidR="006404A0" w:rsidRPr="008C5A23" w:rsidRDefault="006404A0" w:rsidP="00F20A7C">
      <w:pPr>
        <w:pStyle w:val="Default"/>
        <w:ind w:firstLine="720"/>
        <w:contextualSpacing/>
        <w:jc w:val="both"/>
        <w:rPr>
          <w:color w:val="auto"/>
        </w:rPr>
      </w:pPr>
      <w:r w:rsidRPr="008C5A23">
        <w:rPr>
          <w:color w:val="auto"/>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6404A0" w:rsidRPr="008C5A23" w:rsidRDefault="006404A0" w:rsidP="00F20A7C">
      <w:pPr>
        <w:pStyle w:val="Default"/>
        <w:ind w:firstLine="720"/>
        <w:contextualSpacing/>
        <w:jc w:val="both"/>
        <w:rPr>
          <w:color w:val="auto"/>
        </w:rPr>
      </w:pPr>
      <w:r w:rsidRPr="008C5A23">
        <w:rPr>
          <w:color w:val="auto"/>
        </w:rPr>
        <w:t xml:space="preserve">- осознание мотивов своей социальной деятельности; </w:t>
      </w:r>
    </w:p>
    <w:p w:rsidR="006404A0" w:rsidRPr="008C5A23" w:rsidRDefault="006404A0" w:rsidP="00F20A7C">
      <w:pPr>
        <w:pStyle w:val="Default"/>
        <w:ind w:firstLine="720"/>
        <w:contextualSpacing/>
        <w:jc w:val="both"/>
        <w:rPr>
          <w:color w:val="auto"/>
        </w:rPr>
      </w:pPr>
      <w:r w:rsidRPr="008C5A23">
        <w:rPr>
          <w:color w:val="auto"/>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6404A0" w:rsidRPr="008C5A23" w:rsidRDefault="006404A0" w:rsidP="00F20A7C">
      <w:pPr>
        <w:pStyle w:val="Default"/>
        <w:ind w:firstLine="720"/>
        <w:contextualSpacing/>
        <w:jc w:val="both"/>
        <w:rPr>
          <w:color w:val="auto"/>
        </w:rPr>
      </w:pPr>
      <w:r w:rsidRPr="008C5A23">
        <w:rPr>
          <w:color w:val="auto"/>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6404A0" w:rsidRPr="008C5A23" w:rsidRDefault="006404A0" w:rsidP="00F20A7C">
      <w:pPr>
        <w:pStyle w:val="Default"/>
        <w:ind w:firstLine="720"/>
        <w:contextualSpacing/>
        <w:jc w:val="both"/>
        <w:rPr>
          <w:color w:val="auto"/>
        </w:rPr>
      </w:pPr>
      <w:r w:rsidRPr="008C5A23">
        <w:rPr>
          <w:color w:val="auto"/>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6404A0" w:rsidRDefault="006404A0" w:rsidP="00F20A7C">
      <w:pPr>
        <w:autoSpaceDE w:val="0"/>
        <w:jc w:val="both"/>
      </w:pPr>
    </w:p>
    <w:p w:rsidR="006404A0" w:rsidRPr="00EE2C2B" w:rsidRDefault="00B46779" w:rsidP="00F20A7C">
      <w:pPr>
        <w:autoSpaceDE w:val="0"/>
        <w:jc w:val="both"/>
        <w:rPr>
          <w:b/>
          <w:bCs/>
        </w:rPr>
      </w:pPr>
      <w:r>
        <w:rPr>
          <w:b/>
        </w:rPr>
        <w:t>2.3.</w:t>
      </w:r>
      <w:r w:rsidR="006404A0" w:rsidRPr="00EE2C2B">
        <w:rPr>
          <w:b/>
        </w:rPr>
        <w:t xml:space="preserve">7. </w:t>
      </w:r>
      <w:r w:rsidR="006404A0" w:rsidRPr="006420BF">
        <w:rPr>
          <w:b/>
        </w:rPr>
        <w:t>Основные формы организации педагогической поддержки социализации обучающихся</w:t>
      </w:r>
      <w:r w:rsidR="006404A0">
        <w:rPr>
          <w:b/>
        </w:rPr>
        <w:t>.</w:t>
      </w:r>
    </w:p>
    <w:p w:rsidR="006404A0" w:rsidRPr="008C5A23" w:rsidRDefault="006404A0" w:rsidP="00F20A7C">
      <w:pPr>
        <w:pStyle w:val="Default"/>
        <w:ind w:firstLine="720"/>
        <w:contextualSpacing/>
        <w:jc w:val="both"/>
        <w:rPr>
          <w:color w:val="auto"/>
        </w:rPr>
      </w:pPr>
      <w:r w:rsidRPr="008C5A23">
        <w:rPr>
          <w:color w:val="auto"/>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школы-интерната.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6404A0" w:rsidRPr="008C5A23" w:rsidRDefault="006404A0" w:rsidP="00F20A7C">
      <w:pPr>
        <w:pStyle w:val="Default"/>
        <w:ind w:firstLine="720"/>
        <w:contextualSpacing/>
        <w:jc w:val="both"/>
        <w:rPr>
          <w:color w:val="auto"/>
        </w:rPr>
      </w:pPr>
      <w:r w:rsidRPr="008C5A23">
        <w:rPr>
          <w:b/>
          <w:bCs/>
          <w:color w:val="auto"/>
        </w:rPr>
        <w:t xml:space="preserve">Ролевые игры. </w:t>
      </w:r>
      <w:r w:rsidRPr="008C5A23">
        <w:rPr>
          <w:color w:val="auto"/>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6404A0" w:rsidRPr="008C5A23" w:rsidRDefault="006404A0" w:rsidP="00F20A7C">
      <w:pPr>
        <w:pStyle w:val="Default"/>
        <w:ind w:firstLine="720"/>
        <w:contextualSpacing/>
        <w:jc w:val="both"/>
        <w:rPr>
          <w:color w:val="auto"/>
        </w:rPr>
      </w:pPr>
      <w:r w:rsidRPr="008C5A23">
        <w:rPr>
          <w:color w:val="auto"/>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6404A0" w:rsidRPr="008C5A23" w:rsidRDefault="006404A0" w:rsidP="00F20A7C">
      <w:pPr>
        <w:pStyle w:val="Default"/>
        <w:ind w:firstLine="720"/>
        <w:contextualSpacing/>
        <w:jc w:val="both"/>
        <w:rPr>
          <w:color w:val="auto"/>
        </w:rPr>
      </w:pPr>
      <w:r w:rsidRPr="008C5A23">
        <w:rPr>
          <w:b/>
          <w:bCs/>
          <w:color w:val="auto"/>
        </w:rPr>
        <w:t xml:space="preserve">Педагогическая поддержка социализации обучающихся в ходе познавательной деятельности. </w:t>
      </w:r>
      <w:r w:rsidRPr="008C5A23">
        <w:rPr>
          <w:color w:val="auto"/>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6404A0" w:rsidRPr="008C5A23" w:rsidRDefault="006404A0" w:rsidP="00F20A7C">
      <w:pPr>
        <w:pStyle w:val="Default"/>
        <w:ind w:firstLine="720"/>
        <w:contextualSpacing/>
        <w:jc w:val="both"/>
        <w:rPr>
          <w:color w:val="auto"/>
        </w:rPr>
      </w:pPr>
      <w:r w:rsidRPr="008C5A23">
        <w:rPr>
          <w:b/>
          <w:bCs/>
          <w:color w:val="auto"/>
        </w:rPr>
        <w:t xml:space="preserve">Педагогическая поддержка социализации обучающихся средствами общественной деятельности. </w:t>
      </w:r>
      <w:r w:rsidRPr="008C5A23">
        <w:rPr>
          <w:color w:val="auto"/>
        </w:rPr>
        <w:t xml:space="preserve">Социальные инициативы в сфере общественного самоуправления позволяют </w:t>
      </w:r>
      <w:r w:rsidRPr="008C5A23">
        <w:rPr>
          <w:color w:val="auto"/>
        </w:rPr>
        <w:lastRenderedPageBreak/>
        <w:t xml:space="preserve">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747D1" w:rsidRDefault="006404A0" w:rsidP="00F20A7C">
      <w:pPr>
        <w:pStyle w:val="Default"/>
        <w:ind w:firstLine="720"/>
        <w:contextualSpacing/>
        <w:jc w:val="both"/>
        <w:rPr>
          <w:color w:val="auto"/>
        </w:rPr>
      </w:pPr>
      <w:r w:rsidRPr="008C5A23">
        <w:rPr>
          <w:color w:val="auto"/>
        </w:rPr>
        <w:t xml:space="preserve">Спектр социальных функций обучающихся в рамках системы школьного самоуправления очень широк. </w:t>
      </w:r>
    </w:p>
    <w:p w:rsidR="006404A0" w:rsidRPr="008C5A23" w:rsidRDefault="006404A0" w:rsidP="00F20A7C">
      <w:pPr>
        <w:pStyle w:val="Default"/>
        <w:ind w:firstLine="720"/>
        <w:contextualSpacing/>
        <w:jc w:val="both"/>
        <w:rPr>
          <w:color w:val="auto"/>
        </w:rPr>
      </w:pPr>
      <w:r w:rsidRPr="008C5A23">
        <w:rPr>
          <w:color w:val="auto"/>
        </w:rPr>
        <w:t xml:space="preserve">Обучающиеся имеют возможность: </w:t>
      </w:r>
    </w:p>
    <w:p w:rsidR="006404A0" w:rsidRPr="008C5A23" w:rsidRDefault="006404A0" w:rsidP="00F20A7C">
      <w:pPr>
        <w:pStyle w:val="Default"/>
        <w:contextualSpacing/>
        <w:jc w:val="both"/>
        <w:rPr>
          <w:color w:val="auto"/>
        </w:rPr>
      </w:pPr>
      <w:r w:rsidRPr="008C5A23">
        <w:rPr>
          <w:color w:val="auto"/>
        </w:rPr>
        <w:t xml:space="preserve">- решать вопросы, связанные с самообслуживанием, поддержанием порядка, дисциплины, дежурства и работы в школе; </w:t>
      </w:r>
    </w:p>
    <w:p w:rsidR="006404A0" w:rsidRPr="008C5A23" w:rsidRDefault="006404A0" w:rsidP="00F20A7C">
      <w:pPr>
        <w:pStyle w:val="Default"/>
        <w:contextualSpacing/>
        <w:jc w:val="both"/>
        <w:rPr>
          <w:color w:val="auto"/>
        </w:rPr>
      </w:pPr>
      <w:r w:rsidRPr="008C5A23">
        <w:rPr>
          <w:color w:val="auto"/>
        </w:rPr>
        <w:t xml:space="preserve">- контролировать выполнение обучающимися основных прав и обязанностей; </w:t>
      </w:r>
    </w:p>
    <w:p w:rsidR="006404A0" w:rsidRPr="008C5A23" w:rsidRDefault="006404A0" w:rsidP="00F20A7C">
      <w:pPr>
        <w:pStyle w:val="Default"/>
        <w:contextualSpacing/>
        <w:jc w:val="both"/>
        <w:rPr>
          <w:color w:val="auto"/>
        </w:rPr>
      </w:pPr>
      <w:r w:rsidRPr="008C5A23">
        <w:rPr>
          <w:color w:val="auto"/>
        </w:rPr>
        <w:t xml:space="preserve">- защищать права обучающихся на всех уровнях управления школой. </w:t>
      </w:r>
    </w:p>
    <w:p w:rsidR="006404A0" w:rsidRPr="008C5A23" w:rsidRDefault="006404A0" w:rsidP="00F20A7C">
      <w:pPr>
        <w:pStyle w:val="Default"/>
        <w:ind w:firstLine="720"/>
        <w:contextualSpacing/>
        <w:jc w:val="both"/>
        <w:rPr>
          <w:color w:val="auto"/>
        </w:rPr>
      </w:pPr>
      <w:r w:rsidRPr="008C5A23">
        <w:rPr>
          <w:color w:val="auto"/>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6404A0" w:rsidRPr="008C5A23" w:rsidRDefault="006404A0" w:rsidP="00F20A7C">
      <w:pPr>
        <w:pStyle w:val="Default"/>
        <w:contextualSpacing/>
        <w:jc w:val="both"/>
        <w:rPr>
          <w:color w:val="auto"/>
        </w:rPr>
      </w:pPr>
      <w:r w:rsidRPr="008C5A23">
        <w:rPr>
          <w:color w:val="auto"/>
        </w:rPr>
        <w:t xml:space="preserve">- придания общественного характера системе управления образовательным процессом; </w:t>
      </w:r>
    </w:p>
    <w:p w:rsidR="006404A0" w:rsidRPr="008C5A23" w:rsidRDefault="006404A0" w:rsidP="00F20A7C">
      <w:pPr>
        <w:pStyle w:val="Default"/>
        <w:contextualSpacing/>
        <w:jc w:val="both"/>
        <w:rPr>
          <w:color w:val="auto"/>
        </w:rPr>
      </w:pPr>
      <w:r w:rsidRPr="008C5A23">
        <w:rPr>
          <w:color w:val="auto"/>
        </w:rPr>
        <w:t xml:space="preserve">- создания общешкольного уклада, комфортного для учеников и педагогов, способствующего активной общественной жизни школы. </w:t>
      </w:r>
    </w:p>
    <w:p w:rsidR="006404A0" w:rsidRPr="008C5A23" w:rsidRDefault="006404A0" w:rsidP="00F20A7C">
      <w:pPr>
        <w:pStyle w:val="Default"/>
        <w:ind w:firstLine="720"/>
        <w:contextualSpacing/>
        <w:jc w:val="both"/>
        <w:rPr>
          <w:color w:val="auto"/>
        </w:rPr>
      </w:pPr>
      <w:r w:rsidRPr="008C5A23">
        <w:rPr>
          <w:color w:val="auto"/>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6404A0" w:rsidRPr="008C5A23" w:rsidRDefault="006404A0" w:rsidP="00F20A7C">
      <w:pPr>
        <w:pStyle w:val="Default"/>
        <w:ind w:firstLine="720"/>
        <w:contextualSpacing/>
        <w:jc w:val="both"/>
        <w:rPr>
          <w:color w:val="auto"/>
        </w:rPr>
      </w:pPr>
      <w:r w:rsidRPr="008C5A23">
        <w:rPr>
          <w:b/>
          <w:bCs/>
          <w:color w:val="auto"/>
        </w:rPr>
        <w:t xml:space="preserve">Педагогическая поддержка социализации обучающихся средствами трудовой деятельности. </w:t>
      </w:r>
      <w:r w:rsidRPr="008C5A23">
        <w:rPr>
          <w:color w:val="auto"/>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6404A0" w:rsidRPr="008C5A23" w:rsidRDefault="006404A0" w:rsidP="00F20A7C">
      <w:pPr>
        <w:pStyle w:val="Default"/>
        <w:ind w:firstLine="720"/>
        <w:contextualSpacing/>
        <w:jc w:val="both"/>
        <w:rPr>
          <w:color w:val="auto"/>
        </w:rPr>
      </w:pPr>
      <w:r w:rsidRPr="008C5A23">
        <w:rPr>
          <w:color w:val="auto"/>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6404A0" w:rsidRPr="00F25F8A" w:rsidRDefault="006404A0" w:rsidP="00F20A7C">
      <w:pPr>
        <w:pStyle w:val="16"/>
        <w:widowControl/>
        <w:suppressLineNumbers/>
        <w:spacing w:line="240" w:lineRule="auto"/>
        <w:ind w:firstLine="708"/>
        <w:rPr>
          <w:sz w:val="24"/>
          <w:szCs w:val="24"/>
        </w:rPr>
      </w:pPr>
      <w:r w:rsidRPr="00F25F8A">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6404A0" w:rsidRPr="00F25F8A" w:rsidRDefault="006404A0" w:rsidP="00F20A7C">
      <w:pPr>
        <w:pStyle w:val="16"/>
        <w:widowControl/>
        <w:suppressLineNumbers/>
        <w:spacing w:line="240" w:lineRule="auto"/>
        <w:ind w:firstLine="284"/>
        <w:rPr>
          <w:sz w:val="24"/>
          <w:szCs w:val="24"/>
        </w:rPr>
      </w:pPr>
      <w:r w:rsidRPr="00F25F8A">
        <w:rPr>
          <w:sz w:val="24"/>
          <w:szCs w:val="24"/>
        </w:rPr>
        <w:t xml:space="preserve">    </w:t>
      </w:r>
      <w:r w:rsidRPr="00F25F8A">
        <w:rPr>
          <w:sz w:val="24"/>
          <w:szCs w:val="24"/>
        </w:rPr>
        <w:tab/>
        <w:t xml:space="preserve">Одним из ключевых следует считать </w:t>
      </w:r>
      <w:r w:rsidRPr="006404A0">
        <w:rPr>
          <w:b/>
          <w:sz w:val="24"/>
          <w:szCs w:val="24"/>
        </w:rPr>
        <w:t>степень развитости речевого общения подростков</w:t>
      </w:r>
      <w:r w:rsidRPr="006404A0">
        <w:rPr>
          <w:sz w:val="24"/>
          <w:szCs w:val="24"/>
        </w:rPr>
        <w:t>,</w:t>
      </w:r>
      <w:r w:rsidRPr="00F25F8A">
        <w:rPr>
          <w:sz w:val="24"/>
          <w:szCs w:val="24"/>
        </w:rPr>
        <w:t xml:space="preserve"> что  предполагает: наличие большого запаса слов, образность и правильность речи; логич</w:t>
      </w:r>
      <w:r w:rsidRPr="00F25F8A">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F25F8A">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6404A0" w:rsidRPr="00F25F8A" w:rsidRDefault="006404A0" w:rsidP="00F20A7C">
      <w:pPr>
        <w:pStyle w:val="16"/>
        <w:widowControl/>
        <w:suppressLineNumbers/>
        <w:spacing w:line="240" w:lineRule="auto"/>
        <w:ind w:firstLine="708"/>
        <w:rPr>
          <w:sz w:val="24"/>
          <w:szCs w:val="24"/>
        </w:rPr>
      </w:pPr>
      <w:r w:rsidRPr="00F25F8A">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F25F8A">
        <w:rPr>
          <w:sz w:val="24"/>
          <w:szCs w:val="24"/>
        </w:rPr>
        <w:softHyphen/>
        <w:t>мание того, что взаимодействие – это  диалог, требующий терпимо</w:t>
      </w:r>
      <w:r w:rsidRPr="00F25F8A">
        <w:rPr>
          <w:sz w:val="24"/>
          <w:szCs w:val="24"/>
        </w:rPr>
        <w:softHyphen/>
        <w:t xml:space="preserve">сти и к идеям, и к мелким недостаткам партнера, умения слушать и говорить, уважая собеседника. </w:t>
      </w:r>
    </w:p>
    <w:p w:rsidR="006404A0" w:rsidRPr="00F25F8A" w:rsidRDefault="006404A0" w:rsidP="00F20A7C">
      <w:pPr>
        <w:pStyle w:val="16"/>
        <w:widowControl/>
        <w:suppressLineNumbers/>
        <w:spacing w:line="240" w:lineRule="auto"/>
        <w:ind w:firstLine="708"/>
        <w:rPr>
          <w:sz w:val="24"/>
          <w:szCs w:val="24"/>
        </w:rPr>
      </w:pPr>
      <w:r w:rsidRPr="00F25F8A">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6404A0">
        <w:rPr>
          <w:b/>
          <w:sz w:val="24"/>
          <w:szCs w:val="24"/>
        </w:rPr>
        <w:t xml:space="preserve">выбор форм, в которых </w:t>
      </w:r>
      <w:r w:rsidRPr="006404A0">
        <w:rPr>
          <w:b/>
          <w:sz w:val="24"/>
          <w:szCs w:val="24"/>
        </w:rPr>
        <w:lastRenderedPageBreak/>
        <w:t>осуществляется трудовое взаимодействие подростков в той или иной коллективной деятельности</w:t>
      </w:r>
      <w:r w:rsidRPr="00F25F8A">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6404A0" w:rsidRPr="00F25F8A" w:rsidRDefault="006404A0" w:rsidP="00F20A7C">
      <w:pPr>
        <w:pStyle w:val="16"/>
        <w:widowControl/>
        <w:suppressLineNumbers/>
        <w:spacing w:line="240" w:lineRule="auto"/>
        <w:ind w:firstLine="708"/>
        <w:rPr>
          <w:sz w:val="24"/>
          <w:szCs w:val="24"/>
        </w:rPr>
      </w:pPr>
      <w:r w:rsidRPr="00F25F8A">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6404A0">
        <w:rPr>
          <w:b/>
          <w:sz w:val="24"/>
          <w:szCs w:val="24"/>
        </w:rPr>
        <w:t xml:space="preserve">толерантность подросткового сообщества, культуросообразность его развития. </w:t>
      </w:r>
      <w:r w:rsidRPr="00F25F8A">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6404A0" w:rsidRPr="00F25F8A" w:rsidRDefault="006404A0" w:rsidP="00F20A7C">
      <w:pPr>
        <w:pStyle w:val="FR3"/>
        <w:widowControl/>
        <w:suppressLineNumbers/>
        <w:spacing w:line="240" w:lineRule="auto"/>
        <w:ind w:firstLine="284"/>
        <w:rPr>
          <w:rFonts w:ascii="Times New Roman" w:hAnsi="Times New Roman"/>
          <w:sz w:val="24"/>
          <w:szCs w:val="24"/>
        </w:rPr>
      </w:pPr>
      <w:r w:rsidRPr="00F25F8A">
        <w:rPr>
          <w:rFonts w:ascii="Times New Roman" w:hAnsi="Times New Roman"/>
          <w:sz w:val="24"/>
          <w:szCs w:val="24"/>
        </w:rPr>
        <w:t xml:space="preserve">    </w:t>
      </w:r>
      <w:r w:rsidRPr="00F25F8A">
        <w:rPr>
          <w:rFonts w:ascii="Times New Roman" w:hAnsi="Times New Roman"/>
          <w:sz w:val="24"/>
          <w:szCs w:val="24"/>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FB09A6">
        <w:rPr>
          <w:rFonts w:ascii="Times New Roman" w:hAnsi="Times New Roman"/>
          <w:b/>
          <w:sz w:val="24"/>
          <w:szCs w:val="24"/>
        </w:rPr>
        <w:t xml:space="preserve">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w:t>
      </w:r>
      <w:r w:rsidRPr="00F25F8A">
        <w:rPr>
          <w:rFonts w:ascii="Times New Roman" w:hAnsi="Times New Roman"/>
          <w:sz w:val="24"/>
          <w:szCs w:val="24"/>
        </w:rPr>
        <w:t>школы</w:t>
      </w:r>
      <w:r w:rsidRPr="00F25F8A">
        <w:rPr>
          <w:rFonts w:ascii="Times New Roman" w:hAnsi="Times New Roman"/>
          <w:b/>
          <w:i/>
          <w:sz w:val="24"/>
          <w:szCs w:val="24"/>
        </w:rPr>
        <w:t>.</w:t>
      </w:r>
      <w:r w:rsidRPr="00F25F8A">
        <w:rPr>
          <w:rFonts w:ascii="Times New Roman" w:hAnsi="Times New Roman"/>
          <w:sz w:val="24"/>
          <w:szCs w:val="24"/>
        </w:rPr>
        <w:t xml:space="preserve">  </w:t>
      </w:r>
    </w:p>
    <w:p w:rsidR="006404A0" w:rsidRPr="00F25F8A" w:rsidRDefault="006404A0" w:rsidP="00F20A7C">
      <w:pPr>
        <w:autoSpaceDE w:val="0"/>
        <w:ind w:firstLine="720"/>
        <w:jc w:val="both"/>
      </w:pPr>
      <w:r w:rsidRPr="00F25F8A">
        <w:t>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w:t>
      </w:r>
      <w:r w:rsidR="00FB09A6">
        <w:t>нтирования (в культурных формах</w:t>
      </w:r>
      <w:r w:rsidRPr="00F25F8A">
        <w:t xml:space="preserve">) с миром  социальных отношений. </w:t>
      </w:r>
    </w:p>
    <w:p w:rsidR="006404A0" w:rsidRPr="00F25F8A" w:rsidRDefault="006404A0" w:rsidP="00F20A7C">
      <w:pPr>
        <w:autoSpaceDE w:val="0"/>
        <w:ind w:firstLine="720"/>
        <w:jc w:val="both"/>
      </w:pPr>
      <w:r w:rsidRPr="00F25F8A">
        <w:t xml:space="preserve">Именно поэтому закономерно выдвижение таких критериев, как степень развитости следующих направлений деятельности: </w:t>
      </w:r>
    </w:p>
    <w:p w:rsidR="006404A0" w:rsidRPr="00F25F8A" w:rsidRDefault="00FB09A6" w:rsidP="00F20A7C">
      <w:pPr>
        <w:pStyle w:val="afa"/>
        <w:suppressAutoHyphens/>
        <w:spacing w:after="0"/>
        <w:ind w:left="0"/>
        <w:jc w:val="both"/>
      </w:pPr>
      <w:r>
        <w:t xml:space="preserve">- </w:t>
      </w:r>
      <w:r w:rsidR="006404A0" w:rsidRPr="00F25F8A">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6404A0" w:rsidRPr="00F25F8A" w:rsidRDefault="00FB09A6" w:rsidP="00F20A7C">
      <w:pPr>
        <w:pStyle w:val="afa"/>
        <w:suppressAutoHyphens/>
        <w:spacing w:after="0"/>
        <w:ind w:left="0"/>
        <w:jc w:val="both"/>
      </w:pPr>
      <w:r>
        <w:t xml:space="preserve">- </w:t>
      </w:r>
      <w:r w:rsidR="006404A0" w:rsidRPr="00F25F8A">
        <w:t>совместной распределенной проектной деятельности, ориентированной на получение социально значимого продукта;</w:t>
      </w:r>
    </w:p>
    <w:p w:rsidR="006404A0" w:rsidRPr="00F25F8A" w:rsidRDefault="00FB09A6" w:rsidP="00F20A7C">
      <w:pPr>
        <w:pStyle w:val="afa"/>
        <w:suppressAutoHyphens/>
        <w:spacing w:after="0"/>
        <w:ind w:left="0"/>
        <w:jc w:val="both"/>
      </w:pPr>
      <w:r>
        <w:t xml:space="preserve">- </w:t>
      </w:r>
      <w:r w:rsidR="006404A0" w:rsidRPr="00F25F8A">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6404A0" w:rsidRPr="00F25F8A" w:rsidRDefault="00FB09A6" w:rsidP="00F20A7C">
      <w:pPr>
        <w:pStyle w:val="afa"/>
        <w:suppressAutoHyphens/>
        <w:spacing w:after="0"/>
        <w:ind w:left="0"/>
        <w:jc w:val="both"/>
      </w:pPr>
      <w:r>
        <w:t xml:space="preserve">- </w:t>
      </w:r>
      <w:r w:rsidR="006404A0" w:rsidRPr="00F25F8A">
        <w:t>творческой деятельности (художественной, технической и др. видах деятельности);</w:t>
      </w:r>
    </w:p>
    <w:p w:rsidR="006404A0" w:rsidRPr="00F25F8A" w:rsidRDefault="00FB09A6" w:rsidP="00F20A7C">
      <w:pPr>
        <w:pStyle w:val="afa"/>
        <w:suppressAutoHyphens/>
        <w:spacing w:after="0"/>
        <w:ind w:left="0"/>
        <w:jc w:val="both"/>
      </w:pPr>
      <w:r>
        <w:t xml:space="preserve">- </w:t>
      </w:r>
      <w:r w:rsidR="006404A0" w:rsidRPr="00F25F8A">
        <w:t>спортивной деятельности, направленной на построение образа себя, позитивное самоизменение.</w:t>
      </w:r>
    </w:p>
    <w:p w:rsidR="006404A0" w:rsidRPr="00F25F8A" w:rsidRDefault="006404A0" w:rsidP="00F20A7C">
      <w:pPr>
        <w:shd w:val="clear" w:color="auto" w:fill="FFFFFF"/>
        <w:autoSpaceDE w:val="0"/>
        <w:autoSpaceDN w:val="0"/>
        <w:adjustRightInd w:val="0"/>
        <w:jc w:val="both"/>
        <w:rPr>
          <w:b/>
        </w:rPr>
      </w:pPr>
    </w:p>
    <w:p w:rsidR="006404A0" w:rsidRPr="00F25F8A" w:rsidRDefault="00B46779" w:rsidP="00F20A7C">
      <w:pPr>
        <w:shd w:val="clear" w:color="auto" w:fill="FFFFFF"/>
        <w:autoSpaceDE w:val="0"/>
        <w:autoSpaceDN w:val="0"/>
        <w:adjustRightInd w:val="0"/>
        <w:jc w:val="both"/>
        <w:rPr>
          <w:b/>
        </w:rPr>
      </w:pPr>
      <w:r>
        <w:rPr>
          <w:b/>
        </w:rPr>
        <w:t>2.3.</w:t>
      </w:r>
      <w:r w:rsidR="006404A0" w:rsidRPr="00F25F8A">
        <w:rPr>
          <w:b/>
        </w:rPr>
        <w:t>8. Организация работы по формированию экологически целесообразного, здорового и безопасного образа жизни.</w:t>
      </w:r>
    </w:p>
    <w:p w:rsidR="006404A0" w:rsidRDefault="006404A0" w:rsidP="00F20A7C">
      <w:pPr>
        <w:pStyle w:val="Default"/>
        <w:ind w:firstLine="720"/>
        <w:contextualSpacing/>
        <w:jc w:val="both"/>
        <w:rPr>
          <w:color w:val="auto"/>
        </w:rPr>
      </w:pPr>
      <w:r w:rsidRPr="008C5A23">
        <w:rPr>
          <w:color w:val="auto"/>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404A0" w:rsidRPr="003B27E8" w:rsidTr="00FB09A6">
        <w:trPr>
          <w:trHeight w:val="1213"/>
        </w:trPr>
        <w:tc>
          <w:tcPr>
            <w:tcW w:w="10348" w:type="dxa"/>
          </w:tcPr>
          <w:p w:rsidR="006404A0" w:rsidRPr="008C5A23" w:rsidRDefault="006404A0" w:rsidP="00F20A7C">
            <w:pPr>
              <w:pStyle w:val="Default"/>
              <w:ind w:firstLine="426"/>
              <w:contextualSpacing/>
              <w:jc w:val="both"/>
              <w:rPr>
                <w:color w:val="auto"/>
              </w:rPr>
            </w:pPr>
            <w:r w:rsidRPr="008C5A23">
              <w:rPr>
                <w:color w:val="auto"/>
                <w:u w:val="single"/>
              </w:rPr>
              <w:t>МОДУЛЬ 1</w:t>
            </w:r>
            <w:r w:rsidRPr="008C5A23">
              <w:rPr>
                <w:color w:val="auto"/>
              </w:rPr>
              <w:t xml:space="preserve"> — комплекс мероприятий, позволяющих сформировать у обучающихся: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w:t>
            </w:r>
            <w:r w:rsidRPr="008C5A23">
              <w:rPr>
                <w:color w:val="auto"/>
              </w:rPr>
              <w:lastRenderedPageBreak/>
              <w:t xml:space="preserve">особенностей работоспособности;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знание основ профилактики переутомления и перенапряжения. </w:t>
            </w:r>
          </w:p>
        </w:tc>
      </w:tr>
      <w:tr w:rsidR="006404A0" w:rsidRPr="003B27E8" w:rsidTr="00FB09A6">
        <w:trPr>
          <w:trHeight w:val="1213"/>
        </w:trPr>
        <w:tc>
          <w:tcPr>
            <w:tcW w:w="10348" w:type="dxa"/>
          </w:tcPr>
          <w:p w:rsidR="006404A0" w:rsidRPr="008C5A23" w:rsidRDefault="006404A0" w:rsidP="00F20A7C">
            <w:pPr>
              <w:pStyle w:val="Default"/>
              <w:ind w:firstLine="426"/>
              <w:contextualSpacing/>
              <w:jc w:val="both"/>
              <w:rPr>
                <w:color w:val="auto"/>
              </w:rPr>
            </w:pPr>
            <w:r w:rsidRPr="008C5A23">
              <w:rPr>
                <w:color w:val="auto"/>
                <w:u w:val="single"/>
              </w:rPr>
              <w:lastRenderedPageBreak/>
              <w:t>МОДУЛЬ 2</w:t>
            </w:r>
            <w:r w:rsidRPr="008C5A23">
              <w:rPr>
                <w:color w:val="auto"/>
              </w:rPr>
              <w:t xml:space="preserve"> — комплекс мероприятий, позволяющих сформировать у обучающихся: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представление о рисках для здоровья неадекватных нагрузок и использования биостимуляторов;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потребность в двигательной активности и ежедневных занятиях физической культурой;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6404A0" w:rsidRPr="008C5A23" w:rsidRDefault="006404A0" w:rsidP="00F20A7C">
            <w:pPr>
              <w:pStyle w:val="Default"/>
              <w:ind w:firstLine="426"/>
              <w:contextualSpacing/>
              <w:jc w:val="both"/>
              <w:rPr>
                <w:color w:val="auto"/>
              </w:rPr>
            </w:pPr>
            <w:r w:rsidRPr="008C5A23">
              <w:rPr>
                <w:color w:val="auto"/>
              </w:rPr>
              <w:t xml:space="preserve">Для реализации этого модуля необходима интеграция с курсом физической культуры. </w:t>
            </w:r>
          </w:p>
        </w:tc>
      </w:tr>
      <w:tr w:rsidR="006404A0" w:rsidRPr="003B27E8" w:rsidTr="00FB09A6">
        <w:trPr>
          <w:trHeight w:val="1627"/>
        </w:trPr>
        <w:tc>
          <w:tcPr>
            <w:tcW w:w="10348" w:type="dxa"/>
          </w:tcPr>
          <w:p w:rsidR="006404A0" w:rsidRPr="008C5A23" w:rsidRDefault="006404A0" w:rsidP="00F20A7C">
            <w:pPr>
              <w:pStyle w:val="Default"/>
              <w:ind w:firstLine="426"/>
              <w:contextualSpacing/>
              <w:jc w:val="both"/>
              <w:rPr>
                <w:color w:val="auto"/>
              </w:rPr>
            </w:pPr>
            <w:r w:rsidRPr="008C5A23">
              <w:rPr>
                <w:color w:val="auto"/>
                <w:u w:val="single"/>
              </w:rPr>
              <w:t>МОДУЛЬ 3</w:t>
            </w:r>
            <w:r w:rsidRPr="008C5A23">
              <w:rPr>
                <w:color w:val="auto"/>
              </w:rPr>
              <w:t xml:space="preserve"> — комплекс мероприятий, позволяющих сформировать у обучающихся: </w:t>
            </w:r>
          </w:p>
          <w:p w:rsidR="006404A0" w:rsidRPr="008C5A23" w:rsidRDefault="006404A0" w:rsidP="00F20A7C">
            <w:pPr>
              <w:pStyle w:val="Default"/>
              <w:ind w:firstLine="426"/>
              <w:contextualSpacing/>
              <w:jc w:val="both"/>
              <w:rPr>
                <w:color w:val="auto"/>
              </w:rPr>
            </w:pPr>
            <w:r w:rsidRPr="008C5A23">
              <w:rPr>
                <w:color w:val="auto"/>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6404A0" w:rsidRPr="008C5A23" w:rsidRDefault="006404A0" w:rsidP="00F20A7C">
            <w:pPr>
              <w:pStyle w:val="Default"/>
              <w:ind w:firstLine="426"/>
              <w:contextualSpacing/>
              <w:jc w:val="both"/>
              <w:rPr>
                <w:color w:val="auto"/>
              </w:rPr>
            </w:pPr>
            <w:r w:rsidRPr="008C5A23">
              <w:rPr>
                <w:color w:val="auto"/>
              </w:rPr>
              <w:t xml:space="preserve">- навыки работы в условиях стрессовых ситуаций; </w:t>
            </w:r>
          </w:p>
          <w:p w:rsidR="006404A0" w:rsidRPr="008C5A23" w:rsidRDefault="006404A0" w:rsidP="00F20A7C">
            <w:pPr>
              <w:pStyle w:val="Default"/>
              <w:ind w:firstLine="426"/>
              <w:contextualSpacing/>
              <w:jc w:val="both"/>
              <w:rPr>
                <w:color w:val="auto"/>
              </w:rPr>
            </w:pPr>
            <w:r w:rsidRPr="008C5A23">
              <w:rPr>
                <w:color w:val="auto"/>
              </w:rPr>
              <w:t xml:space="preserve">- владение элементами саморегуляции для снятия эмоционального и физического напряжения; </w:t>
            </w:r>
          </w:p>
          <w:p w:rsidR="006404A0" w:rsidRPr="008C5A23" w:rsidRDefault="006404A0" w:rsidP="00F20A7C">
            <w:pPr>
              <w:pStyle w:val="Default"/>
              <w:ind w:firstLine="426"/>
              <w:contextualSpacing/>
              <w:jc w:val="both"/>
              <w:rPr>
                <w:color w:val="auto"/>
              </w:rPr>
            </w:pPr>
            <w:r w:rsidRPr="008C5A23">
              <w:rPr>
                <w:color w:val="auto"/>
              </w:rPr>
              <w:t xml:space="preserve">- навыки самоконтроля за собственным состоянием, чувствами в стрессовых ситуациях; </w:t>
            </w:r>
          </w:p>
          <w:p w:rsidR="006404A0" w:rsidRPr="008C5A23" w:rsidRDefault="006404A0" w:rsidP="00F20A7C">
            <w:pPr>
              <w:pStyle w:val="Default"/>
              <w:ind w:firstLine="426"/>
              <w:contextualSpacing/>
              <w:jc w:val="both"/>
              <w:rPr>
                <w:color w:val="auto"/>
              </w:rPr>
            </w:pPr>
            <w:r w:rsidRPr="008C5A23">
              <w:rPr>
                <w:color w:val="auto"/>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6404A0" w:rsidRPr="008C5A23" w:rsidRDefault="006404A0" w:rsidP="00F20A7C">
            <w:pPr>
              <w:pStyle w:val="Default"/>
              <w:ind w:firstLine="426"/>
              <w:contextualSpacing/>
              <w:jc w:val="both"/>
              <w:rPr>
                <w:color w:val="auto"/>
              </w:rPr>
            </w:pPr>
            <w:r w:rsidRPr="008C5A23">
              <w:rPr>
                <w:color w:val="auto"/>
              </w:rPr>
              <w:t xml:space="preserve">- навыки эмоциональной разгрузки и их использование в повседневной жизни; </w:t>
            </w:r>
          </w:p>
          <w:p w:rsidR="006404A0" w:rsidRPr="008C5A23" w:rsidRDefault="006404A0" w:rsidP="00F20A7C">
            <w:pPr>
              <w:pStyle w:val="Default"/>
              <w:ind w:firstLine="426"/>
              <w:contextualSpacing/>
              <w:jc w:val="both"/>
              <w:rPr>
                <w:color w:val="auto"/>
              </w:rPr>
            </w:pPr>
            <w:r w:rsidRPr="008C5A23">
              <w:rPr>
                <w:color w:val="auto"/>
              </w:rPr>
              <w:t xml:space="preserve">- навыки управления своим эмоциональным состоянием и поведением. </w:t>
            </w:r>
          </w:p>
          <w:p w:rsidR="006404A0" w:rsidRPr="008C5A23" w:rsidRDefault="006404A0" w:rsidP="00F20A7C">
            <w:pPr>
              <w:pStyle w:val="Default"/>
              <w:ind w:firstLine="426"/>
              <w:contextualSpacing/>
              <w:jc w:val="both"/>
              <w:rPr>
                <w:color w:val="auto"/>
              </w:rPr>
            </w:pPr>
            <w:r w:rsidRPr="008C5A23">
              <w:rPr>
                <w:color w:val="auto"/>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c>
      </w:tr>
      <w:tr w:rsidR="006404A0" w:rsidRPr="003B27E8" w:rsidTr="00FB09A6">
        <w:trPr>
          <w:trHeight w:val="1627"/>
        </w:trPr>
        <w:tc>
          <w:tcPr>
            <w:tcW w:w="10348" w:type="dxa"/>
          </w:tcPr>
          <w:p w:rsidR="006404A0" w:rsidRPr="008C5A23" w:rsidRDefault="006404A0" w:rsidP="00F20A7C">
            <w:pPr>
              <w:pStyle w:val="Default"/>
              <w:ind w:firstLine="426"/>
              <w:contextualSpacing/>
              <w:jc w:val="both"/>
              <w:rPr>
                <w:color w:val="auto"/>
              </w:rPr>
            </w:pPr>
            <w:r w:rsidRPr="008C5A23">
              <w:rPr>
                <w:color w:val="auto"/>
                <w:u w:val="single"/>
              </w:rPr>
              <w:t>МОДУЛЬ 4</w:t>
            </w:r>
            <w:r w:rsidRPr="008C5A23">
              <w:rPr>
                <w:color w:val="auto"/>
              </w:rPr>
              <w:t xml:space="preserve"> — комплекс мероприятий, позволяющих сформировать у обучающихся: </w:t>
            </w:r>
          </w:p>
          <w:p w:rsidR="006404A0" w:rsidRPr="008C5A23" w:rsidRDefault="006404A0" w:rsidP="00F20A7C">
            <w:pPr>
              <w:pStyle w:val="Default"/>
              <w:ind w:firstLine="426"/>
              <w:contextualSpacing/>
              <w:jc w:val="both"/>
              <w:rPr>
                <w:color w:val="auto"/>
              </w:rPr>
            </w:pPr>
            <w:r w:rsidRPr="008C5A23">
              <w:rPr>
                <w:color w:val="auto"/>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6404A0" w:rsidRPr="008C5A23" w:rsidRDefault="006404A0" w:rsidP="00F20A7C">
            <w:pPr>
              <w:pStyle w:val="Default"/>
              <w:ind w:firstLine="426"/>
              <w:contextualSpacing/>
              <w:jc w:val="both"/>
              <w:rPr>
                <w:color w:val="auto"/>
              </w:rPr>
            </w:pPr>
            <w:r w:rsidRPr="008C5A23">
              <w:rPr>
                <w:color w:val="auto"/>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6404A0" w:rsidRPr="008C5A23" w:rsidRDefault="006404A0" w:rsidP="00F20A7C">
            <w:pPr>
              <w:pStyle w:val="Default"/>
              <w:ind w:firstLine="426"/>
              <w:contextualSpacing/>
              <w:jc w:val="both"/>
              <w:rPr>
                <w:color w:val="auto"/>
              </w:rPr>
            </w:pPr>
            <w:r w:rsidRPr="008C5A23">
              <w:rPr>
                <w:color w:val="auto"/>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6404A0" w:rsidRPr="008C5A23" w:rsidRDefault="006404A0" w:rsidP="00F20A7C">
            <w:pPr>
              <w:pStyle w:val="Default"/>
              <w:ind w:firstLine="426"/>
              <w:contextualSpacing/>
              <w:jc w:val="both"/>
              <w:rPr>
                <w:color w:val="auto"/>
              </w:rPr>
            </w:pPr>
            <w:r w:rsidRPr="008C5A23">
              <w:rPr>
                <w:color w:val="auto"/>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6404A0" w:rsidRPr="003B27E8" w:rsidTr="00FB09A6">
        <w:trPr>
          <w:trHeight w:val="889"/>
        </w:trPr>
        <w:tc>
          <w:tcPr>
            <w:tcW w:w="10348" w:type="dxa"/>
          </w:tcPr>
          <w:p w:rsidR="006404A0" w:rsidRPr="008C5A23" w:rsidRDefault="006404A0" w:rsidP="00F20A7C">
            <w:pPr>
              <w:pStyle w:val="Default"/>
              <w:ind w:firstLine="426"/>
              <w:contextualSpacing/>
              <w:jc w:val="both"/>
              <w:rPr>
                <w:color w:val="auto"/>
              </w:rPr>
            </w:pPr>
            <w:r w:rsidRPr="008C5A23">
              <w:rPr>
                <w:color w:val="auto"/>
                <w:u w:val="single"/>
              </w:rPr>
              <w:t>МОДУЛЬ 5</w:t>
            </w:r>
            <w:r w:rsidRPr="008C5A23">
              <w:rPr>
                <w:color w:val="auto"/>
              </w:rPr>
              <w:t xml:space="preserve"> — комплекс мероприятий, позволяющих провести профилактику разного рода зависимостей: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включение подростков в социально значимую деятельность, позволяющую им реализовать </w:t>
            </w:r>
            <w:r w:rsidRPr="008C5A23">
              <w:rPr>
                <w:color w:val="auto"/>
              </w:rPr>
              <w:lastRenderedPageBreak/>
              <w:t xml:space="preserve">потребность в признании окружающих, проявить свои лучшие качества и способности;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6404A0" w:rsidRPr="008C5A23" w:rsidRDefault="006404A0" w:rsidP="00F20A7C">
            <w:pPr>
              <w:pStyle w:val="Default"/>
              <w:ind w:firstLine="426"/>
              <w:contextualSpacing/>
              <w:jc w:val="both"/>
              <w:rPr>
                <w:color w:val="auto"/>
                <w:u w:val="single"/>
              </w:rPr>
            </w:pPr>
            <w:r>
              <w:rPr>
                <w:color w:val="auto"/>
              </w:rPr>
              <w:t>-</w:t>
            </w:r>
            <w:r w:rsidRPr="008C5A23">
              <w:rPr>
                <w:color w:val="auto"/>
              </w:rPr>
              <w:t xml:space="preserve"> развитие способности контролировать время, проведённое за компьютером. </w:t>
            </w:r>
          </w:p>
        </w:tc>
      </w:tr>
      <w:tr w:rsidR="006404A0" w:rsidRPr="003B27E8" w:rsidTr="00FB09A6">
        <w:trPr>
          <w:trHeight w:val="1627"/>
        </w:trPr>
        <w:tc>
          <w:tcPr>
            <w:tcW w:w="10348" w:type="dxa"/>
          </w:tcPr>
          <w:p w:rsidR="006404A0" w:rsidRPr="008C5A23" w:rsidRDefault="006404A0" w:rsidP="00F20A7C">
            <w:pPr>
              <w:pStyle w:val="Default"/>
              <w:ind w:firstLine="426"/>
              <w:contextualSpacing/>
              <w:jc w:val="both"/>
              <w:rPr>
                <w:color w:val="auto"/>
              </w:rPr>
            </w:pPr>
            <w:r w:rsidRPr="008C5A23">
              <w:rPr>
                <w:color w:val="auto"/>
                <w:u w:val="single"/>
              </w:rPr>
              <w:lastRenderedPageBreak/>
              <w:t>МОДУЛЬ 6</w:t>
            </w:r>
            <w:r w:rsidRPr="008C5A23">
              <w:rPr>
                <w:color w:val="auto"/>
              </w:rPr>
              <w:t xml:space="preserve"> — комплекс мероприятий, позволяющих овладеть основами позитивного коммуникативного общения: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развитие умения бесконфликтного решения спорных вопросов; </w:t>
            </w:r>
          </w:p>
          <w:p w:rsidR="006404A0" w:rsidRPr="008C5A23" w:rsidRDefault="006404A0" w:rsidP="00F20A7C">
            <w:pPr>
              <w:pStyle w:val="Default"/>
              <w:ind w:firstLine="426"/>
              <w:contextualSpacing/>
              <w:jc w:val="both"/>
              <w:rPr>
                <w:color w:val="auto"/>
              </w:rPr>
            </w:pPr>
            <w:r>
              <w:rPr>
                <w:color w:val="auto"/>
              </w:rPr>
              <w:t>-</w:t>
            </w:r>
            <w:r w:rsidRPr="008C5A23">
              <w:rPr>
                <w:color w:val="auto"/>
              </w:rPr>
              <w:t xml:space="preserve"> формирование умения оценивать себя (своё состояние, поступки, поведение), а также поступки и поведение других людей. </w:t>
            </w:r>
          </w:p>
        </w:tc>
      </w:tr>
    </w:tbl>
    <w:p w:rsidR="006404A0" w:rsidRDefault="006404A0" w:rsidP="00F20A7C">
      <w:pPr>
        <w:shd w:val="clear" w:color="auto" w:fill="FFFFFF"/>
        <w:autoSpaceDE w:val="0"/>
        <w:autoSpaceDN w:val="0"/>
        <w:adjustRightInd w:val="0"/>
        <w:jc w:val="both"/>
        <w:rPr>
          <w:b/>
          <w:highlight w:val="yellow"/>
        </w:rPr>
      </w:pPr>
    </w:p>
    <w:p w:rsidR="006404A0" w:rsidRPr="00646748" w:rsidRDefault="00B46779" w:rsidP="00F20A7C">
      <w:pPr>
        <w:shd w:val="clear" w:color="auto" w:fill="FFFFFF"/>
        <w:autoSpaceDE w:val="0"/>
        <w:autoSpaceDN w:val="0"/>
        <w:adjustRightInd w:val="0"/>
        <w:jc w:val="both"/>
        <w:rPr>
          <w:b/>
        </w:rPr>
      </w:pPr>
      <w:r>
        <w:rPr>
          <w:b/>
        </w:rPr>
        <w:t>2.3.</w:t>
      </w:r>
      <w:r w:rsidR="006404A0" w:rsidRPr="00646748">
        <w:rPr>
          <w:b/>
        </w:rPr>
        <w:t>9.</w:t>
      </w:r>
      <w:r w:rsidR="006404A0" w:rsidRPr="00646748">
        <w:t xml:space="preserve"> </w:t>
      </w:r>
      <w:r w:rsidR="006404A0" w:rsidRPr="00646748">
        <w:rPr>
          <w:b/>
        </w:rPr>
        <w:t>Деятельность школы в области непрерывного экологического здоровьесберегающего образования обучающихся.</w:t>
      </w:r>
    </w:p>
    <w:p w:rsidR="006404A0" w:rsidRPr="00646748" w:rsidRDefault="006404A0" w:rsidP="00F20A7C">
      <w:pPr>
        <w:pStyle w:val="Default"/>
        <w:ind w:firstLine="720"/>
        <w:contextualSpacing/>
        <w:jc w:val="both"/>
        <w:rPr>
          <w:color w:val="auto"/>
        </w:rPr>
      </w:pPr>
      <w:r w:rsidRPr="00646748">
        <w:rPr>
          <w:color w:val="auto"/>
        </w:rPr>
        <w:t>Экологическая здоровьесберегающая деятельность школы</w:t>
      </w:r>
      <w:r w:rsidRPr="00646748">
        <w:rPr>
          <w:b/>
          <w:color w:val="auto"/>
        </w:rPr>
        <w:t xml:space="preserve"> </w:t>
      </w:r>
      <w:r w:rsidRPr="00646748">
        <w:rPr>
          <w:color w:val="auto"/>
        </w:rPr>
        <w:t>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w:t>
      </w:r>
      <w:r>
        <w:rPr>
          <w:color w:val="auto"/>
        </w:rPr>
        <w:t>ачеству окружающей среды, умения</w:t>
      </w:r>
      <w:r w:rsidRPr="00646748">
        <w:rPr>
          <w:color w:val="auto"/>
        </w:rPr>
        <w:t xml:space="preserve"> вести здоровый и безопасный образ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5984"/>
        <w:gridCol w:w="2667"/>
      </w:tblGrid>
      <w:tr w:rsidR="006404A0" w:rsidRPr="003B27E8" w:rsidTr="00431182">
        <w:tc>
          <w:tcPr>
            <w:tcW w:w="1951" w:type="dxa"/>
            <w:shd w:val="clear" w:color="auto" w:fill="auto"/>
          </w:tcPr>
          <w:p w:rsidR="006404A0" w:rsidRPr="00646748" w:rsidRDefault="006404A0" w:rsidP="00F20A7C">
            <w:pPr>
              <w:pStyle w:val="Default"/>
              <w:ind w:firstLine="426"/>
              <w:contextualSpacing/>
              <w:jc w:val="both"/>
              <w:rPr>
                <w:color w:val="auto"/>
              </w:rPr>
            </w:pPr>
            <w:r w:rsidRPr="00646748">
              <w:rPr>
                <w:color w:val="auto"/>
              </w:rPr>
              <w:t xml:space="preserve">№ п/п </w:t>
            </w:r>
          </w:p>
        </w:tc>
        <w:tc>
          <w:tcPr>
            <w:tcW w:w="6095" w:type="dxa"/>
            <w:shd w:val="clear" w:color="auto" w:fill="auto"/>
          </w:tcPr>
          <w:p w:rsidR="006404A0" w:rsidRPr="00646748" w:rsidRDefault="006404A0" w:rsidP="00F20A7C">
            <w:pPr>
              <w:pStyle w:val="Default"/>
              <w:ind w:firstLine="426"/>
              <w:contextualSpacing/>
              <w:jc w:val="both"/>
              <w:rPr>
                <w:color w:val="auto"/>
              </w:rPr>
            </w:pPr>
            <w:r w:rsidRPr="00646748">
              <w:rPr>
                <w:color w:val="auto"/>
              </w:rPr>
              <w:t>Название. Содержание.</w:t>
            </w:r>
          </w:p>
        </w:tc>
        <w:tc>
          <w:tcPr>
            <w:tcW w:w="2694" w:type="dxa"/>
            <w:shd w:val="clear" w:color="auto" w:fill="auto"/>
          </w:tcPr>
          <w:p w:rsidR="006404A0" w:rsidRPr="00646748" w:rsidRDefault="006404A0" w:rsidP="00F20A7C">
            <w:pPr>
              <w:pStyle w:val="Default"/>
              <w:ind w:firstLine="426"/>
              <w:contextualSpacing/>
              <w:jc w:val="both"/>
              <w:rPr>
                <w:color w:val="auto"/>
              </w:rPr>
            </w:pPr>
            <w:r w:rsidRPr="00646748">
              <w:rPr>
                <w:color w:val="auto"/>
              </w:rPr>
              <w:t xml:space="preserve">Ответственные </w:t>
            </w:r>
          </w:p>
        </w:tc>
      </w:tr>
      <w:tr w:rsidR="006404A0" w:rsidRPr="003B27E8" w:rsidTr="00431182">
        <w:tc>
          <w:tcPr>
            <w:tcW w:w="1951" w:type="dxa"/>
            <w:shd w:val="clear" w:color="auto" w:fill="auto"/>
          </w:tcPr>
          <w:p w:rsidR="006404A0" w:rsidRPr="00646748" w:rsidRDefault="006404A0" w:rsidP="00F20A7C">
            <w:pPr>
              <w:pStyle w:val="Default"/>
              <w:ind w:firstLine="426"/>
              <w:contextualSpacing/>
              <w:jc w:val="both"/>
              <w:rPr>
                <w:color w:val="auto"/>
              </w:rPr>
            </w:pPr>
            <w:r w:rsidRPr="00646748">
              <w:rPr>
                <w:color w:val="auto"/>
              </w:rPr>
              <w:t xml:space="preserve">1 блок </w:t>
            </w:r>
          </w:p>
        </w:tc>
        <w:tc>
          <w:tcPr>
            <w:tcW w:w="6095" w:type="dxa"/>
            <w:shd w:val="clear" w:color="auto" w:fill="auto"/>
          </w:tcPr>
          <w:p w:rsidR="006404A0" w:rsidRPr="00646748" w:rsidRDefault="006404A0" w:rsidP="00F20A7C">
            <w:pPr>
              <w:pStyle w:val="Default"/>
              <w:ind w:firstLine="426"/>
              <w:contextualSpacing/>
              <w:jc w:val="both"/>
              <w:rPr>
                <w:color w:val="auto"/>
              </w:rPr>
            </w:pPr>
            <w:r w:rsidRPr="00646748">
              <w:rPr>
                <w:b/>
                <w:bCs/>
                <w:color w:val="auto"/>
              </w:rPr>
              <w:t xml:space="preserve">Экологически безопасная здоровьесберегающая инфраструктура </w:t>
            </w:r>
            <w:r w:rsidRPr="00646748">
              <w:rPr>
                <w:color w:val="auto"/>
              </w:rPr>
              <w:t>школы</w:t>
            </w:r>
            <w:r w:rsidRPr="00646748">
              <w:rPr>
                <w:b/>
                <w:color w:val="auto"/>
              </w:rPr>
              <w:t xml:space="preserve"> </w:t>
            </w:r>
            <w:r w:rsidRPr="00646748">
              <w:rPr>
                <w:color w:val="auto"/>
              </w:rPr>
              <w:t xml:space="preserve">включает: </w:t>
            </w:r>
          </w:p>
          <w:p w:rsidR="006404A0" w:rsidRPr="00646748" w:rsidRDefault="006404A0" w:rsidP="00F20A7C">
            <w:pPr>
              <w:pStyle w:val="Default"/>
              <w:ind w:firstLine="426"/>
              <w:contextualSpacing/>
              <w:jc w:val="both"/>
              <w:rPr>
                <w:color w:val="auto"/>
              </w:rPr>
            </w:pPr>
            <w:r w:rsidRPr="00646748">
              <w:rPr>
                <w:color w:val="auto"/>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6404A0" w:rsidRPr="00646748" w:rsidRDefault="006404A0" w:rsidP="00F20A7C">
            <w:pPr>
              <w:pStyle w:val="Default"/>
              <w:ind w:firstLine="426"/>
              <w:contextualSpacing/>
              <w:jc w:val="both"/>
              <w:rPr>
                <w:color w:val="auto"/>
              </w:rPr>
            </w:pPr>
            <w:r w:rsidRPr="00646748">
              <w:rPr>
                <w:color w:val="auto"/>
              </w:rPr>
              <w:t xml:space="preserve">- наличие и необходимое оснащение помещений для питания обучающихся, а также для хранения и приготовления пищи; </w:t>
            </w:r>
          </w:p>
          <w:p w:rsidR="006404A0" w:rsidRPr="00646748" w:rsidRDefault="006404A0" w:rsidP="00F20A7C">
            <w:pPr>
              <w:pStyle w:val="Default"/>
              <w:ind w:firstLine="426"/>
              <w:contextualSpacing/>
              <w:jc w:val="both"/>
              <w:rPr>
                <w:color w:val="auto"/>
              </w:rPr>
            </w:pPr>
            <w:r w:rsidRPr="00646748">
              <w:rPr>
                <w:color w:val="auto"/>
              </w:rPr>
              <w:t xml:space="preserve">- организацию качественного горячего питания обучающихся, в том числе горячих завтраков; </w:t>
            </w:r>
          </w:p>
          <w:p w:rsidR="006404A0" w:rsidRPr="00646748" w:rsidRDefault="006404A0" w:rsidP="00F20A7C">
            <w:pPr>
              <w:pStyle w:val="Default"/>
              <w:ind w:firstLine="426"/>
              <w:contextualSpacing/>
              <w:jc w:val="both"/>
              <w:rPr>
                <w:color w:val="auto"/>
              </w:rPr>
            </w:pPr>
            <w:r w:rsidRPr="00646748">
              <w:rPr>
                <w:color w:val="auto"/>
              </w:rPr>
              <w:t xml:space="preserve">- оснащённость кабинетов, физкультурного зала, спортплощадок необходимым игровым и спортивным оборудованием и инвентарём; </w:t>
            </w:r>
          </w:p>
          <w:p w:rsidR="006404A0" w:rsidRPr="00646748" w:rsidRDefault="006404A0" w:rsidP="00F20A7C">
            <w:pPr>
              <w:pStyle w:val="Default"/>
              <w:ind w:firstLine="426"/>
              <w:contextualSpacing/>
              <w:jc w:val="both"/>
              <w:rPr>
                <w:color w:val="auto"/>
              </w:rPr>
            </w:pPr>
            <w:r w:rsidRPr="00646748">
              <w:rPr>
                <w:color w:val="auto"/>
              </w:rPr>
              <w:t xml:space="preserve">- наличие помещений для медицинского персонала; </w:t>
            </w:r>
          </w:p>
          <w:p w:rsidR="006404A0" w:rsidRPr="00646748" w:rsidRDefault="006404A0" w:rsidP="00F20A7C">
            <w:pPr>
              <w:pStyle w:val="Default"/>
              <w:ind w:firstLine="426"/>
              <w:contextualSpacing/>
              <w:jc w:val="both"/>
              <w:rPr>
                <w:color w:val="auto"/>
              </w:rPr>
            </w:pPr>
            <w:r w:rsidRPr="00646748">
              <w:rPr>
                <w:color w:val="auto"/>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 </w:t>
            </w:r>
          </w:p>
          <w:p w:rsidR="006404A0" w:rsidRPr="00646748" w:rsidRDefault="006404A0" w:rsidP="000B4A4C">
            <w:pPr>
              <w:pStyle w:val="Default"/>
              <w:ind w:firstLine="426"/>
              <w:contextualSpacing/>
              <w:jc w:val="both"/>
              <w:rPr>
                <w:color w:val="auto"/>
              </w:rPr>
            </w:pPr>
            <w:r w:rsidRPr="00646748">
              <w:rPr>
                <w:color w:val="auto"/>
              </w:rPr>
              <w:t xml:space="preserve">- наличие пришкольной площадки </w:t>
            </w:r>
          </w:p>
        </w:tc>
        <w:tc>
          <w:tcPr>
            <w:tcW w:w="2694" w:type="dxa"/>
            <w:shd w:val="clear" w:color="auto" w:fill="auto"/>
          </w:tcPr>
          <w:p w:rsidR="006404A0" w:rsidRPr="00646748" w:rsidRDefault="006404A0" w:rsidP="00F20A7C">
            <w:pPr>
              <w:pStyle w:val="Default"/>
              <w:contextualSpacing/>
              <w:jc w:val="both"/>
              <w:rPr>
                <w:color w:val="auto"/>
              </w:rPr>
            </w:pPr>
            <w:r w:rsidRPr="00646748">
              <w:rPr>
                <w:color w:val="auto"/>
              </w:rPr>
              <w:t xml:space="preserve">Администрация школы </w:t>
            </w:r>
          </w:p>
        </w:tc>
      </w:tr>
      <w:tr w:rsidR="006404A0" w:rsidRPr="003B27E8" w:rsidTr="00431182">
        <w:tc>
          <w:tcPr>
            <w:tcW w:w="1951" w:type="dxa"/>
            <w:shd w:val="clear" w:color="auto" w:fill="auto"/>
          </w:tcPr>
          <w:p w:rsidR="006404A0" w:rsidRPr="00646748" w:rsidRDefault="006404A0" w:rsidP="00F20A7C">
            <w:pPr>
              <w:pStyle w:val="Default"/>
              <w:ind w:firstLine="426"/>
              <w:contextualSpacing/>
              <w:jc w:val="both"/>
              <w:rPr>
                <w:color w:val="auto"/>
              </w:rPr>
            </w:pPr>
            <w:r w:rsidRPr="00646748">
              <w:rPr>
                <w:color w:val="auto"/>
              </w:rPr>
              <w:t xml:space="preserve">2 блок </w:t>
            </w:r>
          </w:p>
        </w:tc>
        <w:tc>
          <w:tcPr>
            <w:tcW w:w="6095" w:type="dxa"/>
            <w:shd w:val="clear" w:color="auto" w:fill="auto"/>
          </w:tcPr>
          <w:p w:rsidR="006404A0" w:rsidRPr="00646748" w:rsidRDefault="006404A0" w:rsidP="00F20A7C">
            <w:pPr>
              <w:pStyle w:val="Default"/>
              <w:ind w:firstLine="426"/>
              <w:contextualSpacing/>
              <w:jc w:val="both"/>
              <w:rPr>
                <w:color w:val="auto"/>
              </w:rPr>
            </w:pPr>
            <w:r w:rsidRPr="00646748">
              <w:rPr>
                <w:b/>
                <w:bCs/>
                <w:color w:val="auto"/>
              </w:rPr>
              <w:t xml:space="preserve">Рациональная организация учебной и внеучебной деятельности обучающихся </w:t>
            </w:r>
            <w:r w:rsidRPr="00646748">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6404A0" w:rsidRPr="00646748" w:rsidRDefault="006404A0" w:rsidP="00F20A7C">
            <w:pPr>
              <w:pStyle w:val="Default"/>
              <w:ind w:firstLine="426"/>
              <w:contextualSpacing/>
              <w:jc w:val="both"/>
              <w:rPr>
                <w:color w:val="auto"/>
              </w:rPr>
            </w:pPr>
            <w:r w:rsidRPr="00646748">
              <w:rPr>
                <w:color w:val="auto"/>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6404A0" w:rsidRPr="00646748" w:rsidRDefault="006404A0" w:rsidP="00F20A7C">
            <w:pPr>
              <w:pStyle w:val="Default"/>
              <w:ind w:firstLine="426"/>
              <w:contextualSpacing/>
              <w:jc w:val="both"/>
              <w:rPr>
                <w:color w:val="auto"/>
              </w:rPr>
            </w:pPr>
            <w:r w:rsidRPr="00646748">
              <w:rPr>
                <w:color w:val="auto"/>
              </w:rPr>
              <w:lastRenderedPageBreak/>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6404A0" w:rsidRPr="00646748" w:rsidRDefault="006404A0" w:rsidP="00F20A7C">
            <w:pPr>
              <w:pStyle w:val="Default"/>
              <w:ind w:firstLine="426"/>
              <w:contextualSpacing/>
              <w:jc w:val="both"/>
              <w:rPr>
                <w:color w:val="auto"/>
              </w:rPr>
            </w:pPr>
            <w:r w:rsidRPr="00646748">
              <w:rPr>
                <w:color w:val="auto"/>
              </w:rPr>
              <w:t xml:space="preserve">- обучение обучающихся вариантам рациональных способов и приёмов работы с учебной информацией и организации учебного труда; </w:t>
            </w:r>
          </w:p>
          <w:p w:rsidR="006404A0" w:rsidRPr="00646748" w:rsidRDefault="006404A0" w:rsidP="00F20A7C">
            <w:pPr>
              <w:pStyle w:val="Default"/>
              <w:ind w:firstLine="426"/>
              <w:contextualSpacing/>
              <w:jc w:val="both"/>
              <w:rPr>
                <w:color w:val="auto"/>
              </w:rPr>
            </w:pPr>
            <w:r w:rsidRPr="00646748">
              <w:rPr>
                <w:color w:val="auto"/>
              </w:rPr>
              <w:t xml:space="preserve">- введение любых инноваций в учебный процесс только под контролем специалистов; </w:t>
            </w:r>
          </w:p>
          <w:p w:rsidR="006404A0" w:rsidRPr="00646748" w:rsidRDefault="006404A0" w:rsidP="00F20A7C">
            <w:pPr>
              <w:pStyle w:val="Default"/>
              <w:ind w:firstLine="426"/>
              <w:contextualSpacing/>
              <w:jc w:val="both"/>
              <w:rPr>
                <w:color w:val="auto"/>
              </w:rPr>
            </w:pPr>
            <w:r w:rsidRPr="00646748">
              <w:rPr>
                <w:color w:val="auto"/>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6404A0" w:rsidRPr="00646748" w:rsidRDefault="006404A0" w:rsidP="00F20A7C">
            <w:pPr>
              <w:pStyle w:val="Default"/>
              <w:ind w:firstLine="426"/>
              <w:contextualSpacing/>
              <w:jc w:val="both"/>
              <w:rPr>
                <w:color w:val="auto"/>
              </w:rPr>
            </w:pPr>
            <w:r w:rsidRPr="00646748">
              <w:rPr>
                <w:color w:val="auto"/>
              </w:rPr>
              <w:t xml:space="preserve">- индивидуализацию обучения (учёт индивидуальных особенностей развития: темпа развития и темпа деятельности), работу по индивидуальным </w:t>
            </w:r>
            <w:r>
              <w:rPr>
                <w:color w:val="auto"/>
              </w:rPr>
              <w:t>способностям.</w:t>
            </w:r>
          </w:p>
        </w:tc>
        <w:tc>
          <w:tcPr>
            <w:tcW w:w="2694" w:type="dxa"/>
            <w:shd w:val="clear" w:color="auto" w:fill="auto"/>
          </w:tcPr>
          <w:p w:rsidR="006404A0" w:rsidRPr="00646748" w:rsidRDefault="00FB09A6" w:rsidP="00F20A7C">
            <w:pPr>
              <w:pStyle w:val="Default"/>
              <w:contextualSpacing/>
              <w:jc w:val="both"/>
              <w:rPr>
                <w:color w:val="auto"/>
              </w:rPr>
            </w:pPr>
            <w:r>
              <w:rPr>
                <w:color w:val="auto"/>
              </w:rPr>
              <w:lastRenderedPageBreak/>
              <w:t>Администрация школы,</w:t>
            </w:r>
            <w:r w:rsidR="00F747D1">
              <w:rPr>
                <w:color w:val="auto"/>
              </w:rPr>
              <w:t xml:space="preserve"> </w:t>
            </w:r>
            <w:r w:rsidR="006404A0" w:rsidRPr="00646748">
              <w:rPr>
                <w:color w:val="auto"/>
              </w:rPr>
              <w:t xml:space="preserve">учителя, классные руководители </w:t>
            </w:r>
          </w:p>
        </w:tc>
      </w:tr>
      <w:tr w:rsidR="006404A0" w:rsidRPr="003B27E8" w:rsidTr="00431182">
        <w:tc>
          <w:tcPr>
            <w:tcW w:w="1951" w:type="dxa"/>
            <w:shd w:val="clear" w:color="auto" w:fill="auto"/>
          </w:tcPr>
          <w:p w:rsidR="006404A0" w:rsidRPr="00646748" w:rsidRDefault="006404A0" w:rsidP="00F20A7C">
            <w:pPr>
              <w:pStyle w:val="Default"/>
              <w:ind w:firstLine="426"/>
              <w:contextualSpacing/>
              <w:jc w:val="both"/>
              <w:rPr>
                <w:color w:val="auto"/>
              </w:rPr>
            </w:pPr>
            <w:r w:rsidRPr="00646748">
              <w:rPr>
                <w:color w:val="auto"/>
              </w:rPr>
              <w:lastRenderedPageBreak/>
              <w:t>3 блок</w:t>
            </w:r>
          </w:p>
        </w:tc>
        <w:tc>
          <w:tcPr>
            <w:tcW w:w="6095" w:type="dxa"/>
            <w:shd w:val="clear" w:color="auto" w:fill="auto"/>
          </w:tcPr>
          <w:p w:rsidR="006404A0" w:rsidRPr="00646748" w:rsidRDefault="006404A0" w:rsidP="00F20A7C">
            <w:pPr>
              <w:pStyle w:val="Default"/>
              <w:ind w:firstLine="426"/>
              <w:contextualSpacing/>
              <w:jc w:val="both"/>
              <w:rPr>
                <w:color w:val="auto"/>
              </w:rPr>
            </w:pPr>
            <w:r w:rsidRPr="00646748">
              <w:rPr>
                <w:b/>
                <w:bCs/>
                <w:color w:val="auto"/>
              </w:rPr>
              <w:t xml:space="preserve">Эффективная организация физкультурно-оздоровительной работы, </w:t>
            </w:r>
            <w:r w:rsidRPr="00646748">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6404A0" w:rsidRPr="00646748" w:rsidRDefault="006404A0" w:rsidP="00F20A7C">
            <w:pPr>
              <w:pStyle w:val="Default"/>
              <w:ind w:firstLine="426"/>
              <w:contextualSpacing/>
              <w:jc w:val="both"/>
              <w:rPr>
                <w:color w:val="auto"/>
              </w:rPr>
            </w:pPr>
            <w:r>
              <w:rPr>
                <w:color w:val="auto"/>
              </w:rPr>
              <w:t>-</w:t>
            </w:r>
            <w:r w:rsidRPr="00646748">
              <w:rPr>
                <w:color w:val="auto"/>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6404A0" w:rsidRPr="00646748" w:rsidRDefault="006404A0" w:rsidP="00F20A7C">
            <w:pPr>
              <w:pStyle w:val="Default"/>
              <w:ind w:firstLine="426"/>
              <w:contextualSpacing/>
              <w:jc w:val="both"/>
              <w:rPr>
                <w:color w:val="auto"/>
              </w:rPr>
            </w:pPr>
            <w:r>
              <w:rPr>
                <w:color w:val="auto"/>
              </w:rPr>
              <w:t>-</w:t>
            </w:r>
            <w:r w:rsidRPr="00646748">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6404A0" w:rsidRPr="00646748" w:rsidRDefault="006404A0" w:rsidP="00F20A7C">
            <w:pPr>
              <w:pStyle w:val="Default"/>
              <w:ind w:firstLine="426"/>
              <w:contextualSpacing/>
              <w:jc w:val="both"/>
              <w:rPr>
                <w:color w:val="auto"/>
              </w:rPr>
            </w:pPr>
            <w:r>
              <w:rPr>
                <w:color w:val="auto"/>
              </w:rPr>
              <w:t>-</w:t>
            </w:r>
            <w:r w:rsidRPr="00646748">
              <w:rPr>
                <w:color w:val="auto"/>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6404A0" w:rsidRPr="00646748" w:rsidRDefault="006404A0" w:rsidP="00F20A7C">
            <w:pPr>
              <w:pStyle w:val="Default"/>
              <w:ind w:firstLine="426"/>
              <w:contextualSpacing/>
              <w:jc w:val="both"/>
              <w:rPr>
                <w:color w:val="auto"/>
              </w:rPr>
            </w:pPr>
            <w:r>
              <w:rPr>
                <w:color w:val="auto"/>
              </w:rPr>
              <w:t>-</w:t>
            </w:r>
            <w:r w:rsidRPr="00646748">
              <w:rPr>
                <w:color w:val="auto"/>
              </w:rPr>
              <w:t xml:space="preserve"> организацию работы спортивных секций, </w:t>
            </w:r>
            <w:r>
              <w:rPr>
                <w:color w:val="auto"/>
              </w:rPr>
              <w:t>краеведческого кружка</w:t>
            </w:r>
            <w:r w:rsidRPr="00646748">
              <w:rPr>
                <w:color w:val="auto"/>
              </w:rPr>
              <w:t xml:space="preserve">, лагерей и создание условий для их эффективного функционирования; </w:t>
            </w:r>
          </w:p>
          <w:p w:rsidR="006404A0" w:rsidRPr="00646748" w:rsidRDefault="006404A0" w:rsidP="00F20A7C">
            <w:pPr>
              <w:pStyle w:val="Default"/>
              <w:ind w:firstLine="426"/>
              <w:contextualSpacing/>
              <w:jc w:val="both"/>
              <w:rPr>
                <w:b/>
                <w:bCs/>
                <w:color w:val="auto"/>
              </w:rPr>
            </w:pPr>
            <w:r>
              <w:rPr>
                <w:color w:val="auto"/>
              </w:rPr>
              <w:t>-</w:t>
            </w:r>
            <w:r w:rsidRPr="00646748">
              <w:rPr>
                <w:color w:val="auto"/>
              </w:rPr>
              <w:t xml:space="preserve"> регулярное проведение спортивно-оздоровительных, туристических мероприятий (дней </w:t>
            </w:r>
            <w:r>
              <w:rPr>
                <w:color w:val="auto"/>
              </w:rPr>
              <w:t>здоровья</w:t>
            </w:r>
            <w:r w:rsidRPr="00646748">
              <w:rPr>
                <w:color w:val="auto"/>
              </w:rPr>
              <w:t xml:space="preserve">, соревнований, олимпиад, походов и т. п.). </w:t>
            </w:r>
          </w:p>
        </w:tc>
        <w:tc>
          <w:tcPr>
            <w:tcW w:w="2694" w:type="dxa"/>
            <w:shd w:val="clear" w:color="auto" w:fill="auto"/>
          </w:tcPr>
          <w:p w:rsidR="006404A0" w:rsidRPr="00646748" w:rsidRDefault="00FB09A6" w:rsidP="00F20A7C">
            <w:pPr>
              <w:pStyle w:val="Default"/>
              <w:contextualSpacing/>
              <w:jc w:val="both"/>
              <w:rPr>
                <w:color w:val="auto"/>
              </w:rPr>
            </w:pPr>
            <w:r>
              <w:rPr>
                <w:color w:val="auto"/>
              </w:rPr>
              <w:t>Администрация школы,</w:t>
            </w:r>
            <w:r w:rsidR="00F747D1">
              <w:rPr>
                <w:color w:val="auto"/>
              </w:rPr>
              <w:t xml:space="preserve"> </w:t>
            </w:r>
            <w:r w:rsidR="006404A0" w:rsidRPr="00646748">
              <w:rPr>
                <w:color w:val="auto"/>
              </w:rPr>
              <w:t xml:space="preserve">учителя физической культуры, классные руководители </w:t>
            </w:r>
          </w:p>
          <w:p w:rsidR="006404A0" w:rsidRPr="00646748" w:rsidRDefault="006404A0" w:rsidP="00F20A7C">
            <w:pPr>
              <w:pStyle w:val="Default"/>
              <w:ind w:firstLine="426"/>
              <w:contextualSpacing/>
              <w:jc w:val="both"/>
              <w:rPr>
                <w:color w:val="auto"/>
              </w:rPr>
            </w:pPr>
          </w:p>
        </w:tc>
      </w:tr>
      <w:tr w:rsidR="006404A0" w:rsidRPr="003B27E8" w:rsidTr="00431182">
        <w:tc>
          <w:tcPr>
            <w:tcW w:w="1951" w:type="dxa"/>
            <w:shd w:val="clear" w:color="auto" w:fill="auto"/>
          </w:tcPr>
          <w:p w:rsidR="006404A0" w:rsidRPr="00646748" w:rsidRDefault="006404A0" w:rsidP="00F20A7C">
            <w:pPr>
              <w:pStyle w:val="Default"/>
              <w:ind w:firstLine="426"/>
              <w:contextualSpacing/>
              <w:jc w:val="both"/>
              <w:rPr>
                <w:color w:val="auto"/>
              </w:rPr>
            </w:pPr>
            <w:r w:rsidRPr="00646748">
              <w:rPr>
                <w:color w:val="auto"/>
              </w:rPr>
              <w:t>4 блок</w:t>
            </w:r>
          </w:p>
        </w:tc>
        <w:tc>
          <w:tcPr>
            <w:tcW w:w="6095" w:type="dxa"/>
            <w:shd w:val="clear" w:color="auto" w:fill="auto"/>
          </w:tcPr>
          <w:p w:rsidR="006404A0" w:rsidRPr="00646748" w:rsidRDefault="006404A0" w:rsidP="00F20A7C">
            <w:pPr>
              <w:pStyle w:val="Default"/>
              <w:ind w:firstLine="426"/>
              <w:contextualSpacing/>
              <w:jc w:val="both"/>
              <w:rPr>
                <w:color w:val="auto"/>
              </w:rPr>
            </w:pPr>
            <w:r w:rsidRPr="00646748">
              <w:rPr>
                <w:b/>
                <w:bCs/>
                <w:color w:val="auto"/>
              </w:rPr>
              <w:t xml:space="preserve">Реализация модульных образовательных программ </w:t>
            </w:r>
            <w:r w:rsidRPr="00646748">
              <w:rPr>
                <w:color w:val="auto"/>
              </w:rPr>
              <w:t xml:space="preserve">предусматривает: </w:t>
            </w:r>
          </w:p>
          <w:p w:rsidR="006404A0" w:rsidRPr="00646748" w:rsidRDefault="006404A0" w:rsidP="00F20A7C">
            <w:pPr>
              <w:pStyle w:val="Default"/>
              <w:ind w:firstLine="426"/>
              <w:contextualSpacing/>
              <w:jc w:val="both"/>
              <w:rPr>
                <w:color w:val="auto"/>
              </w:rPr>
            </w:pPr>
            <w:r w:rsidRPr="00646748">
              <w:rPr>
                <w:color w:val="auto"/>
              </w:rPr>
              <w:t xml:space="preserve">-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6404A0" w:rsidRPr="003B27E8" w:rsidRDefault="006404A0" w:rsidP="00F20A7C">
            <w:pPr>
              <w:pStyle w:val="Default"/>
              <w:ind w:firstLine="426"/>
              <w:contextualSpacing/>
              <w:jc w:val="both"/>
              <w:rPr>
                <w:color w:val="FF0000"/>
              </w:rPr>
            </w:pPr>
            <w:r w:rsidRPr="00646748">
              <w:rPr>
                <w:color w:val="auto"/>
              </w:rPr>
              <w:t>- проведение дней экологической культуры и здоровья, конкурсов, праздников и т.п.</w:t>
            </w:r>
          </w:p>
          <w:p w:rsidR="006404A0" w:rsidRPr="00646748" w:rsidRDefault="006404A0" w:rsidP="00F20A7C">
            <w:pPr>
              <w:pStyle w:val="Default"/>
              <w:ind w:firstLine="426"/>
              <w:contextualSpacing/>
              <w:jc w:val="both"/>
              <w:rPr>
                <w:color w:val="auto"/>
              </w:rPr>
            </w:pPr>
            <w:r w:rsidRPr="00646748">
              <w:rPr>
                <w:color w:val="auto"/>
              </w:rPr>
              <w:lastRenderedPageBreak/>
              <w:t xml:space="preserve">Программа предусматривают разные формы организации занятий: </w:t>
            </w:r>
          </w:p>
          <w:p w:rsidR="006404A0" w:rsidRPr="00646748" w:rsidRDefault="006404A0" w:rsidP="00F20A7C">
            <w:pPr>
              <w:pStyle w:val="Default"/>
              <w:ind w:firstLine="426"/>
              <w:contextualSpacing/>
              <w:jc w:val="both"/>
              <w:rPr>
                <w:color w:val="auto"/>
              </w:rPr>
            </w:pPr>
            <w:r w:rsidRPr="00646748">
              <w:rPr>
                <w:color w:val="auto"/>
              </w:rPr>
              <w:t xml:space="preserve">— интеграцию в базовые образовательные дисциплины; </w:t>
            </w:r>
          </w:p>
          <w:p w:rsidR="006404A0" w:rsidRPr="00646748" w:rsidRDefault="006404A0" w:rsidP="00F20A7C">
            <w:pPr>
              <w:pStyle w:val="Default"/>
              <w:ind w:firstLine="426"/>
              <w:contextualSpacing/>
              <w:jc w:val="both"/>
              <w:rPr>
                <w:color w:val="auto"/>
              </w:rPr>
            </w:pPr>
            <w:r w:rsidRPr="00646748">
              <w:rPr>
                <w:color w:val="auto"/>
              </w:rPr>
              <w:t xml:space="preserve">— проведение часов здоровья и экологической безопасности; </w:t>
            </w:r>
          </w:p>
          <w:p w:rsidR="006404A0" w:rsidRPr="00646748" w:rsidRDefault="006404A0" w:rsidP="00F20A7C">
            <w:pPr>
              <w:pStyle w:val="Default"/>
              <w:ind w:firstLine="426"/>
              <w:contextualSpacing/>
              <w:jc w:val="both"/>
              <w:rPr>
                <w:color w:val="auto"/>
              </w:rPr>
            </w:pPr>
            <w:r w:rsidRPr="00646748">
              <w:rPr>
                <w:color w:val="auto"/>
              </w:rPr>
              <w:t xml:space="preserve">— факультативные занятия; </w:t>
            </w:r>
          </w:p>
          <w:p w:rsidR="006404A0" w:rsidRPr="00646748" w:rsidRDefault="006404A0" w:rsidP="00F20A7C">
            <w:pPr>
              <w:pStyle w:val="Default"/>
              <w:ind w:firstLine="426"/>
              <w:contextualSpacing/>
              <w:jc w:val="both"/>
              <w:rPr>
                <w:color w:val="auto"/>
              </w:rPr>
            </w:pPr>
            <w:r w:rsidRPr="00646748">
              <w:rPr>
                <w:color w:val="auto"/>
              </w:rPr>
              <w:t xml:space="preserve">— проведение классных часов; </w:t>
            </w:r>
          </w:p>
          <w:p w:rsidR="006404A0" w:rsidRPr="00646748" w:rsidRDefault="006404A0" w:rsidP="00F20A7C">
            <w:pPr>
              <w:pStyle w:val="Default"/>
              <w:ind w:firstLine="426"/>
              <w:contextualSpacing/>
              <w:jc w:val="both"/>
              <w:rPr>
                <w:color w:val="auto"/>
              </w:rPr>
            </w:pPr>
            <w:r w:rsidRPr="00646748">
              <w:rPr>
                <w:color w:val="auto"/>
              </w:rPr>
              <w:t xml:space="preserve">— занятия в кружках; </w:t>
            </w:r>
          </w:p>
          <w:p w:rsidR="006404A0" w:rsidRPr="00646748" w:rsidRDefault="006404A0" w:rsidP="00F20A7C">
            <w:pPr>
              <w:pStyle w:val="Default"/>
              <w:ind w:firstLine="426"/>
              <w:contextualSpacing/>
              <w:jc w:val="both"/>
              <w:rPr>
                <w:color w:val="auto"/>
              </w:rPr>
            </w:pPr>
            <w:r w:rsidRPr="00646748">
              <w:rPr>
                <w:color w:val="auto"/>
              </w:rPr>
              <w:t xml:space="preserve">— проведение досуговых мероприятий: конкурсов, праздников, викторин, экскурсий и т. П.; </w:t>
            </w:r>
          </w:p>
          <w:p w:rsidR="006404A0" w:rsidRPr="003B27E8" w:rsidRDefault="006404A0" w:rsidP="00F20A7C">
            <w:pPr>
              <w:pStyle w:val="Default"/>
              <w:ind w:firstLine="426"/>
              <w:contextualSpacing/>
              <w:jc w:val="both"/>
              <w:rPr>
                <w:b/>
                <w:bCs/>
                <w:color w:val="FF0000"/>
              </w:rPr>
            </w:pPr>
            <w:r w:rsidRPr="00646748">
              <w:rPr>
                <w:color w:val="auto"/>
              </w:rPr>
              <w:t>— организацию дней экологической культуры и здоровья.</w:t>
            </w:r>
            <w:r w:rsidRPr="003B27E8">
              <w:rPr>
                <w:color w:val="FF0000"/>
              </w:rPr>
              <w:t xml:space="preserve"> </w:t>
            </w:r>
          </w:p>
        </w:tc>
        <w:tc>
          <w:tcPr>
            <w:tcW w:w="2694" w:type="dxa"/>
            <w:shd w:val="clear" w:color="auto" w:fill="auto"/>
          </w:tcPr>
          <w:p w:rsidR="006404A0" w:rsidRPr="00646748" w:rsidRDefault="006404A0" w:rsidP="00F20A7C">
            <w:pPr>
              <w:pStyle w:val="Default"/>
              <w:ind w:firstLine="426"/>
              <w:contextualSpacing/>
              <w:jc w:val="both"/>
              <w:rPr>
                <w:color w:val="auto"/>
              </w:rPr>
            </w:pPr>
            <w:r w:rsidRPr="00646748">
              <w:rPr>
                <w:color w:val="auto"/>
              </w:rPr>
              <w:lastRenderedPageBreak/>
              <w:t>Администрация школы</w:t>
            </w:r>
          </w:p>
        </w:tc>
      </w:tr>
      <w:tr w:rsidR="006404A0" w:rsidRPr="003B27E8" w:rsidTr="00431182">
        <w:tc>
          <w:tcPr>
            <w:tcW w:w="1951" w:type="dxa"/>
            <w:shd w:val="clear" w:color="auto" w:fill="auto"/>
          </w:tcPr>
          <w:p w:rsidR="006404A0" w:rsidRPr="00646748" w:rsidRDefault="006404A0" w:rsidP="00F20A7C">
            <w:pPr>
              <w:pStyle w:val="Default"/>
              <w:ind w:firstLine="426"/>
              <w:contextualSpacing/>
              <w:jc w:val="both"/>
              <w:rPr>
                <w:color w:val="auto"/>
              </w:rPr>
            </w:pPr>
            <w:r w:rsidRPr="00646748">
              <w:rPr>
                <w:color w:val="auto"/>
              </w:rPr>
              <w:lastRenderedPageBreak/>
              <w:t>5 блок</w:t>
            </w:r>
          </w:p>
        </w:tc>
        <w:tc>
          <w:tcPr>
            <w:tcW w:w="6095" w:type="dxa"/>
            <w:shd w:val="clear" w:color="auto" w:fill="auto"/>
          </w:tcPr>
          <w:p w:rsidR="006404A0" w:rsidRPr="00646748" w:rsidRDefault="006404A0" w:rsidP="00F20A7C">
            <w:pPr>
              <w:pStyle w:val="Default"/>
              <w:ind w:firstLine="426"/>
              <w:contextualSpacing/>
              <w:jc w:val="both"/>
              <w:rPr>
                <w:color w:val="auto"/>
              </w:rPr>
            </w:pPr>
            <w:r w:rsidRPr="00646748">
              <w:rPr>
                <w:b/>
                <w:bCs/>
                <w:color w:val="auto"/>
              </w:rPr>
              <w:t xml:space="preserve">Просветительская работа с родителями (законными представителями) </w:t>
            </w:r>
            <w:r w:rsidRPr="00646748">
              <w:rPr>
                <w:color w:val="auto"/>
              </w:rPr>
              <w:t xml:space="preserve">включает: </w:t>
            </w:r>
          </w:p>
          <w:p w:rsidR="006404A0" w:rsidRPr="00646748" w:rsidRDefault="006404A0" w:rsidP="00F20A7C">
            <w:pPr>
              <w:pStyle w:val="Default"/>
              <w:ind w:firstLine="426"/>
              <w:contextualSpacing/>
              <w:jc w:val="both"/>
              <w:rPr>
                <w:color w:val="auto"/>
              </w:rPr>
            </w:pPr>
            <w:r w:rsidRPr="00646748">
              <w:rPr>
                <w:color w:val="auto"/>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6404A0" w:rsidRPr="00646748" w:rsidRDefault="006404A0" w:rsidP="00F20A7C">
            <w:pPr>
              <w:pStyle w:val="Default"/>
              <w:ind w:firstLine="426"/>
              <w:contextualSpacing/>
              <w:jc w:val="both"/>
              <w:rPr>
                <w:color w:val="auto"/>
              </w:rPr>
            </w:pPr>
            <w:r w:rsidRPr="00646748">
              <w:rPr>
                <w:color w:val="auto"/>
              </w:rPr>
              <w:t xml:space="preserve">- содействие в приобретении для родителей (законных представителей) необходимой научно-методической литературы; </w:t>
            </w:r>
          </w:p>
          <w:p w:rsidR="006404A0" w:rsidRPr="00646748" w:rsidRDefault="006404A0" w:rsidP="00F20A7C">
            <w:pPr>
              <w:pStyle w:val="Default"/>
              <w:ind w:firstLine="426"/>
              <w:contextualSpacing/>
              <w:jc w:val="both"/>
              <w:rPr>
                <w:b/>
                <w:bCs/>
                <w:color w:val="auto"/>
              </w:rPr>
            </w:pPr>
            <w:r w:rsidRPr="00646748">
              <w:rPr>
                <w:color w:val="auto"/>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6404A0" w:rsidRPr="00646748" w:rsidRDefault="006404A0" w:rsidP="00F20A7C">
            <w:pPr>
              <w:pStyle w:val="Default"/>
              <w:contextualSpacing/>
              <w:jc w:val="both"/>
              <w:rPr>
                <w:color w:val="auto"/>
              </w:rPr>
            </w:pPr>
            <w:r w:rsidRPr="00646748">
              <w:rPr>
                <w:color w:val="auto"/>
              </w:rPr>
              <w:t>Классные руководители</w:t>
            </w:r>
          </w:p>
        </w:tc>
      </w:tr>
    </w:tbl>
    <w:p w:rsidR="006404A0" w:rsidRPr="006420BF" w:rsidRDefault="006404A0" w:rsidP="00F20A7C">
      <w:pPr>
        <w:shd w:val="clear" w:color="auto" w:fill="FFFFFF"/>
        <w:autoSpaceDE w:val="0"/>
        <w:autoSpaceDN w:val="0"/>
        <w:adjustRightInd w:val="0"/>
        <w:jc w:val="both"/>
        <w:rPr>
          <w:b/>
          <w:color w:val="000000"/>
          <w:highlight w:val="yellow"/>
        </w:rPr>
      </w:pPr>
    </w:p>
    <w:p w:rsidR="006404A0" w:rsidRPr="006420BF" w:rsidRDefault="00B46779" w:rsidP="00F20A7C">
      <w:pPr>
        <w:shd w:val="clear" w:color="auto" w:fill="FFFFFF"/>
        <w:autoSpaceDE w:val="0"/>
        <w:autoSpaceDN w:val="0"/>
        <w:adjustRightInd w:val="0"/>
        <w:jc w:val="both"/>
        <w:rPr>
          <w:b/>
          <w:color w:val="000000"/>
        </w:rPr>
      </w:pPr>
      <w:r>
        <w:rPr>
          <w:b/>
          <w:color w:val="000000"/>
        </w:rPr>
        <w:t>2.3.</w:t>
      </w:r>
      <w:r w:rsidR="006404A0" w:rsidRPr="00AB0CCC">
        <w:rPr>
          <w:b/>
          <w:color w:val="000000"/>
        </w:rPr>
        <w:t>10. Планируемые результаты воспитания и социализации обучающихся.</w:t>
      </w:r>
    </w:p>
    <w:p w:rsidR="006404A0" w:rsidRPr="00AB0CCC" w:rsidRDefault="006404A0" w:rsidP="00F20A7C">
      <w:pPr>
        <w:pStyle w:val="Default"/>
        <w:ind w:firstLine="720"/>
        <w:contextualSpacing/>
        <w:jc w:val="both"/>
        <w:rPr>
          <w:color w:val="auto"/>
        </w:rPr>
      </w:pPr>
      <w:r w:rsidRPr="00AB0CCC">
        <w:rPr>
          <w:b/>
          <w:bCs/>
          <w:color w:val="auto"/>
        </w:rPr>
        <w:t xml:space="preserve">Воспитание гражданственности, патриотизма, уважения к правам, свободам и обязанностям человека: </w:t>
      </w:r>
    </w:p>
    <w:p w:rsidR="006404A0" w:rsidRPr="00AB0CCC" w:rsidRDefault="006404A0" w:rsidP="00F20A7C">
      <w:pPr>
        <w:pStyle w:val="Default"/>
        <w:contextualSpacing/>
        <w:jc w:val="both"/>
        <w:rPr>
          <w:color w:val="auto"/>
        </w:rPr>
      </w:pPr>
      <w:r w:rsidRPr="00AB0CCC">
        <w:rPr>
          <w:color w:val="auto"/>
        </w:rPr>
        <w:t xml:space="preserve">- 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русскому и языку своего народа, народным традициям, старшему поколению; </w:t>
      </w:r>
    </w:p>
    <w:p w:rsidR="006404A0" w:rsidRPr="00AB0CCC" w:rsidRDefault="006404A0" w:rsidP="00F20A7C">
      <w:pPr>
        <w:pStyle w:val="Default"/>
        <w:contextualSpacing/>
        <w:jc w:val="both"/>
        <w:rPr>
          <w:color w:val="auto"/>
        </w:rPr>
      </w:pPr>
      <w:r w:rsidRPr="00AB0CCC">
        <w:rPr>
          <w:color w:val="auto"/>
        </w:rPr>
        <w:t xml:space="preserve">- знание основных положений Конституции Российской Федерации, символов государства, региона, основных прав и обязанностей граждан России; </w:t>
      </w:r>
    </w:p>
    <w:p w:rsidR="006404A0" w:rsidRPr="00AB0CCC" w:rsidRDefault="006404A0" w:rsidP="00F20A7C">
      <w:pPr>
        <w:pStyle w:val="Default"/>
        <w:contextualSpacing/>
        <w:jc w:val="both"/>
        <w:rPr>
          <w:color w:val="auto"/>
        </w:rPr>
      </w:pPr>
      <w:r w:rsidRPr="00AB0CCC">
        <w:rPr>
          <w:color w:val="auto"/>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6404A0" w:rsidRPr="00AB0CCC" w:rsidRDefault="006404A0" w:rsidP="00F20A7C">
      <w:pPr>
        <w:pStyle w:val="Default"/>
        <w:contextualSpacing/>
        <w:jc w:val="both"/>
        <w:rPr>
          <w:color w:val="auto"/>
        </w:rPr>
      </w:pPr>
      <w:r w:rsidRPr="00AB0CCC">
        <w:rPr>
          <w:color w:val="auto"/>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6404A0" w:rsidRPr="00AB0CCC" w:rsidRDefault="006404A0" w:rsidP="00F20A7C">
      <w:pPr>
        <w:pStyle w:val="Default"/>
        <w:contextualSpacing/>
        <w:jc w:val="both"/>
        <w:rPr>
          <w:color w:val="auto"/>
        </w:rPr>
      </w:pPr>
      <w:r w:rsidRPr="00AB0CCC">
        <w:rPr>
          <w:color w:val="auto"/>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6404A0" w:rsidRPr="00AB0CCC" w:rsidRDefault="006404A0" w:rsidP="00F20A7C">
      <w:pPr>
        <w:pStyle w:val="Default"/>
        <w:contextualSpacing/>
        <w:jc w:val="both"/>
        <w:rPr>
          <w:color w:val="auto"/>
        </w:rPr>
      </w:pPr>
      <w:r w:rsidRPr="00AB0CCC">
        <w:rPr>
          <w:color w:val="auto"/>
        </w:rPr>
        <w:t xml:space="preserve">- уважительное отношение к органам охраны правопорядка; </w:t>
      </w:r>
    </w:p>
    <w:p w:rsidR="006404A0" w:rsidRPr="00AB0CCC" w:rsidRDefault="006404A0" w:rsidP="00F20A7C">
      <w:pPr>
        <w:pStyle w:val="Default"/>
        <w:contextualSpacing/>
        <w:jc w:val="both"/>
        <w:rPr>
          <w:color w:val="auto"/>
        </w:rPr>
      </w:pPr>
      <w:r w:rsidRPr="00AB0CCC">
        <w:rPr>
          <w:color w:val="auto"/>
        </w:rPr>
        <w:t xml:space="preserve">- знание национальных героев и важнейших событий истории России; </w:t>
      </w:r>
    </w:p>
    <w:p w:rsidR="006404A0" w:rsidRPr="00AB0CCC" w:rsidRDefault="006404A0" w:rsidP="00F20A7C">
      <w:pPr>
        <w:pStyle w:val="Default"/>
        <w:contextualSpacing/>
        <w:jc w:val="both"/>
        <w:rPr>
          <w:color w:val="auto"/>
        </w:rPr>
      </w:pPr>
      <w:r w:rsidRPr="00AB0CCC">
        <w:rPr>
          <w:color w:val="auto"/>
        </w:rPr>
        <w:t xml:space="preserve">- знание государственных праздников, их истории и значения для общества. </w:t>
      </w:r>
    </w:p>
    <w:p w:rsidR="006404A0" w:rsidRPr="00AB0CCC" w:rsidRDefault="006404A0" w:rsidP="00F20A7C">
      <w:pPr>
        <w:pStyle w:val="Default"/>
        <w:ind w:firstLine="720"/>
        <w:contextualSpacing/>
        <w:jc w:val="both"/>
        <w:rPr>
          <w:color w:val="auto"/>
        </w:rPr>
      </w:pPr>
      <w:r w:rsidRPr="00AB0CCC">
        <w:rPr>
          <w:b/>
          <w:bCs/>
          <w:color w:val="auto"/>
        </w:rPr>
        <w:t xml:space="preserve">Воспитание социальной ответственности и компетентности: </w:t>
      </w:r>
    </w:p>
    <w:p w:rsidR="006404A0" w:rsidRPr="00AB0CCC" w:rsidRDefault="006404A0" w:rsidP="00F20A7C">
      <w:pPr>
        <w:pStyle w:val="Default"/>
        <w:contextualSpacing/>
        <w:jc w:val="both"/>
        <w:rPr>
          <w:color w:val="auto"/>
        </w:rPr>
      </w:pPr>
      <w:r w:rsidRPr="00AB0CCC">
        <w:rPr>
          <w:color w:val="auto"/>
        </w:rPr>
        <w:t xml:space="preserve">- позитивное отношение, сознательное принятие роли гражданина; </w:t>
      </w:r>
    </w:p>
    <w:p w:rsidR="006404A0" w:rsidRPr="00AB0CCC" w:rsidRDefault="006404A0" w:rsidP="00F20A7C">
      <w:pPr>
        <w:pStyle w:val="Default"/>
        <w:contextualSpacing/>
        <w:jc w:val="both"/>
        <w:rPr>
          <w:color w:val="auto"/>
        </w:rPr>
      </w:pPr>
      <w:r w:rsidRPr="00AB0CCC">
        <w:rPr>
          <w:color w:val="auto"/>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6404A0" w:rsidRPr="00AB0CCC" w:rsidRDefault="006404A0" w:rsidP="00F20A7C">
      <w:pPr>
        <w:pStyle w:val="Default"/>
        <w:contextualSpacing/>
        <w:jc w:val="both"/>
        <w:rPr>
          <w:color w:val="auto"/>
        </w:rPr>
      </w:pPr>
      <w:r w:rsidRPr="00AB0CCC">
        <w:rPr>
          <w:color w:val="auto"/>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6404A0" w:rsidRPr="00AB0CCC" w:rsidRDefault="006404A0" w:rsidP="00F20A7C">
      <w:pPr>
        <w:pStyle w:val="Default"/>
        <w:contextualSpacing/>
        <w:jc w:val="both"/>
        <w:rPr>
          <w:color w:val="auto"/>
        </w:rPr>
      </w:pPr>
      <w:r w:rsidRPr="00AB0CCC">
        <w:rPr>
          <w:color w:val="auto"/>
        </w:rPr>
        <w:lastRenderedPageBreak/>
        <w:t xml:space="preserve">- сознательное понимание своей принадлежности к социальным общностям (семья, классный и школьный коллектив, сообщество села, района, неформальные подростковые общности и др.), определение своего места и роли в этих сообществах; </w:t>
      </w:r>
    </w:p>
    <w:p w:rsidR="006404A0" w:rsidRPr="00AB0CCC" w:rsidRDefault="006404A0" w:rsidP="00F20A7C">
      <w:pPr>
        <w:pStyle w:val="Default"/>
        <w:contextualSpacing/>
        <w:jc w:val="both"/>
        <w:rPr>
          <w:color w:val="auto"/>
        </w:rPr>
      </w:pPr>
      <w:r w:rsidRPr="00AB0CCC">
        <w:rPr>
          <w:color w:val="auto"/>
        </w:rPr>
        <w:t xml:space="preserve">- знание о различных общественных и профессиональных организациях, их структуре, целях и характере деятельности; </w:t>
      </w:r>
    </w:p>
    <w:p w:rsidR="006404A0" w:rsidRPr="00AB0CCC" w:rsidRDefault="006404A0" w:rsidP="00F20A7C">
      <w:pPr>
        <w:pStyle w:val="Default"/>
        <w:contextualSpacing/>
        <w:jc w:val="both"/>
        <w:rPr>
          <w:color w:val="auto"/>
        </w:rPr>
      </w:pPr>
      <w:r w:rsidRPr="00AB0CCC">
        <w:rPr>
          <w:color w:val="auto"/>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6404A0" w:rsidRPr="00AB0CCC" w:rsidRDefault="006404A0" w:rsidP="00F20A7C">
      <w:pPr>
        <w:pStyle w:val="Default"/>
        <w:contextualSpacing/>
        <w:jc w:val="both"/>
        <w:rPr>
          <w:color w:val="auto"/>
        </w:rPr>
      </w:pPr>
      <w:r w:rsidRPr="00AB0CCC">
        <w:rPr>
          <w:color w:val="auto"/>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6404A0" w:rsidRPr="00AB0CCC" w:rsidRDefault="006404A0" w:rsidP="00F20A7C">
      <w:pPr>
        <w:pStyle w:val="Default"/>
        <w:contextualSpacing/>
        <w:jc w:val="both"/>
        <w:rPr>
          <w:color w:val="auto"/>
        </w:rPr>
      </w:pPr>
      <w:r w:rsidRPr="00AB0CCC">
        <w:rPr>
          <w:color w:val="auto"/>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районном или сельском поселении; </w:t>
      </w:r>
    </w:p>
    <w:p w:rsidR="006404A0" w:rsidRPr="00AB0CCC" w:rsidRDefault="006404A0" w:rsidP="00F20A7C">
      <w:pPr>
        <w:pStyle w:val="Default"/>
        <w:contextualSpacing/>
        <w:jc w:val="both"/>
        <w:rPr>
          <w:color w:val="auto"/>
        </w:rPr>
      </w:pPr>
      <w:r w:rsidRPr="00AB0CCC">
        <w:rPr>
          <w:color w:val="auto"/>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6404A0" w:rsidRPr="00AB0CCC" w:rsidRDefault="006404A0" w:rsidP="00F20A7C">
      <w:pPr>
        <w:pStyle w:val="Default"/>
        <w:ind w:firstLine="720"/>
        <w:contextualSpacing/>
        <w:jc w:val="both"/>
        <w:rPr>
          <w:color w:val="auto"/>
        </w:rPr>
      </w:pPr>
      <w:r w:rsidRPr="00AB0CCC">
        <w:rPr>
          <w:b/>
          <w:bCs/>
          <w:color w:val="auto"/>
        </w:rPr>
        <w:t xml:space="preserve">Воспитание нравственных чувств, убеждений, этического сознания: </w:t>
      </w:r>
    </w:p>
    <w:p w:rsidR="006404A0" w:rsidRPr="00AB0CCC" w:rsidRDefault="006404A0" w:rsidP="00F20A7C">
      <w:pPr>
        <w:pStyle w:val="Default"/>
        <w:contextualSpacing/>
        <w:jc w:val="both"/>
        <w:rPr>
          <w:color w:val="auto"/>
        </w:rPr>
      </w:pPr>
      <w:r w:rsidRPr="00AB0CCC">
        <w:rPr>
          <w:color w:val="auto"/>
        </w:rPr>
        <w:t xml:space="preserve">- ценностное отношение к школе,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6404A0" w:rsidRPr="00AB0CCC" w:rsidRDefault="006404A0" w:rsidP="00F20A7C">
      <w:pPr>
        <w:pStyle w:val="Default"/>
        <w:contextualSpacing/>
        <w:jc w:val="both"/>
        <w:rPr>
          <w:color w:val="auto"/>
        </w:rPr>
      </w:pPr>
      <w:r w:rsidRPr="00AB0CCC">
        <w:rPr>
          <w:color w:val="auto"/>
        </w:rPr>
        <w:t xml:space="preserve">- чувство дружбы к представителям всех национальностей Российской Федерации; </w:t>
      </w:r>
    </w:p>
    <w:p w:rsidR="006404A0" w:rsidRPr="00AB0CCC" w:rsidRDefault="006404A0" w:rsidP="00F20A7C">
      <w:pPr>
        <w:pStyle w:val="Default"/>
        <w:contextualSpacing/>
        <w:jc w:val="both"/>
        <w:rPr>
          <w:color w:val="auto"/>
        </w:rPr>
      </w:pPr>
      <w:r w:rsidRPr="00AB0CCC">
        <w:rPr>
          <w:color w:val="auto"/>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6404A0" w:rsidRPr="00AB0CCC" w:rsidRDefault="006404A0" w:rsidP="00F20A7C">
      <w:pPr>
        <w:pStyle w:val="Default"/>
        <w:contextualSpacing/>
        <w:jc w:val="both"/>
        <w:rPr>
          <w:color w:val="auto"/>
        </w:rPr>
      </w:pPr>
      <w:r w:rsidRPr="00AB0CCC">
        <w:rPr>
          <w:color w:val="auto"/>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6404A0" w:rsidRPr="00AB0CCC" w:rsidRDefault="006404A0" w:rsidP="00F20A7C">
      <w:pPr>
        <w:pStyle w:val="Default"/>
        <w:contextualSpacing/>
        <w:jc w:val="both"/>
        <w:rPr>
          <w:color w:val="auto"/>
        </w:rPr>
      </w:pPr>
      <w:r w:rsidRPr="00AB0CCC">
        <w:rPr>
          <w:color w:val="auto"/>
        </w:rPr>
        <w:t>- зна</w:t>
      </w:r>
      <w:r w:rsidR="000B4A4C">
        <w:rPr>
          <w:color w:val="auto"/>
        </w:rPr>
        <w:t>ние традиций своей семьи и школ</w:t>
      </w:r>
      <w:r w:rsidRPr="00AB0CCC">
        <w:rPr>
          <w:color w:val="auto"/>
        </w:rPr>
        <w:t xml:space="preserve">, бережное отношение к ним; </w:t>
      </w:r>
    </w:p>
    <w:p w:rsidR="006404A0" w:rsidRPr="00AB0CCC" w:rsidRDefault="006404A0" w:rsidP="00F20A7C">
      <w:pPr>
        <w:pStyle w:val="Default"/>
        <w:contextualSpacing/>
        <w:jc w:val="both"/>
        <w:rPr>
          <w:color w:val="auto"/>
        </w:rPr>
      </w:pPr>
      <w:r w:rsidRPr="00AB0CCC">
        <w:rPr>
          <w:color w:val="auto"/>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6404A0" w:rsidRPr="00AB0CCC" w:rsidRDefault="006404A0" w:rsidP="00F20A7C">
      <w:pPr>
        <w:pStyle w:val="Default"/>
        <w:contextualSpacing/>
        <w:jc w:val="both"/>
        <w:rPr>
          <w:color w:val="auto"/>
        </w:rPr>
      </w:pPr>
      <w:r w:rsidRPr="00AB0CCC">
        <w:rPr>
          <w:color w:val="auto"/>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6404A0" w:rsidRPr="00AB0CCC" w:rsidRDefault="006404A0" w:rsidP="00F20A7C">
      <w:pPr>
        <w:pStyle w:val="Default"/>
        <w:contextualSpacing/>
        <w:jc w:val="both"/>
        <w:rPr>
          <w:color w:val="auto"/>
        </w:rPr>
      </w:pPr>
      <w:r w:rsidRPr="00AB0CCC">
        <w:rPr>
          <w:color w:val="auto"/>
        </w:rPr>
        <w:t xml:space="preserve">- готовность сознательно выполнять правила для обучающихся, понимание необходимости самодисциплины; </w:t>
      </w:r>
    </w:p>
    <w:p w:rsidR="006404A0" w:rsidRPr="00AB0CCC" w:rsidRDefault="006404A0" w:rsidP="00F20A7C">
      <w:pPr>
        <w:pStyle w:val="Default"/>
        <w:contextualSpacing/>
        <w:jc w:val="both"/>
        <w:rPr>
          <w:color w:val="auto"/>
        </w:rPr>
      </w:pPr>
      <w:r w:rsidRPr="00AB0CCC">
        <w:rPr>
          <w:color w:val="auto"/>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6404A0" w:rsidRPr="00AB0CCC" w:rsidRDefault="006404A0" w:rsidP="00F20A7C">
      <w:pPr>
        <w:pStyle w:val="Default"/>
        <w:contextualSpacing/>
        <w:jc w:val="both"/>
        <w:rPr>
          <w:color w:val="auto"/>
        </w:rPr>
      </w:pPr>
      <w:r w:rsidRPr="00AB0CCC">
        <w:rPr>
          <w:color w:val="auto"/>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6404A0" w:rsidRPr="00AB0CCC" w:rsidRDefault="006404A0" w:rsidP="00F20A7C">
      <w:pPr>
        <w:pStyle w:val="Default"/>
        <w:contextualSpacing/>
        <w:jc w:val="both"/>
        <w:rPr>
          <w:color w:val="auto"/>
        </w:rPr>
      </w:pPr>
      <w:r w:rsidRPr="00AB0CCC">
        <w:rPr>
          <w:color w:val="auto"/>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6404A0" w:rsidRPr="00AB0CCC" w:rsidRDefault="006404A0" w:rsidP="00F20A7C">
      <w:pPr>
        <w:pStyle w:val="Default"/>
        <w:contextualSpacing/>
        <w:jc w:val="both"/>
        <w:rPr>
          <w:color w:val="auto"/>
        </w:rPr>
      </w:pPr>
      <w:r w:rsidRPr="00AB0CCC">
        <w:rPr>
          <w:color w:val="auto"/>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6404A0" w:rsidRPr="00AB0CCC" w:rsidRDefault="006404A0" w:rsidP="00F20A7C">
      <w:pPr>
        <w:pStyle w:val="Default"/>
        <w:contextualSpacing/>
        <w:jc w:val="both"/>
        <w:rPr>
          <w:color w:val="auto"/>
        </w:rPr>
      </w:pPr>
      <w:r w:rsidRPr="00AB0CCC">
        <w:rPr>
          <w:color w:val="auto"/>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6404A0" w:rsidRPr="00AB0CCC" w:rsidRDefault="006404A0" w:rsidP="00F20A7C">
      <w:pPr>
        <w:pStyle w:val="Default"/>
        <w:contextualSpacing/>
        <w:jc w:val="both"/>
        <w:rPr>
          <w:color w:val="auto"/>
        </w:rPr>
      </w:pPr>
      <w:r w:rsidRPr="00AB0CCC">
        <w:rPr>
          <w:color w:val="auto"/>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6404A0" w:rsidRPr="00AB0CCC" w:rsidRDefault="006404A0" w:rsidP="00F20A7C">
      <w:pPr>
        <w:pStyle w:val="Default"/>
        <w:ind w:firstLine="720"/>
        <w:contextualSpacing/>
        <w:jc w:val="both"/>
        <w:rPr>
          <w:color w:val="auto"/>
        </w:rPr>
      </w:pPr>
      <w:r w:rsidRPr="00AB0CCC">
        <w:rPr>
          <w:b/>
          <w:bCs/>
          <w:color w:val="auto"/>
        </w:rPr>
        <w:t xml:space="preserve">Воспитание экологической культуры, культуры здорового и безопасного образа жизни: </w:t>
      </w:r>
    </w:p>
    <w:p w:rsidR="006404A0" w:rsidRPr="00AB0CCC" w:rsidRDefault="006404A0" w:rsidP="00F20A7C">
      <w:pPr>
        <w:pStyle w:val="Default"/>
        <w:contextualSpacing/>
        <w:jc w:val="both"/>
        <w:rPr>
          <w:color w:val="auto"/>
        </w:rPr>
      </w:pPr>
      <w:r w:rsidRPr="00AB0CCC">
        <w:rPr>
          <w:color w:val="auto"/>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6404A0" w:rsidRPr="00AB0CCC" w:rsidRDefault="006404A0" w:rsidP="00F20A7C">
      <w:pPr>
        <w:pStyle w:val="Default"/>
        <w:contextualSpacing/>
        <w:jc w:val="both"/>
        <w:rPr>
          <w:color w:val="auto"/>
        </w:rPr>
      </w:pPr>
      <w:r w:rsidRPr="00AB0CCC">
        <w:rPr>
          <w:color w:val="auto"/>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6404A0" w:rsidRPr="00AB0CCC" w:rsidRDefault="006404A0" w:rsidP="00F20A7C">
      <w:pPr>
        <w:pStyle w:val="Default"/>
        <w:contextualSpacing/>
        <w:jc w:val="both"/>
        <w:rPr>
          <w:color w:val="auto"/>
        </w:rPr>
      </w:pPr>
      <w:r w:rsidRPr="00AB0CCC">
        <w:rPr>
          <w:color w:val="auto"/>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6404A0" w:rsidRPr="00AB0CCC" w:rsidRDefault="006404A0" w:rsidP="00F20A7C">
      <w:pPr>
        <w:pStyle w:val="Default"/>
        <w:contextualSpacing/>
        <w:jc w:val="both"/>
        <w:rPr>
          <w:color w:val="auto"/>
        </w:rPr>
      </w:pPr>
      <w:r w:rsidRPr="00AB0CCC">
        <w:rPr>
          <w:color w:val="auto"/>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404A0" w:rsidRPr="00AB0CCC" w:rsidRDefault="006404A0" w:rsidP="00F20A7C">
      <w:pPr>
        <w:pStyle w:val="Default"/>
        <w:contextualSpacing/>
        <w:jc w:val="both"/>
        <w:rPr>
          <w:color w:val="auto"/>
        </w:rPr>
      </w:pPr>
      <w:r w:rsidRPr="00AB0CCC">
        <w:rPr>
          <w:color w:val="auto"/>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6404A0" w:rsidRPr="00AB0CCC" w:rsidRDefault="006404A0" w:rsidP="00F20A7C">
      <w:pPr>
        <w:pStyle w:val="Default"/>
        <w:contextualSpacing/>
        <w:jc w:val="both"/>
        <w:rPr>
          <w:color w:val="auto"/>
        </w:rPr>
      </w:pPr>
      <w:r w:rsidRPr="00AB0CCC">
        <w:rPr>
          <w:color w:val="auto"/>
        </w:rPr>
        <w:t xml:space="preserve">- знание основных социальных моделей, правил экологического поведения, вариантов здорового образа жизни; </w:t>
      </w:r>
    </w:p>
    <w:p w:rsidR="006404A0" w:rsidRPr="00226D30" w:rsidRDefault="006404A0" w:rsidP="00F20A7C">
      <w:pPr>
        <w:pStyle w:val="Default"/>
        <w:contextualSpacing/>
        <w:jc w:val="both"/>
        <w:rPr>
          <w:color w:val="auto"/>
        </w:rPr>
      </w:pPr>
      <w:r w:rsidRPr="00226D30">
        <w:rPr>
          <w:color w:val="auto"/>
        </w:rPr>
        <w:t xml:space="preserve">- знание норм и правил экологической этики, законодательства в области экологии и здоровья; </w:t>
      </w:r>
    </w:p>
    <w:p w:rsidR="006404A0" w:rsidRPr="00226D30" w:rsidRDefault="006404A0" w:rsidP="00F20A7C">
      <w:pPr>
        <w:pStyle w:val="Default"/>
        <w:contextualSpacing/>
        <w:jc w:val="both"/>
        <w:rPr>
          <w:color w:val="auto"/>
        </w:rPr>
      </w:pPr>
      <w:r w:rsidRPr="00226D30">
        <w:rPr>
          <w:color w:val="auto"/>
        </w:rPr>
        <w:t xml:space="preserve">- знание традиций нравственно-этического отношения к природе и здоровью в культуре своего народа и народов России; </w:t>
      </w:r>
    </w:p>
    <w:p w:rsidR="006404A0" w:rsidRPr="00226D30" w:rsidRDefault="006404A0" w:rsidP="00F20A7C">
      <w:pPr>
        <w:pStyle w:val="Default"/>
        <w:contextualSpacing/>
        <w:jc w:val="both"/>
        <w:rPr>
          <w:color w:val="auto"/>
        </w:rPr>
      </w:pPr>
      <w:r w:rsidRPr="00226D30">
        <w:rPr>
          <w:color w:val="auto"/>
        </w:rPr>
        <w:t xml:space="preserve">- знание глобальной взаимосвязи и взаимозависимости природных и социальных явлений; </w:t>
      </w:r>
    </w:p>
    <w:p w:rsidR="006404A0" w:rsidRPr="00226D30" w:rsidRDefault="006404A0" w:rsidP="00F20A7C">
      <w:pPr>
        <w:pStyle w:val="Default"/>
        <w:contextualSpacing/>
        <w:jc w:val="both"/>
        <w:rPr>
          <w:color w:val="auto"/>
        </w:rPr>
      </w:pPr>
      <w:r w:rsidRPr="00226D30">
        <w:rPr>
          <w:color w:val="auto"/>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6404A0" w:rsidRPr="00226D30" w:rsidRDefault="006404A0" w:rsidP="00F20A7C">
      <w:pPr>
        <w:pStyle w:val="Default"/>
        <w:contextualSpacing/>
        <w:jc w:val="both"/>
        <w:rPr>
          <w:color w:val="auto"/>
        </w:rPr>
      </w:pPr>
      <w:r w:rsidRPr="00226D30">
        <w:rPr>
          <w:color w:val="auto"/>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6404A0" w:rsidRPr="00226D30" w:rsidRDefault="006404A0" w:rsidP="00F20A7C">
      <w:pPr>
        <w:pStyle w:val="Default"/>
        <w:contextualSpacing/>
        <w:jc w:val="both"/>
        <w:rPr>
          <w:color w:val="auto"/>
        </w:rPr>
      </w:pPr>
      <w:r w:rsidRPr="00226D30">
        <w:rPr>
          <w:color w:val="auto"/>
        </w:rPr>
        <w:t xml:space="preserve">- умение устанавливать причинно-следственные связи возникновения и развития явлений в экосистемах; </w:t>
      </w:r>
    </w:p>
    <w:p w:rsidR="006404A0" w:rsidRPr="00226D30" w:rsidRDefault="006404A0" w:rsidP="00F20A7C">
      <w:pPr>
        <w:pStyle w:val="Default"/>
        <w:contextualSpacing/>
        <w:jc w:val="both"/>
        <w:rPr>
          <w:color w:val="auto"/>
        </w:rPr>
      </w:pPr>
      <w:r w:rsidRPr="00226D30">
        <w:rPr>
          <w:color w:val="auto"/>
        </w:rPr>
        <w:t xml:space="preserve">- умение строить свою деятельность и проекты с учётом создаваемой нагрузки на социоприродное окружение; </w:t>
      </w:r>
    </w:p>
    <w:p w:rsidR="006404A0" w:rsidRPr="00226D30" w:rsidRDefault="006404A0" w:rsidP="00F20A7C">
      <w:pPr>
        <w:pStyle w:val="Default"/>
        <w:contextualSpacing/>
        <w:jc w:val="both"/>
        <w:rPr>
          <w:color w:val="auto"/>
        </w:rPr>
      </w:pPr>
      <w:r w:rsidRPr="00226D30">
        <w:rPr>
          <w:color w:val="auto"/>
        </w:rPr>
        <w:t xml:space="preserve">- знания об оздоровительном влиянии экологически чистых природных факторов на человека; </w:t>
      </w:r>
    </w:p>
    <w:p w:rsidR="006404A0" w:rsidRPr="00226D30" w:rsidRDefault="006404A0" w:rsidP="00F20A7C">
      <w:pPr>
        <w:pStyle w:val="Default"/>
        <w:contextualSpacing/>
        <w:jc w:val="both"/>
        <w:rPr>
          <w:color w:val="auto"/>
        </w:rPr>
      </w:pPr>
      <w:r w:rsidRPr="00226D30">
        <w:rPr>
          <w:color w:val="auto"/>
        </w:rPr>
        <w:t xml:space="preserve">- формирование личного опыта здоровьесберегающей деятельности; </w:t>
      </w:r>
    </w:p>
    <w:p w:rsidR="006404A0" w:rsidRPr="00226D30" w:rsidRDefault="006404A0" w:rsidP="00F20A7C">
      <w:pPr>
        <w:pStyle w:val="Default"/>
        <w:contextualSpacing/>
        <w:jc w:val="both"/>
        <w:rPr>
          <w:color w:val="auto"/>
        </w:rPr>
      </w:pPr>
      <w:r w:rsidRPr="00226D30">
        <w:rPr>
          <w:color w:val="auto"/>
        </w:rPr>
        <w:t xml:space="preserve">- знания о возможном негативном влиянии компьютерных игр, телевидения, рекламы на здоровье человека; </w:t>
      </w:r>
    </w:p>
    <w:p w:rsidR="006404A0" w:rsidRPr="00226D30" w:rsidRDefault="006404A0" w:rsidP="00F20A7C">
      <w:pPr>
        <w:pStyle w:val="Default"/>
        <w:contextualSpacing/>
        <w:jc w:val="both"/>
        <w:rPr>
          <w:color w:val="auto"/>
        </w:rPr>
      </w:pPr>
      <w:r w:rsidRPr="00226D30">
        <w:rPr>
          <w:color w:val="auto"/>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6404A0" w:rsidRPr="00226D30" w:rsidRDefault="006404A0" w:rsidP="00F20A7C">
      <w:pPr>
        <w:pStyle w:val="Default"/>
        <w:contextualSpacing/>
        <w:jc w:val="both"/>
        <w:rPr>
          <w:color w:val="auto"/>
        </w:rPr>
      </w:pPr>
      <w:r w:rsidRPr="00226D30">
        <w:rPr>
          <w:color w:val="auto"/>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6404A0" w:rsidRPr="00226D30" w:rsidRDefault="006404A0" w:rsidP="00F20A7C">
      <w:pPr>
        <w:pStyle w:val="Default"/>
        <w:contextualSpacing/>
        <w:jc w:val="both"/>
        <w:rPr>
          <w:color w:val="auto"/>
        </w:rPr>
      </w:pPr>
      <w:r w:rsidRPr="00226D30">
        <w:rPr>
          <w:color w:val="auto"/>
        </w:rPr>
        <w:t xml:space="preserve">- умение противостоять негативным факторам, способствующим ухудшению здоровья; </w:t>
      </w:r>
    </w:p>
    <w:p w:rsidR="006404A0" w:rsidRPr="00226D30" w:rsidRDefault="006404A0" w:rsidP="00F20A7C">
      <w:pPr>
        <w:pStyle w:val="Default"/>
        <w:contextualSpacing/>
        <w:jc w:val="both"/>
        <w:rPr>
          <w:color w:val="auto"/>
        </w:rPr>
      </w:pPr>
      <w:r w:rsidRPr="00226D30">
        <w:rPr>
          <w:color w:val="auto"/>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6404A0" w:rsidRPr="00226D30" w:rsidRDefault="006404A0" w:rsidP="00F20A7C">
      <w:pPr>
        <w:pStyle w:val="Default"/>
        <w:contextualSpacing/>
        <w:jc w:val="both"/>
        <w:rPr>
          <w:color w:val="auto"/>
        </w:rPr>
      </w:pPr>
      <w:r w:rsidRPr="00226D30">
        <w:rPr>
          <w:color w:val="auto"/>
        </w:rPr>
        <w:t xml:space="preserve">- знание и выполнение санитарно-гигиенических правил, соблюдение здоровьесберегающего режима дня; </w:t>
      </w:r>
    </w:p>
    <w:p w:rsidR="006404A0" w:rsidRPr="00226D30" w:rsidRDefault="006404A0" w:rsidP="00F20A7C">
      <w:pPr>
        <w:pStyle w:val="Default"/>
        <w:contextualSpacing/>
        <w:jc w:val="both"/>
        <w:rPr>
          <w:color w:val="auto"/>
        </w:rPr>
      </w:pPr>
      <w:r w:rsidRPr="00226D30">
        <w:rPr>
          <w:color w:val="auto"/>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6404A0" w:rsidRPr="00226D30" w:rsidRDefault="006404A0" w:rsidP="00F20A7C">
      <w:pPr>
        <w:pStyle w:val="Default"/>
        <w:contextualSpacing/>
        <w:jc w:val="both"/>
        <w:rPr>
          <w:color w:val="auto"/>
        </w:rPr>
      </w:pPr>
      <w:r w:rsidRPr="00226D30">
        <w:rPr>
          <w:color w:val="auto"/>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404A0" w:rsidRPr="00226D30" w:rsidRDefault="006404A0" w:rsidP="00F20A7C">
      <w:pPr>
        <w:pStyle w:val="Default"/>
        <w:contextualSpacing/>
        <w:jc w:val="both"/>
        <w:rPr>
          <w:color w:val="auto"/>
        </w:rPr>
      </w:pPr>
      <w:r w:rsidRPr="00226D30">
        <w:rPr>
          <w:color w:val="auto"/>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6404A0" w:rsidRPr="00226D30" w:rsidRDefault="006404A0" w:rsidP="00F20A7C">
      <w:pPr>
        <w:pStyle w:val="Default"/>
        <w:contextualSpacing/>
        <w:jc w:val="both"/>
        <w:rPr>
          <w:color w:val="auto"/>
        </w:rPr>
      </w:pPr>
      <w:r w:rsidRPr="00226D30">
        <w:rPr>
          <w:color w:val="auto"/>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6404A0" w:rsidRPr="00226D30" w:rsidRDefault="006404A0" w:rsidP="00F20A7C">
      <w:pPr>
        <w:pStyle w:val="Default"/>
        <w:contextualSpacing/>
        <w:jc w:val="both"/>
        <w:rPr>
          <w:color w:val="auto"/>
        </w:rPr>
      </w:pPr>
      <w:r w:rsidRPr="00226D30">
        <w:rPr>
          <w:color w:val="auto"/>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6404A0" w:rsidRPr="00226D30" w:rsidRDefault="006404A0" w:rsidP="00F20A7C">
      <w:pPr>
        <w:pStyle w:val="Default"/>
        <w:ind w:firstLine="720"/>
        <w:contextualSpacing/>
        <w:jc w:val="both"/>
        <w:rPr>
          <w:color w:val="auto"/>
        </w:rPr>
      </w:pPr>
      <w:r w:rsidRPr="00226D30">
        <w:rPr>
          <w:b/>
          <w:bCs/>
          <w:color w:val="auto"/>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404A0" w:rsidRPr="00226D30" w:rsidRDefault="006404A0" w:rsidP="00F20A7C">
      <w:pPr>
        <w:pStyle w:val="Default"/>
        <w:contextualSpacing/>
        <w:jc w:val="both"/>
        <w:rPr>
          <w:color w:val="auto"/>
        </w:rPr>
      </w:pPr>
      <w:r w:rsidRPr="00226D30">
        <w:rPr>
          <w:color w:val="auto"/>
        </w:rPr>
        <w:t xml:space="preserve">- понимание необходимости научных знаний для развития личности и общества, их роли в жизни, труде, творчестве; </w:t>
      </w:r>
    </w:p>
    <w:p w:rsidR="006404A0" w:rsidRPr="00226D30" w:rsidRDefault="006404A0" w:rsidP="00F20A7C">
      <w:pPr>
        <w:pStyle w:val="Default"/>
        <w:contextualSpacing/>
        <w:jc w:val="both"/>
        <w:rPr>
          <w:color w:val="auto"/>
        </w:rPr>
      </w:pPr>
      <w:r w:rsidRPr="00226D30">
        <w:rPr>
          <w:color w:val="auto"/>
        </w:rPr>
        <w:t xml:space="preserve">- понимание нравственных основ образования; </w:t>
      </w:r>
    </w:p>
    <w:p w:rsidR="006404A0" w:rsidRPr="00226D30" w:rsidRDefault="006404A0" w:rsidP="00F20A7C">
      <w:pPr>
        <w:pStyle w:val="Default"/>
        <w:contextualSpacing/>
        <w:jc w:val="both"/>
        <w:rPr>
          <w:color w:val="auto"/>
        </w:rPr>
      </w:pPr>
      <w:r w:rsidRPr="00226D30">
        <w:rPr>
          <w:color w:val="auto"/>
        </w:rPr>
        <w:t xml:space="preserve">- начальный опыт применения знаний в труде, общественной жизни, в быту; </w:t>
      </w:r>
    </w:p>
    <w:p w:rsidR="006404A0" w:rsidRPr="00226D30" w:rsidRDefault="006404A0" w:rsidP="00F20A7C">
      <w:pPr>
        <w:pStyle w:val="Default"/>
        <w:contextualSpacing/>
        <w:jc w:val="both"/>
        <w:rPr>
          <w:color w:val="auto"/>
        </w:rPr>
      </w:pPr>
      <w:r w:rsidRPr="00226D30">
        <w:rPr>
          <w:color w:val="auto"/>
        </w:rPr>
        <w:lastRenderedPageBreak/>
        <w:t xml:space="preserve">- умение применять знания, умения и навыки для решения проектных и учебно-исследовательских задач; </w:t>
      </w:r>
    </w:p>
    <w:p w:rsidR="006404A0" w:rsidRPr="00226D30" w:rsidRDefault="006404A0" w:rsidP="00F20A7C">
      <w:pPr>
        <w:pStyle w:val="Default"/>
        <w:contextualSpacing/>
        <w:jc w:val="both"/>
        <w:rPr>
          <w:color w:val="auto"/>
        </w:rPr>
      </w:pPr>
      <w:r w:rsidRPr="00226D30">
        <w:rPr>
          <w:color w:val="auto"/>
        </w:rPr>
        <w:t xml:space="preserve">- самоопределение в области своих познавательных интересов; </w:t>
      </w:r>
    </w:p>
    <w:p w:rsidR="006404A0" w:rsidRPr="00226D30" w:rsidRDefault="006404A0" w:rsidP="00F20A7C">
      <w:pPr>
        <w:pStyle w:val="Default"/>
        <w:contextualSpacing/>
        <w:jc w:val="both"/>
        <w:rPr>
          <w:color w:val="auto"/>
        </w:rPr>
      </w:pPr>
      <w:r w:rsidRPr="00226D30">
        <w:rPr>
          <w:color w:val="auto"/>
        </w:rPr>
        <w:t xml:space="preserve">- умение организовать процесс самообразования, творчески и критически работать с информацией из разных источников; </w:t>
      </w:r>
    </w:p>
    <w:p w:rsidR="006404A0" w:rsidRPr="00226D30" w:rsidRDefault="006404A0" w:rsidP="00F20A7C">
      <w:pPr>
        <w:pStyle w:val="Default"/>
        <w:contextualSpacing/>
        <w:jc w:val="both"/>
        <w:rPr>
          <w:color w:val="auto"/>
        </w:rPr>
      </w:pPr>
      <w:r w:rsidRPr="00226D30">
        <w:rPr>
          <w:color w:val="auto"/>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6404A0" w:rsidRPr="00226D30" w:rsidRDefault="006404A0" w:rsidP="00F20A7C">
      <w:pPr>
        <w:pStyle w:val="Default"/>
        <w:contextualSpacing/>
        <w:jc w:val="both"/>
        <w:rPr>
          <w:color w:val="auto"/>
        </w:rPr>
      </w:pPr>
      <w:r w:rsidRPr="00226D30">
        <w:rPr>
          <w:color w:val="auto"/>
        </w:rPr>
        <w:t xml:space="preserve">- понимание важности непрерывного образования и самообразования в течение всей жизни; </w:t>
      </w:r>
    </w:p>
    <w:p w:rsidR="006404A0" w:rsidRPr="00226D30" w:rsidRDefault="006404A0" w:rsidP="00F20A7C">
      <w:pPr>
        <w:pStyle w:val="Default"/>
        <w:contextualSpacing/>
        <w:jc w:val="both"/>
        <w:rPr>
          <w:color w:val="auto"/>
        </w:rPr>
      </w:pPr>
      <w:r w:rsidRPr="00226D30">
        <w:rPr>
          <w:color w:val="auto"/>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6404A0" w:rsidRPr="00226D30" w:rsidRDefault="006404A0" w:rsidP="00F20A7C">
      <w:pPr>
        <w:pStyle w:val="Default"/>
        <w:contextualSpacing/>
        <w:jc w:val="both"/>
        <w:rPr>
          <w:color w:val="auto"/>
        </w:rPr>
      </w:pPr>
      <w:r w:rsidRPr="00226D30">
        <w:rPr>
          <w:color w:val="auto"/>
        </w:rPr>
        <w:t xml:space="preserve">- знание и уважение трудовых традиций своей семьи, трудовых подвигов старших поколений; </w:t>
      </w:r>
    </w:p>
    <w:p w:rsidR="006404A0" w:rsidRPr="00226D30" w:rsidRDefault="006404A0" w:rsidP="00F20A7C">
      <w:pPr>
        <w:pStyle w:val="Default"/>
        <w:contextualSpacing/>
        <w:jc w:val="both"/>
        <w:rPr>
          <w:color w:val="auto"/>
        </w:rPr>
      </w:pPr>
      <w:r w:rsidRPr="00226D30">
        <w:rPr>
          <w:color w:val="auto"/>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6404A0" w:rsidRPr="00226D30" w:rsidRDefault="006404A0" w:rsidP="00F20A7C">
      <w:pPr>
        <w:pStyle w:val="Default"/>
        <w:contextualSpacing/>
        <w:jc w:val="both"/>
        <w:rPr>
          <w:color w:val="auto"/>
        </w:rPr>
      </w:pPr>
      <w:r w:rsidRPr="00226D30">
        <w:rPr>
          <w:color w:val="auto"/>
        </w:rPr>
        <w:t xml:space="preserve">- начальный опыт участия в общественно значимых делах; </w:t>
      </w:r>
    </w:p>
    <w:p w:rsidR="006404A0" w:rsidRPr="00226D30" w:rsidRDefault="006404A0" w:rsidP="00F20A7C">
      <w:pPr>
        <w:pStyle w:val="Default"/>
        <w:contextualSpacing/>
        <w:jc w:val="both"/>
        <w:rPr>
          <w:color w:val="auto"/>
        </w:rPr>
      </w:pPr>
      <w:r w:rsidRPr="00226D30">
        <w:rPr>
          <w:color w:val="auto"/>
        </w:rPr>
        <w:t xml:space="preserve">- навыки трудового творческого сотрудничества со сверстниками, младшими детьми и взрослыми; </w:t>
      </w:r>
    </w:p>
    <w:p w:rsidR="006404A0" w:rsidRPr="00226D30" w:rsidRDefault="006404A0" w:rsidP="00F20A7C">
      <w:pPr>
        <w:pStyle w:val="Default"/>
        <w:contextualSpacing/>
        <w:jc w:val="both"/>
        <w:rPr>
          <w:color w:val="auto"/>
        </w:rPr>
      </w:pPr>
      <w:r w:rsidRPr="00226D30">
        <w:rPr>
          <w:color w:val="auto"/>
        </w:rPr>
        <w:t xml:space="preserve">- знания о разных профессиях и их требованиях к здоровью, морально-психологическим качествам, знаниям и умениям человека; </w:t>
      </w:r>
    </w:p>
    <w:p w:rsidR="006404A0" w:rsidRPr="00226D30" w:rsidRDefault="006404A0" w:rsidP="00F20A7C">
      <w:pPr>
        <w:pStyle w:val="Default"/>
        <w:contextualSpacing/>
        <w:jc w:val="both"/>
        <w:rPr>
          <w:color w:val="auto"/>
        </w:rPr>
      </w:pPr>
      <w:r w:rsidRPr="00226D30">
        <w:rPr>
          <w:color w:val="auto"/>
        </w:rPr>
        <w:t xml:space="preserve">- сформированность первоначальных профессиональных намерений и интересов; </w:t>
      </w:r>
    </w:p>
    <w:p w:rsidR="006404A0" w:rsidRPr="00226D30" w:rsidRDefault="006404A0" w:rsidP="00F20A7C">
      <w:pPr>
        <w:pStyle w:val="Default"/>
        <w:contextualSpacing/>
        <w:jc w:val="both"/>
        <w:rPr>
          <w:color w:val="auto"/>
        </w:rPr>
      </w:pPr>
      <w:r w:rsidRPr="00226D30">
        <w:rPr>
          <w:color w:val="auto"/>
        </w:rPr>
        <w:t xml:space="preserve">- общие представления о трудовом законодательстве. </w:t>
      </w:r>
    </w:p>
    <w:p w:rsidR="006404A0" w:rsidRPr="00226D30" w:rsidRDefault="006404A0" w:rsidP="00F20A7C">
      <w:pPr>
        <w:pStyle w:val="Default"/>
        <w:ind w:firstLine="720"/>
        <w:contextualSpacing/>
        <w:jc w:val="both"/>
        <w:rPr>
          <w:color w:val="auto"/>
        </w:rPr>
      </w:pPr>
      <w:r w:rsidRPr="00226D30">
        <w:rPr>
          <w:b/>
          <w:bCs/>
          <w:color w:val="auto"/>
        </w:rPr>
        <w:t xml:space="preserve">Воспитание ценностного отношения к прекрасному, формирование основ эстетической культуры (эстетическое воспитание): </w:t>
      </w:r>
    </w:p>
    <w:p w:rsidR="006404A0" w:rsidRPr="00226D30" w:rsidRDefault="006404A0" w:rsidP="00F20A7C">
      <w:pPr>
        <w:pStyle w:val="Default"/>
        <w:contextualSpacing/>
        <w:jc w:val="both"/>
        <w:rPr>
          <w:color w:val="auto"/>
        </w:rPr>
      </w:pPr>
      <w:r w:rsidRPr="00226D30">
        <w:rPr>
          <w:color w:val="auto"/>
        </w:rPr>
        <w:t xml:space="preserve">- ценностное отношение к прекрасному; </w:t>
      </w:r>
    </w:p>
    <w:p w:rsidR="006404A0" w:rsidRPr="00226D30" w:rsidRDefault="006404A0" w:rsidP="00F20A7C">
      <w:pPr>
        <w:pStyle w:val="Default"/>
        <w:contextualSpacing/>
        <w:jc w:val="both"/>
        <w:rPr>
          <w:color w:val="auto"/>
        </w:rPr>
      </w:pPr>
      <w:r w:rsidRPr="00226D30">
        <w:rPr>
          <w:color w:val="auto"/>
        </w:rPr>
        <w:t xml:space="preserve">- понимание искусства как особой формы познания и преобразования мира; </w:t>
      </w:r>
    </w:p>
    <w:p w:rsidR="006404A0" w:rsidRPr="00226D30" w:rsidRDefault="006404A0" w:rsidP="00F20A7C">
      <w:pPr>
        <w:pStyle w:val="Default"/>
        <w:contextualSpacing/>
        <w:jc w:val="both"/>
        <w:rPr>
          <w:color w:val="auto"/>
        </w:rPr>
      </w:pPr>
      <w:r w:rsidRPr="00226D30">
        <w:rPr>
          <w:color w:val="auto"/>
        </w:rPr>
        <w:t xml:space="preserve">- способность видеть и ценить прекрасное в природе, быту, труде, спорте и творчестве людей, общественной жизни; </w:t>
      </w:r>
    </w:p>
    <w:p w:rsidR="006404A0" w:rsidRPr="00226D30" w:rsidRDefault="006404A0" w:rsidP="00F20A7C">
      <w:pPr>
        <w:pStyle w:val="Default"/>
        <w:contextualSpacing/>
        <w:jc w:val="both"/>
        <w:rPr>
          <w:color w:val="auto"/>
        </w:rPr>
      </w:pPr>
      <w:r w:rsidRPr="00226D30">
        <w:rPr>
          <w:color w:val="auto"/>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404A0" w:rsidRPr="00226D30" w:rsidRDefault="006404A0" w:rsidP="00F20A7C">
      <w:pPr>
        <w:pStyle w:val="Default"/>
        <w:contextualSpacing/>
        <w:jc w:val="both"/>
        <w:rPr>
          <w:color w:val="auto"/>
        </w:rPr>
      </w:pPr>
      <w:r w:rsidRPr="00226D30">
        <w:rPr>
          <w:color w:val="auto"/>
        </w:rPr>
        <w:t xml:space="preserve">- представление об искусстве своего народа и народов России; </w:t>
      </w:r>
    </w:p>
    <w:p w:rsidR="006404A0" w:rsidRPr="00226D30" w:rsidRDefault="006404A0" w:rsidP="00F20A7C">
      <w:pPr>
        <w:pStyle w:val="Default"/>
        <w:contextualSpacing/>
        <w:jc w:val="both"/>
        <w:rPr>
          <w:color w:val="auto"/>
        </w:rPr>
      </w:pPr>
      <w:r w:rsidRPr="00226D30">
        <w:rPr>
          <w:color w:val="auto"/>
        </w:rPr>
        <w:t xml:space="preserve">- опыт эмоционального постижения народного творчества, этнокультурных традиций, фольклора своего народа и народов России; </w:t>
      </w:r>
    </w:p>
    <w:p w:rsidR="006404A0" w:rsidRPr="00226D30" w:rsidRDefault="006404A0" w:rsidP="00F20A7C">
      <w:pPr>
        <w:pStyle w:val="Default"/>
        <w:contextualSpacing/>
        <w:jc w:val="both"/>
        <w:rPr>
          <w:color w:val="auto"/>
        </w:rPr>
      </w:pPr>
      <w:r w:rsidRPr="00226D30">
        <w:rPr>
          <w:color w:val="auto"/>
        </w:rPr>
        <w:t xml:space="preserve">- интерес к занятиям творческого характера, различным видам искусства, художественной самодеятельности; </w:t>
      </w:r>
    </w:p>
    <w:p w:rsidR="006404A0" w:rsidRPr="00226D30" w:rsidRDefault="006404A0" w:rsidP="00F20A7C">
      <w:pPr>
        <w:pStyle w:val="Default"/>
        <w:contextualSpacing/>
        <w:jc w:val="both"/>
        <w:rPr>
          <w:color w:val="auto"/>
        </w:rPr>
      </w:pPr>
      <w:r w:rsidRPr="00226D30">
        <w:rPr>
          <w:color w:val="auto"/>
        </w:rPr>
        <w:t xml:space="preserve">- опыт самореализации в различных видах творческой деятельности, умение выражать себя в доступных видах творчества; </w:t>
      </w:r>
    </w:p>
    <w:p w:rsidR="006404A0" w:rsidRPr="00226D30" w:rsidRDefault="006404A0" w:rsidP="00F20A7C">
      <w:pPr>
        <w:pStyle w:val="Default"/>
        <w:contextualSpacing/>
        <w:jc w:val="both"/>
        <w:rPr>
          <w:color w:val="auto"/>
        </w:rPr>
      </w:pPr>
      <w:r w:rsidRPr="00226D30">
        <w:rPr>
          <w:color w:val="auto"/>
        </w:rPr>
        <w:t xml:space="preserve">- опыт реализации эстетических ценностей в пространстве школы-интерната и семьи. </w:t>
      </w:r>
    </w:p>
    <w:p w:rsidR="006404A0" w:rsidRPr="00C479CB" w:rsidRDefault="006404A0" w:rsidP="00F20A7C">
      <w:pPr>
        <w:jc w:val="both"/>
        <w:rPr>
          <w:b/>
          <w:bCs/>
          <w:color w:val="FF0000"/>
        </w:rPr>
      </w:pPr>
    </w:p>
    <w:p w:rsidR="006404A0" w:rsidRDefault="00B46779" w:rsidP="00F20A7C">
      <w:pPr>
        <w:pStyle w:val="FR3"/>
        <w:widowControl/>
        <w:suppressLineNumbers/>
        <w:spacing w:line="240" w:lineRule="auto"/>
        <w:ind w:left="720" w:firstLine="0"/>
        <w:rPr>
          <w:rFonts w:ascii="Times New Roman" w:hAnsi="Times New Roman"/>
          <w:b/>
          <w:sz w:val="24"/>
          <w:szCs w:val="24"/>
        </w:rPr>
      </w:pPr>
      <w:r>
        <w:rPr>
          <w:rFonts w:ascii="Times New Roman" w:hAnsi="Times New Roman"/>
          <w:b/>
          <w:sz w:val="24"/>
          <w:szCs w:val="24"/>
        </w:rPr>
        <w:t>2.3.</w:t>
      </w:r>
      <w:r w:rsidR="00F36BBB">
        <w:rPr>
          <w:rFonts w:ascii="Times New Roman" w:hAnsi="Times New Roman"/>
          <w:b/>
          <w:sz w:val="24"/>
          <w:szCs w:val="24"/>
        </w:rPr>
        <w:t>11</w:t>
      </w:r>
      <w:r>
        <w:rPr>
          <w:rFonts w:ascii="Times New Roman" w:hAnsi="Times New Roman"/>
          <w:b/>
          <w:sz w:val="24"/>
          <w:szCs w:val="24"/>
        </w:rPr>
        <w:t xml:space="preserve"> </w:t>
      </w:r>
      <w:r w:rsidR="006404A0" w:rsidRPr="00F76D1F">
        <w:rPr>
          <w:rFonts w:ascii="Times New Roman" w:hAnsi="Times New Roman"/>
          <w:b/>
          <w:sz w:val="24"/>
          <w:szCs w:val="24"/>
        </w:rPr>
        <w:t xml:space="preserve">Мониторинг эффективности реализации </w:t>
      </w:r>
      <w:r w:rsidR="006404A0" w:rsidRPr="00F76D1F">
        <w:rPr>
          <w:rFonts w:ascii="Times New Roman" w:hAnsi="Times New Roman"/>
          <w:b/>
          <w:sz w:val="24"/>
          <w:lang w:eastAsia="ru-RU"/>
        </w:rPr>
        <w:t>школы</w:t>
      </w:r>
      <w:r w:rsidR="006404A0" w:rsidRPr="00F76D1F">
        <w:rPr>
          <w:b/>
          <w:sz w:val="24"/>
          <w:lang w:eastAsia="ru-RU"/>
        </w:rPr>
        <w:t xml:space="preserve"> </w:t>
      </w:r>
      <w:r w:rsidR="006404A0" w:rsidRPr="00F76D1F">
        <w:rPr>
          <w:rFonts w:ascii="Times New Roman" w:hAnsi="Times New Roman"/>
          <w:b/>
          <w:sz w:val="24"/>
          <w:szCs w:val="24"/>
        </w:rPr>
        <w:t>воспитания и социализации обучающихся.</w:t>
      </w:r>
    </w:p>
    <w:p w:rsidR="006404A0" w:rsidRPr="00226D30" w:rsidRDefault="006404A0" w:rsidP="00F20A7C">
      <w:pPr>
        <w:pStyle w:val="Default"/>
        <w:ind w:firstLine="720"/>
        <w:contextualSpacing/>
        <w:jc w:val="both"/>
        <w:rPr>
          <w:color w:val="auto"/>
        </w:rPr>
      </w:pPr>
      <w:r w:rsidRPr="00226D30">
        <w:rPr>
          <w:color w:val="auto"/>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школой Программы воспитания и социализации обучающихся. </w:t>
      </w:r>
    </w:p>
    <w:p w:rsidR="006404A0" w:rsidRPr="00226D30" w:rsidRDefault="006404A0" w:rsidP="00F20A7C">
      <w:pPr>
        <w:pStyle w:val="Default"/>
        <w:ind w:firstLine="720"/>
        <w:contextualSpacing/>
        <w:jc w:val="both"/>
        <w:rPr>
          <w:color w:val="auto"/>
        </w:rPr>
      </w:pPr>
      <w:r w:rsidRPr="00226D30">
        <w:rPr>
          <w:color w:val="auto"/>
        </w:rPr>
        <w:t xml:space="preserve">В качестве </w:t>
      </w:r>
      <w:r w:rsidRPr="00226D30">
        <w:rPr>
          <w:bCs/>
          <w:color w:val="auto"/>
        </w:rPr>
        <w:t xml:space="preserve">основных показателей </w:t>
      </w:r>
      <w:r w:rsidRPr="00226D30">
        <w:rPr>
          <w:color w:val="auto"/>
        </w:rPr>
        <w:t xml:space="preserve">и объектов исследования эффективности реализации школой Программы воспитания и социализации обучающихся выступают: </w:t>
      </w:r>
    </w:p>
    <w:p w:rsidR="006404A0" w:rsidRPr="00F01D93" w:rsidRDefault="006404A0" w:rsidP="00F20A7C">
      <w:pPr>
        <w:pStyle w:val="Default"/>
        <w:ind w:firstLine="720"/>
        <w:contextualSpacing/>
        <w:jc w:val="both"/>
        <w:rPr>
          <w:color w:val="auto"/>
        </w:rPr>
      </w:pPr>
      <w:r w:rsidRPr="00F01D93">
        <w:rPr>
          <w:color w:val="auto"/>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6404A0" w:rsidRPr="00F01D93" w:rsidRDefault="006404A0" w:rsidP="00F20A7C">
      <w:pPr>
        <w:pStyle w:val="Default"/>
        <w:ind w:firstLine="720"/>
        <w:contextualSpacing/>
        <w:jc w:val="both"/>
        <w:rPr>
          <w:color w:val="auto"/>
        </w:rPr>
      </w:pPr>
      <w:r w:rsidRPr="00F01D93">
        <w:rPr>
          <w:color w:val="auto"/>
        </w:rPr>
        <w:t xml:space="preserve">2. Социально-педагогическая среда, общая психологическая атмосфера и нравственный уклад школьной жизни в школе. </w:t>
      </w:r>
    </w:p>
    <w:p w:rsidR="006404A0" w:rsidRPr="00F01D93" w:rsidRDefault="006404A0" w:rsidP="00F20A7C">
      <w:pPr>
        <w:pStyle w:val="Default"/>
        <w:ind w:firstLine="720"/>
        <w:contextualSpacing/>
        <w:jc w:val="both"/>
        <w:rPr>
          <w:color w:val="auto"/>
        </w:rPr>
      </w:pPr>
      <w:r w:rsidRPr="00F01D93">
        <w:rPr>
          <w:color w:val="auto"/>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6404A0" w:rsidRPr="00F01D93" w:rsidRDefault="006404A0" w:rsidP="00F20A7C">
      <w:pPr>
        <w:pStyle w:val="Default"/>
        <w:ind w:firstLine="720"/>
        <w:contextualSpacing/>
        <w:jc w:val="both"/>
        <w:rPr>
          <w:color w:val="auto"/>
        </w:rPr>
      </w:pPr>
      <w:r w:rsidRPr="00F01D93">
        <w:rPr>
          <w:b/>
          <w:bCs/>
          <w:color w:val="auto"/>
        </w:rPr>
        <w:t xml:space="preserve">Основные принципы </w:t>
      </w:r>
      <w:r w:rsidRPr="00F01D93">
        <w:rPr>
          <w:color w:val="auto"/>
        </w:rPr>
        <w:t xml:space="preserve">организации мониторинга эффективности реализации школойПрограммы воспитания и социализации обучающихся: </w:t>
      </w:r>
    </w:p>
    <w:p w:rsidR="006404A0" w:rsidRPr="00F01D93" w:rsidRDefault="006404A0" w:rsidP="00F20A7C">
      <w:pPr>
        <w:pStyle w:val="Default"/>
        <w:ind w:firstLine="720"/>
        <w:contextualSpacing/>
        <w:jc w:val="both"/>
        <w:rPr>
          <w:color w:val="auto"/>
        </w:rPr>
      </w:pPr>
      <w:r w:rsidRPr="00F01D93">
        <w:rPr>
          <w:color w:val="auto"/>
        </w:rPr>
        <w:lastRenderedPageBreak/>
        <w:t xml:space="preserve">— </w:t>
      </w:r>
      <w:r w:rsidRPr="00F01D93">
        <w:rPr>
          <w:i/>
          <w:iCs/>
          <w:color w:val="auto"/>
        </w:rPr>
        <w:t xml:space="preserve">принцип системности </w:t>
      </w:r>
      <w:r w:rsidRPr="00F01D93">
        <w:rPr>
          <w:color w:val="auto"/>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6404A0" w:rsidRPr="00F01D93" w:rsidRDefault="006404A0" w:rsidP="00F20A7C">
      <w:pPr>
        <w:pStyle w:val="Default"/>
        <w:ind w:firstLine="720"/>
        <w:contextualSpacing/>
        <w:jc w:val="both"/>
        <w:rPr>
          <w:color w:val="auto"/>
        </w:rPr>
      </w:pPr>
      <w:r w:rsidRPr="00F01D93">
        <w:rPr>
          <w:color w:val="auto"/>
        </w:rPr>
        <w:t xml:space="preserve">— </w:t>
      </w:r>
      <w:r w:rsidRPr="00F01D93">
        <w:rPr>
          <w:i/>
          <w:iCs/>
          <w:color w:val="auto"/>
        </w:rPr>
        <w:t xml:space="preserve">принцип личностно-социально-деятельностного подхода </w:t>
      </w:r>
      <w:r w:rsidRPr="00F01D93">
        <w:rPr>
          <w:color w:val="auto"/>
        </w:rPr>
        <w:t>ориентирует исследование эффективности деятельности школы-интерната</w:t>
      </w:r>
      <w:r w:rsidRPr="00F01D93">
        <w:rPr>
          <w:b/>
          <w:color w:val="auto"/>
        </w:rPr>
        <w:t xml:space="preserve"> </w:t>
      </w:r>
      <w:r w:rsidRPr="00F01D93">
        <w:rPr>
          <w:color w:val="auto"/>
        </w:rPr>
        <w:t xml:space="preserve">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6404A0" w:rsidRPr="00F01D93" w:rsidRDefault="006404A0" w:rsidP="00F20A7C">
      <w:pPr>
        <w:pStyle w:val="Default"/>
        <w:ind w:firstLine="720"/>
        <w:contextualSpacing/>
        <w:jc w:val="both"/>
        <w:rPr>
          <w:color w:val="auto"/>
        </w:rPr>
      </w:pPr>
      <w:r w:rsidRPr="00F01D93">
        <w:rPr>
          <w:color w:val="auto"/>
        </w:rPr>
        <w:t xml:space="preserve">— </w:t>
      </w:r>
      <w:r w:rsidRPr="00F01D93">
        <w:rPr>
          <w:i/>
          <w:iCs/>
          <w:color w:val="auto"/>
        </w:rPr>
        <w:t xml:space="preserve">принцип объективности </w:t>
      </w:r>
      <w:r w:rsidRPr="00F01D93">
        <w:rPr>
          <w:color w:val="auto"/>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404A0" w:rsidRPr="00F01D93" w:rsidRDefault="006404A0" w:rsidP="00F20A7C">
      <w:pPr>
        <w:pStyle w:val="Default"/>
        <w:ind w:firstLine="720"/>
        <w:contextualSpacing/>
        <w:jc w:val="both"/>
        <w:rPr>
          <w:color w:val="auto"/>
        </w:rPr>
      </w:pPr>
      <w:r w:rsidRPr="00F01D93">
        <w:rPr>
          <w:color w:val="auto"/>
        </w:rPr>
        <w:t xml:space="preserve">— </w:t>
      </w:r>
      <w:r w:rsidRPr="00F01D93">
        <w:rPr>
          <w:i/>
          <w:iCs/>
          <w:color w:val="auto"/>
        </w:rPr>
        <w:t xml:space="preserve">принцип детерминизма (причинной обусловленности) </w:t>
      </w:r>
      <w:r w:rsidRPr="00F01D93">
        <w:rPr>
          <w:color w:val="auto"/>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6404A0" w:rsidRPr="00F01D93" w:rsidRDefault="006404A0" w:rsidP="00F20A7C">
      <w:pPr>
        <w:pStyle w:val="Default"/>
        <w:ind w:firstLine="720"/>
        <w:contextualSpacing/>
        <w:jc w:val="both"/>
        <w:rPr>
          <w:color w:val="auto"/>
        </w:rPr>
      </w:pPr>
      <w:r w:rsidRPr="00F01D93">
        <w:rPr>
          <w:color w:val="auto"/>
        </w:rPr>
        <w:t xml:space="preserve">— </w:t>
      </w:r>
      <w:r w:rsidRPr="00F01D93">
        <w:rPr>
          <w:i/>
          <w:iCs/>
          <w:color w:val="auto"/>
        </w:rPr>
        <w:t xml:space="preserve">принцип признания безусловного уважения прав — </w:t>
      </w:r>
      <w:r w:rsidRPr="00F01D93">
        <w:rPr>
          <w:color w:val="auto"/>
        </w:rPr>
        <w:t xml:space="preserve">предполагает отказ от прямых негативных оценок и личностных характеристик обучающихся. </w:t>
      </w:r>
    </w:p>
    <w:p w:rsidR="006404A0" w:rsidRPr="00F01D93" w:rsidRDefault="006404A0" w:rsidP="00F20A7C">
      <w:pPr>
        <w:pStyle w:val="Default"/>
        <w:ind w:firstLine="720"/>
        <w:contextualSpacing/>
        <w:jc w:val="both"/>
        <w:rPr>
          <w:color w:val="auto"/>
        </w:rPr>
      </w:pPr>
      <w:r w:rsidRPr="00F01D93">
        <w:rPr>
          <w:color w:val="auto"/>
        </w:rPr>
        <w:t>Школа</w:t>
      </w:r>
      <w:r w:rsidRPr="00F01D93">
        <w:rPr>
          <w:b/>
          <w:color w:val="auto"/>
        </w:rPr>
        <w:t xml:space="preserve"> </w:t>
      </w:r>
      <w:r w:rsidRPr="00F01D93">
        <w:rPr>
          <w:color w:val="auto"/>
        </w:rPr>
        <w:t xml:space="preserve">должна соблюдать моральные и правовые нормы исследования, создавать условия для проведения мониторинга эффективности реализации школой Программы воспитания и социализации обучающихся. </w:t>
      </w:r>
    </w:p>
    <w:p w:rsidR="006404A0" w:rsidRDefault="006404A0" w:rsidP="00F20A7C">
      <w:pPr>
        <w:pStyle w:val="Default"/>
        <w:contextualSpacing/>
        <w:jc w:val="both"/>
        <w:rPr>
          <w:color w:val="FF0000"/>
        </w:rPr>
      </w:pPr>
    </w:p>
    <w:p w:rsidR="006404A0" w:rsidRPr="006420BF" w:rsidRDefault="00B46779" w:rsidP="00F20A7C">
      <w:pPr>
        <w:pStyle w:val="FR3"/>
        <w:widowControl/>
        <w:suppressLineNumbers/>
        <w:spacing w:line="240" w:lineRule="auto"/>
        <w:ind w:firstLine="0"/>
        <w:rPr>
          <w:rFonts w:ascii="Times New Roman" w:hAnsi="Times New Roman"/>
          <w:b/>
          <w:sz w:val="24"/>
          <w:szCs w:val="24"/>
        </w:rPr>
      </w:pPr>
      <w:r>
        <w:rPr>
          <w:rFonts w:ascii="Times New Roman" w:hAnsi="Times New Roman"/>
          <w:b/>
          <w:sz w:val="24"/>
          <w:szCs w:val="24"/>
        </w:rPr>
        <w:t>2.3.</w:t>
      </w:r>
      <w:r w:rsidR="006404A0">
        <w:rPr>
          <w:rFonts w:ascii="Times New Roman" w:hAnsi="Times New Roman"/>
          <w:b/>
          <w:sz w:val="24"/>
          <w:szCs w:val="24"/>
        </w:rPr>
        <w:t>12.</w:t>
      </w:r>
      <w:r>
        <w:rPr>
          <w:rFonts w:ascii="Times New Roman" w:hAnsi="Times New Roman"/>
          <w:b/>
          <w:sz w:val="24"/>
          <w:szCs w:val="24"/>
        </w:rPr>
        <w:t xml:space="preserve"> </w:t>
      </w:r>
      <w:r w:rsidR="006404A0" w:rsidRPr="006420BF">
        <w:rPr>
          <w:rFonts w:ascii="Times New Roman" w:hAnsi="Times New Roman"/>
          <w:b/>
          <w:sz w:val="24"/>
          <w:szCs w:val="24"/>
        </w:rPr>
        <w:t xml:space="preserve">Методологический </w:t>
      </w:r>
      <w:r w:rsidR="006404A0" w:rsidRPr="00EE2C2B">
        <w:rPr>
          <w:rFonts w:ascii="Times New Roman" w:hAnsi="Times New Roman"/>
          <w:b/>
          <w:sz w:val="24"/>
          <w:szCs w:val="24"/>
        </w:rPr>
        <w:t>инструментарий мониторинга воспитания и социализации обучающихся.</w:t>
      </w:r>
    </w:p>
    <w:p w:rsidR="006404A0" w:rsidRPr="001E2E36" w:rsidRDefault="006404A0" w:rsidP="00F20A7C">
      <w:pPr>
        <w:autoSpaceDE w:val="0"/>
        <w:ind w:firstLine="708"/>
        <w:jc w:val="both"/>
      </w:pPr>
      <w:r w:rsidRPr="0015555E">
        <w:t xml:space="preserve">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w:t>
      </w:r>
      <w:r>
        <w:t>школа руководствует</w:t>
      </w:r>
      <w:r w:rsidRPr="0015555E">
        <w:t xml:space="preserve">ся при разработке своего главного стратегического документа – образовательной  программы. </w:t>
      </w:r>
    </w:p>
    <w:p w:rsidR="006404A0" w:rsidRPr="00F01D93" w:rsidRDefault="006404A0" w:rsidP="00F20A7C">
      <w:pPr>
        <w:pStyle w:val="Default"/>
        <w:ind w:firstLine="720"/>
        <w:contextualSpacing/>
        <w:jc w:val="both"/>
        <w:rPr>
          <w:color w:val="auto"/>
        </w:rPr>
      </w:pPr>
      <w:r w:rsidRPr="00F01D93">
        <w:rPr>
          <w:color w:val="auto"/>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6404A0" w:rsidRPr="00F01D93" w:rsidRDefault="006404A0" w:rsidP="00F20A7C">
      <w:pPr>
        <w:pStyle w:val="Default"/>
        <w:ind w:firstLine="720"/>
        <w:contextualSpacing/>
        <w:jc w:val="both"/>
        <w:rPr>
          <w:color w:val="auto"/>
        </w:rPr>
      </w:pPr>
      <w:r w:rsidRPr="00F01D93">
        <w:rPr>
          <w:b/>
          <w:bCs/>
          <w:i/>
          <w:iCs/>
          <w:color w:val="auto"/>
        </w:rPr>
        <w:t xml:space="preserve">Тестирование (метод тестов) </w:t>
      </w:r>
      <w:r w:rsidRPr="00F01D93">
        <w:rPr>
          <w:color w:val="auto"/>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6404A0" w:rsidRPr="00F01D93" w:rsidRDefault="006404A0" w:rsidP="00F20A7C">
      <w:pPr>
        <w:pStyle w:val="Default"/>
        <w:ind w:firstLine="720"/>
        <w:contextualSpacing/>
        <w:jc w:val="both"/>
        <w:rPr>
          <w:color w:val="auto"/>
        </w:rPr>
      </w:pPr>
      <w:r w:rsidRPr="00F01D93">
        <w:rPr>
          <w:b/>
          <w:bCs/>
          <w:i/>
          <w:iCs/>
          <w:color w:val="auto"/>
        </w:rPr>
        <w:t xml:space="preserve">Опрос </w:t>
      </w:r>
      <w:r w:rsidRPr="00F01D93">
        <w:rPr>
          <w:color w:val="auto"/>
        </w:rPr>
        <w:t>— получение информации, заключённой в словесных сообщениях обучающихся. Для оценки эффективности деятельности школы</w:t>
      </w:r>
      <w:r w:rsidRPr="00F01D93">
        <w:rPr>
          <w:b/>
          <w:color w:val="auto"/>
        </w:rPr>
        <w:t xml:space="preserve"> </w:t>
      </w:r>
      <w:r w:rsidRPr="00F01D93">
        <w:rPr>
          <w:color w:val="auto"/>
        </w:rPr>
        <w:t xml:space="preserve">по воспитанию и социализации обучающихся используются следующие виды опроса: </w:t>
      </w:r>
    </w:p>
    <w:p w:rsidR="006404A0" w:rsidRPr="00F01D93" w:rsidRDefault="006404A0" w:rsidP="00F20A7C">
      <w:pPr>
        <w:pStyle w:val="Default"/>
        <w:ind w:firstLine="720"/>
        <w:contextualSpacing/>
        <w:jc w:val="both"/>
        <w:rPr>
          <w:color w:val="auto"/>
        </w:rPr>
      </w:pPr>
      <w:r>
        <w:rPr>
          <w:color w:val="auto"/>
        </w:rPr>
        <w:t>-</w:t>
      </w:r>
      <w:r w:rsidRPr="00F01D93">
        <w:rPr>
          <w:color w:val="auto"/>
        </w:rPr>
        <w:t xml:space="preserve"> </w:t>
      </w:r>
      <w:r w:rsidRPr="00F01D93">
        <w:rPr>
          <w:i/>
          <w:iCs/>
          <w:color w:val="auto"/>
        </w:rPr>
        <w:t xml:space="preserve">анкетирование </w:t>
      </w:r>
      <w:r w:rsidRPr="00F01D93">
        <w:rPr>
          <w:color w:val="auto"/>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6404A0" w:rsidRPr="00F01D93" w:rsidRDefault="006404A0" w:rsidP="00F20A7C">
      <w:pPr>
        <w:pStyle w:val="Default"/>
        <w:ind w:firstLine="720"/>
        <w:contextualSpacing/>
        <w:jc w:val="both"/>
        <w:rPr>
          <w:color w:val="auto"/>
        </w:rPr>
      </w:pPr>
      <w:r>
        <w:rPr>
          <w:color w:val="auto"/>
        </w:rPr>
        <w:t>-</w:t>
      </w:r>
      <w:r w:rsidRPr="00F01D93">
        <w:rPr>
          <w:color w:val="auto"/>
        </w:rPr>
        <w:t xml:space="preserve"> </w:t>
      </w:r>
      <w:r w:rsidRPr="00F01D93">
        <w:rPr>
          <w:i/>
          <w:iCs/>
          <w:color w:val="auto"/>
        </w:rPr>
        <w:t xml:space="preserve">интервью </w:t>
      </w:r>
      <w:r w:rsidRPr="00F01D93">
        <w:rPr>
          <w:color w:val="auto"/>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w:t>
      </w:r>
      <w:r w:rsidRPr="003B27E8">
        <w:rPr>
          <w:color w:val="FF0000"/>
        </w:rPr>
        <w:t xml:space="preserve"> </w:t>
      </w:r>
      <w:r w:rsidRPr="00F01D93">
        <w:rPr>
          <w:color w:val="auto"/>
        </w:rPr>
        <w:t xml:space="preserve">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6404A0" w:rsidRPr="00F01D93" w:rsidRDefault="006404A0" w:rsidP="00F20A7C">
      <w:pPr>
        <w:pStyle w:val="Default"/>
        <w:ind w:firstLine="720"/>
        <w:contextualSpacing/>
        <w:jc w:val="both"/>
        <w:rPr>
          <w:color w:val="auto"/>
        </w:rPr>
      </w:pPr>
      <w:r>
        <w:rPr>
          <w:color w:val="auto"/>
        </w:rPr>
        <w:t>-</w:t>
      </w:r>
      <w:r w:rsidRPr="00F01D93">
        <w:rPr>
          <w:color w:val="auto"/>
        </w:rPr>
        <w:t xml:space="preserve"> </w:t>
      </w:r>
      <w:r w:rsidRPr="00F01D93">
        <w:rPr>
          <w:i/>
          <w:iCs/>
          <w:color w:val="auto"/>
        </w:rPr>
        <w:t xml:space="preserve">беседа </w:t>
      </w:r>
      <w:r w:rsidRPr="00F01D93">
        <w:rPr>
          <w:color w:val="auto"/>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6404A0" w:rsidRPr="00F01D93" w:rsidRDefault="006404A0" w:rsidP="00F20A7C">
      <w:pPr>
        <w:pStyle w:val="Default"/>
        <w:ind w:firstLine="720"/>
        <w:contextualSpacing/>
        <w:jc w:val="both"/>
        <w:rPr>
          <w:color w:val="auto"/>
        </w:rPr>
      </w:pPr>
      <w:r w:rsidRPr="00F01D93">
        <w:rPr>
          <w:b/>
          <w:bCs/>
          <w:i/>
          <w:iCs/>
          <w:color w:val="auto"/>
        </w:rPr>
        <w:t xml:space="preserve">Психолого-педагогическое наблюдение </w:t>
      </w:r>
      <w:r w:rsidRPr="00F01D93">
        <w:rPr>
          <w:color w:val="auto"/>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6404A0" w:rsidRPr="00F01D93" w:rsidRDefault="006404A0" w:rsidP="00F20A7C">
      <w:pPr>
        <w:pStyle w:val="Default"/>
        <w:ind w:firstLine="720"/>
        <w:contextualSpacing/>
        <w:jc w:val="both"/>
        <w:rPr>
          <w:color w:val="auto"/>
        </w:rPr>
      </w:pPr>
      <w:r w:rsidRPr="00F01D93">
        <w:rPr>
          <w:color w:val="auto"/>
        </w:rPr>
        <w:t xml:space="preserve">- </w:t>
      </w:r>
      <w:r w:rsidRPr="00F01D93">
        <w:rPr>
          <w:i/>
          <w:iCs/>
          <w:color w:val="auto"/>
        </w:rPr>
        <w:t xml:space="preserve">включённое наблюдение </w:t>
      </w:r>
      <w:r w:rsidRPr="00F01D93">
        <w:rPr>
          <w:color w:val="auto"/>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6404A0" w:rsidRPr="00F01D93" w:rsidRDefault="006404A0" w:rsidP="00F20A7C">
      <w:pPr>
        <w:pStyle w:val="Default"/>
        <w:ind w:firstLine="720"/>
        <w:contextualSpacing/>
        <w:jc w:val="both"/>
        <w:rPr>
          <w:color w:val="auto"/>
        </w:rPr>
      </w:pPr>
      <w:r w:rsidRPr="00F01D93">
        <w:rPr>
          <w:color w:val="auto"/>
        </w:rPr>
        <w:t xml:space="preserve">- </w:t>
      </w:r>
      <w:r w:rsidRPr="00F01D93">
        <w:rPr>
          <w:i/>
          <w:iCs/>
          <w:color w:val="auto"/>
        </w:rPr>
        <w:t xml:space="preserve">узкоспециальное наблюдение </w:t>
      </w:r>
      <w:r w:rsidRPr="00F01D93">
        <w:rPr>
          <w:color w:val="auto"/>
        </w:rPr>
        <w:t>— направлено на фиксирование строго определённых параметров (психолого-педагогических явлений) воспитания и социализации обучающихся.</w:t>
      </w:r>
    </w:p>
    <w:p w:rsidR="006404A0" w:rsidRPr="00F01D93" w:rsidRDefault="006404A0" w:rsidP="00F20A7C">
      <w:pPr>
        <w:pStyle w:val="Default"/>
        <w:ind w:firstLine="720"/>
        <w:contextualSpacing/>
        <w:jc w:val="both"/>
        <w:rPr>
          <w:color w:val="auto"/>
        </w:rPr>
      </w:pPr>
      <w:r w:rsidRPr="00F01D93">
        <w:rPr>
          <w:color w:val="auto"/>
        </w:rPr>
        <w:lastRenderedPageBreak/>
        <w:t xml:space="preserve">Особо следует выделить </w:t>
      </w:r>
      <w:r w:rsidRPr="00F01D93">
        <w:rPr>
          <w:b/>
          <w:bCs/>
          <w:color w:val="auto"/>
        </w:rPr>
        <w:t xml:space="preserve">психолого-педагогический эксперимент как основной метод исследования воспитания и социализации обучающихся. </w:t>
      </w:r>
    </w:p>
    <w:p w:rsidR="006404A0" w:rsidRPr="00F01D93" w:rsidRDefault="006404A0" w:rsidP="00F20A7C">
      <w:pPr>
        <w:pStyle w:val="Default"/>
        <w:ind w:firstLine="720"/>
        <w:contextualSpacing/>
        <w:jc w:val="both"/>
        <w:rPr>
          <w:color w:val="auto"/>
        </w:rPr>
      </w:pPr>
      <w:r w:rsidRPr="00F01D93">
        <w:rPr>
          <w:color w:val="auto"/>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w:t>
      </w:r>
      <w:r w:rsidRPr="00F01D93">
        <w:rPr>
          <w:b/>
          <w:color w:val="auto"/>
        </w:rPr>
        <w:t xml:space="preserve"> </w:t>
      </w:r>
      <w:r w:rsidRPr="00F01D93">
        <w:rPr>
          <w:color w:val="auto"/>
        </w:rPr>
        <w:t xml:space="preserve">по воспитанию и социализации обучающихся. </w:t>
      </w:r>
    </w:p>
    <w:p w:rsidR="006404A0" w:rsidRPr="00F01D93" w:rsidRDefault="006404A0" w:rsidP="00F20A7C">
      <w:pPr>
        <w:pStyle w:val="Default"/>
        <w:ind w:firstLine="720"/>
        <w:contextualSpacing/>
        <w:jc w:val="both"/>
        <w:rPr>
          <w:color w:val="auto"/>
        </w:rPr>
      </w:pPr>
      <w:r w:rsidRPr="00F01D93">
        <w:rPr>
          <w:color w:val="auto"/>
        </w:rPr>
        <w:t xml:space="preserve">Основной </w:t>
      </w:r>
      <w:r w:rsidRPr="00F01D93">
        <w:rPr>
          <w:b/>
          <w:bCs/>
          <w:color w:val="auto"/>
        </w:rPr>
        <w:t xml:space="preserve">целью </w:t>
      </w:r>
      <w:r w:rsidRPr="00F01D93">
        <w:rPr>
          <w:color w:val="auto"/>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6404A0" w:rsidRPr="00F01D93" w:rsidRDefault="006404A0" w:rsidP="00F20A7C">
      <w:pPr>
        <w:pStyle w:val="Default"/>
        <w:ind w:firstLine="720"/>
        <w:contextualSpacing/>
        <w:jc w:val="both"/>
        <w:rPr>
          <w:color w:val="auto"/>
        </w:rPr>
      </w:pPr>
      <w:r w:rsidRPr="00F01D93">
        <w:rPr>
          <w:color w:val="auto"/>
        </w:rPr>
        <w:t xml:space="preserve">В рамках психолого-педагогического исследования следует выделить три этапа. </w:t>
      </w:r>
    </w:p>
    <w:p w:rsidR="006404A0" w:rsidRPr="00341AA7" w:rsidRDefault="006404A0" w:rsidP="00F20A7C">
      <w:pPr>
        <w:pStyle w:val="Default"/>
        <w:ind w:firstLine="720"/>
        <w:contextualSpacing/>
        <w:jc w:val="both"/>
        <w:rPr>
          <w:color w:val="auto"/>
        </w:rPr>
      </w:pPr>
      <w:r w:rsidRPr="00341AA7">
        <w:rPr>
          <w:b/>
          <w:bCs/>
          <w:i/>
          <w:iCs/>
          <w:color w:val="auto"/>
        </w:rPr>
        <w:t xml:space="preserve">Этап 1. </w:t>
      </w:r>
      <w:r w:rsidRPr="00341AA7">
        <w:rPr>
          <w:i/>
          <w:iCs/>
          <w:color w:val="auto"/>
        </w:rPr>
        <w:t xml:space="preserve">Контрольный этап исследования (диагностический срез) </w:t>
      </w:r>
      <w:r w:rsidRPr="00341AA7">
        <w:rPr>
          <w:color w:val="auto"/>
        </w:rPr>
        <w:t xml:space="preserve">ориентирован на сбор данных социального и психолого-педагогического исследований до реализации Программы воспитания и социализации обучающихся школой. </w:t>
      </w:r>
    </w:p>
    <w:p w:rsidR="006404A0" w:rsidRPr="00341AA7" w:rsidRDefault="006404A0" w:rsidP="00F20A7C">
      <w:pPr>
        <w:pStyle w:val="Default"/>
        <w:ind w:firstLine="720"/>
        <w:contextualSpacing/>
        <w:jc w:val="both"/>
        <w:rPr>
          <w:color w:val="auto"/>
        </w:rPr>
      </w:pPr>
      <w:r w:rsidRPr="00341AA7">
        <w:rPr>
          <w:b/>
          <w:bCs/>
          <w:i/>
          <w:iCs/>
          <w:color w:val="auto"/>
        </w:rPr>
        <w:t xml:space="preserve">Этап 2. </w:t>
      </w:r>
      <w:r w:rsidRPr="00341AA7">
        <w:rPr>
          <w:i/>
          <w:iCs/>
          <w:color w:val="auto"/>
        </w:rPr>
        <w:t xml:space="preserve">Формирующий этап исследования </w:t>
      </w:r>
      <w:r w:rsidRPr="00341AA7">
        <w:rPr>
          <w:color w:val="auto"/>
        </w:rPr>
        <w:t>предполагает реализацию школой</w:t>
      </w:r>
      <w:r w:rsidRPr="00341AA7">
        <w:rPr>
          <w:b/>
          <w:color w:val="auto"/>
        </w:rPr>
        <w:t xml:space="preserve"> </w:t>
      </w:r>
      <w:r w:rsidRPr="00341AA7">
        <w:rPr>
          <w:color w:val="auto"/>
        </w:rPr>
        <w:t xml:space="preserve">основных направлений Программы воспитания и социализации обучающихся. </w:t>
      </w:r>
    </w:p>
    <w:p w:rsidR="006404A0" w:rsidRPr="00341AA7" w:rsidRDefault="006404A0" w:rsidP="00F20A7C">
      <w:pPr>
        <w:pStyle w:val="Default"/>
        <w:ind w:firstLine="720"/>
        <w:contextualSpacing/>
        <w:jc w:val="both"/>
        <w:rPr>
          <w:color w:val="auto"/>
        </w:rPr>
      </w:pPr>
      <w:r w:rsidRPr="00341AA7">
        <w:rPr>
          <w:b/>
          <w:bCs/>
          <w:i/>
          <w:iCs/>
          <w:color w:val="auto"/>
        </w:rPr>
        <w:t xml:space="preserve">Этап 3. </w:t>
      </w:r>
      <w:r w:rsidRPr="00341AA7">
        <w:rPr>
          <w:i/>
          <w:iCs/>
          <w:color w:val="auto"/>
        </w:rPr>
        <w:t xml:space="preserve">Интерпретационный этап исследования </w:t>
      </w:r>
      <w:r w:rsidRPr="00341AA7">
        <w:rPr>
          <w:color w:val="auto"/>
        </w:rPr>
        <w:t xml:space="preserve">ориентирован на сбор данных социального и психолого-педагогического исследований после реализации школой Программы воспитания и социализации обучающихся. Заключительный этап предполагает </w:t>
      </w:r>
      <w:r w:rsidRPr="00341AA7">
        <w:rPr>
          <w:b/>
          <w:bCs/>
          <w:color w:val="auto"/>
        </w:rPr>
        <w:t xml:space="preserve">исследование динамики </w:t>
      </w:r>
      <w:r w:rsidRPr="00341AA7">
        <w:rPr>
          <w:color w:val="auto"/>
        </w:rPr>
        <w:t xml:space="preserve">воспитания и социализации обучающихся. </w:t>
      </w:r>
    </w:p>
    <w:p w:rsidR="006404A0" w:rsidRPr="00341AA7" w:rsidRDefault="006404A0" w:rsidP="00F20A7C">
      <w:pPr>
        <w:pStyle w:val="Default"/>
        <w:ind w:firstLine="720"/>
        <w:contextualSpacing/>
        <w:jc w:val="both"/>
        <w:rPr>
          <w:color w:val="auto"/>
        </w:rPr>
      </w:pPr>
      <w:r w:rsidRPr="00341AA7">
        <w:rPr>
          <w:color w:val="auto"/>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6404A0" w:rsidRPr="00341AA7" w:rsidRDefault="006404A0" w:rsidP="00F20A7C">
      <w:pPr>
        <w:pStyle w:val="Default"/>
        <w:ind w:firstLine="720"/>
        <w:contextualSpacing/>
        <w:jc w:val="both"/>
        <w:rPr>
          <w:color w:val="auto"/>
        </w:rPr>
      </w:pPr>
      <w:r w:rsidRPr="00341AA7">
        <w:rPr>
          <w:b/>
          <w:bCs/>
          <w:color w:val="auto"/>
        </w:rPr>
        <w:t xml:space="preserve">Критериями эффективности </w:t>
      </w:r>
      <w:r w:rsidRPr="00341AA7">
        <w:rPr>
          <w:color w:val="auto"/>
        </w:rPr>
        <w:t>реализации школой</w:t>
      </w:r>
      <w:r w:rsidRPr="00341AA7">
        <w:rPr>
          <w:b/>
          <w:color w:val="auto"/>
        </w:rPr>
        <w:t xml:space="preserve"> </w:t>
      </w:r>
      <w:r w:rsidRPr="00341AA7">
        <w:rPr>
          <w:color w:val="auto"/>
        </w:rPr>
        <w:t xml:space="preserve">воспитательной и развивающей программы является </w:t>
      </w:r>
      <w:r w:rsidRPr="00341AA7">
        <w:rPr>
          <w:b/>
          <w:bCs/>
          <w:color w:val="auto"/>
        </w:rPr>
        <w:t xml:space="preserve">динамика </w:t>
      </w:r>
      <w:r w:rsidRPr="00341AA7">
        <w:rPr>
          <w:color w:val="auto"/>
        </w:rPr>
        <w:t xml:space="preserve">основных показателей воспитания и социализации обучающихся. </w:t>
      </w:r>
    </w:p>
    <w:p w:rsidR="006404A0" w:rsidRPr="00341AA7" w:rsidRDefault="006404A0" w:rsidP="00F20A7C">
      <w:pPr>
        <w:pStyle w:val="Default"/>
        <w:ind w:firstLine="720"/>
        <w:contextualSpacing/>
        <w:jc w:val="both"/>
        <w:rPr>
          <w:color w:val="auto"/>
        </w:rPr>
      </w:pPr>
      <w:r w:rsidRPr="00341AA7">
        <w:rPr>
          <w:color w:val="auto"/>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6404A0" w:rsidRPr="00341AA7" w:rsidRDefault="006404A0" w:rsidP="00F20A7C">
      <w:pPr>
        <w:pStyle w:val="Default"/>
        <w:ind w:firstLine="720"/>
        <w:contextualSpacing/>
        <w:jc w:val="both"/>
        <w:rPr>
          <w:color w:val="auto"/>
        </w:rPr>
      </w:pPr>
      <w:r w:rsidRPr="00341AA7">
        <w:rPr>
          <w:color w:val="auto"/>
        </w:rPr>
        <w:t xml:space="preserve">2. Динамика (характер изменения) социальной, психолого-педагогической и нравственной атмосферы в школе. </w:t>
      </w:r>
    </w:p>
    <w:p w:rsidR="006404A0" w:rsidRPr="00341AA7" w:rsidRDefault="006404A0" w:rsidP="00F20A7C">
      <w:pPr>
        <w:pStyle w:val="Default"/>
        <w:ind w:firstLine="720"/>
        <w:contextualSpacing/>
        <w:jc w:val="both"/>
        <w:rPr>
          <w:color w:val="auto"/>
        </w:rPr>
      </w:pPr>
      <w:r w:rsidRPr="00341AA7">
        <w:rPr>
          <w:color w:val="auto"/>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6404A0" w:rsidRPr="00341AA7" w:rsidRDefault="006404A0" w:rsidP="00F20A7C">
      <w:pPr>
        <w:pStyle w:val="Default"/>
        <w:ind w:firstLine="720"/>
        <w:contextualSpacing/>
        <w:jc w:val="both"/>
        <w:rPr>
          <w:color w:val="auto"/>
        </w:rPr>
      </w:pPr>
      <w:r w:rsidRPr="00341AA7">
        <w:rPr>
          <w:color w:val="auto"/>
        </w:rPr>
        <w:t xml:space="preserve">Необходимо указать критерии, по которым изучается динамика процесса воспитания и социализации обучающихся. </w:t>
      </w:r>
    </w:p>
    <w:p w:rsidR="006404A0" w:rsidRPr="00341AA7" w:rsidRDefault="006404A0" w:rsidP="00F20A7C">
      <w:pPr>
        <w:pStyle w:val="Default"/>
        <w:ind w:firstLine="720"/>
        <w:contextualSpacing/>
        <w:jc w:val="both"/>
        <w:rPr>
          <w:color w:val="auto"/>
        </w:rPr>
      </w:pPr>
      <w:r w:rsidRPr="00341AA7">
        <w:rPr>
          <w:color w:val="auto"/>
        </w:rPr>
        <w:t xml:space="preserve">1. </w:t>
      </w:r>
      <w:r w:rsidRPr="00341AA7">
        <w:rPr>
          <w:i/>
          <w:iCs/>
          <w:color w:val="auto"/>
        </w:rPr>
        <w:t xml:space="preserve">Положительная динамика (тенденция повышения уровня нравственного развития обучающихся) </w:t>
      </w:r>
      <w:r w:rsidRPr="00341AA7">
        <w:rPr>
          <w:color w:val="auto"/>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6404A0" w:rsidRPr="00341AA7" w:rsidRDefault="006404A0" w:rsidP="00F20A7C">
      <w:pPr>
        <w:pStyle w:val="Default"/>
        <w:ind w:firstLine="720"/>
        <w:contextualSpacing/>
        <w:jc w:val="both"/>
        <w:rPr>
          <w:color w:val="auto"/>
        </w:rPr>
      </w:pPr>
      <w:r w:rsidRPr="00341AA7">
        <w:rPr>
          <w:color w:val="auto"/>
        </w:rPr>
        <w:t xml:space="preserve">2. </w:t>
      </w:r>
      <w:r w:rsidRPr="00341AA7">
        <w:rPr>
          <w:i/>
          <w:iCs/>
          <w:color w:val="auto"/>
        </w:rPr>
        <w:t xml:space="preserve">Инертность положительной динамики </w:t>
      </w:r>
      <w:r w:rsidRPr="00341AA7">
        <w:rPr>
          <w:color w:val="auto"/>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6404A0" w:rsidRPr="00341AA7" w:rsidRDefault="006404A0" w:rsidP="00F20A7C">
      <w:pPr>
        <w:pStyle w:val="Default"/>
        <w:ind w:firstLine="720"/>
        <w:contextualSpacing/>
        <w:jc w:val="both"/>
        <w:rPr>
          <w:color w:val="auto"/>
        </w:rPr>
      </w:pPr>
      <w:r w:rsidRPr="00341AA7">
        <w:rPr>
          <w:color w:val="auto"/>
        </w:rPr>
        <w:t xml:space="preserve">3. </w:t>
      </w:r>
      <w:r w:rsidRPr="00341AA7">
        <w:rPr>
          <w:i/>
          <w:iCs/>
          <w:color w:val="auto"/>
        </w:rPr>
        <w:t>Устойчивость (стабильность) исследуемых показателей</w:t>
      </w:r>
      <w:r w:rsidRPr="003B27E8">
        <w:rPr>
          <w:i/>
          <w:iCs/>
          <w:color w:val="FF0000"/>
        </w:rPr>
        <w:t xml:space="preserve"> </w:t>
      </w:r>
      <w:r w:rsidRPr="00341AA7">
        <w:rPr>
          <w:i/>
          <w:iCs/>
          <w:color w:val="auto"/>
        </w:rPr>
        <w:t xml:space="preserve">духовно-нравственного развития, воспитания и социализации обучающихся </w:t>
      </w:r>
      <w:r w:rsidRPr="00341AA7">
        <w:rPr>
          <w:color w:val="auto"/>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6404A0" w:rsidRDefault="006404A0" w:rsidP="00F20A7C">
      <w:pPr>
        <w:pStyle w:val="Default"/>
        <w:ind w:firstLine="720"/>
        <w:contextualSpacing/>
        <w:jc w:val="both"/>
        <w:rPr>
          <w:color w:val="auto"/>
        </w:rPr>
      </w:pPr>
      <w:r w:rsidRPr="00341AA7">
        <w:rPr>
          <w:color w:val="auto"/>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Pr="00341AA7">
        <w:t>школе</w:t>
      </w:r>
      <w:r w:rsidRPr="00F76D1F">
        <w:rPr>
          <w:b/>
        </w:rPr>
        <w:t xml:space="preserve"> </w:t>
      </w:r>
      <w:r w:rsidRPr="00341AA7">
        <w:rPr>
          <w:color w:val="auto"/>
        </w:rPr>
        <w:t xml:space="preserve">могут стать </w:t>
      </w:r>
      <w:r w:rsidRPr="00341AA7">
        <w:rPr>
          <w:color w:val="auto"/>
        </w:rPr>
        <w:lastRenderedPageBreak/>
        <w:t xml:space="preserve">причиной инертности положительной динамики и появления тенденций отрицательной динамики процесса воспитания и социализации обучающихся. </w:t>
      </w:r>
    </w:p>
    <w:p w:rsidR="006404A0" w:rsidRPr="00341AA7" w:rsidRDefault="006404A0" w:rsidP="00F20A7C">
      <w:pPr>
        <w:pStyle w:val="Default"/>
        <w:ind w:firstLine="720"/>
        <w:contextualSpacing/>
        <w:jc w:val="both"/>
        <w:rPr>
          <w:color w:val="auto"/>
        </w:rPr>
      </w:pPr>
      <w:r w:rsidRPr="00EE2C2B">
        <w:rPr>
          <w:b/>
        </w:rPr>
        <w:t>Критерии оценки эффективности воспитательного процесса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27"/>
        <w:gridCol w:w="2977"/>
        <w:gridCol w:w="1701"/>
      </w:tblGrid>
      <w:tr w:rsidR="006404A0" w:rsidRPr="00EE2C2B" w:rsidTr="0044177A">
        <w:tc>
          <w:tcPr>
            <w:tcW w:w="2268" w:type="dxa"/>
            <w:shd w:val="clear" w:color="auto" w:fill="auto"/>
          </w:tcPr>
          <w:p w:rsidR="006404A0" w:rsidRPr="00EE2C2B" w:rsidRDefault="006404A0" w:rsidP="00F20A7C">
            <w:pPr>
              <w:tabs>
                <w:tab w:val="left" w:pos="7797"/>
              </w:tabs>
              <w:jc w:val="both"/>
              <w:rPr>
                <w:b/>
              </w:rPr>
            </w:pPr>
            <w:r w:rsidRPr="00EE2C2B">
              <w:rPr>
                <w:b/>
              </w:rPr>
              <w:t>Ожидаемые результаты</w:t>
            </w:r>
          </w:p>
        </w:tc>
        <w:tc>
          <w:tcPr>
            <w:tcW w:w="3227" w:type="dxa"/>
            <w:shd w:val="clear" w:color="auto" w:fill="auto"/>
          </w:tcPr>
          <w:p w:rsidR="006404A0" w:rsidRPr="00EE2C2B" w:rsidRDefault="006404A0" w:rsidP="00F20A7C">
            <w:pPr>
              <w:tabs>
                <w:tab w:val="left" w:pos="7797"/>
              </w:tabs>
              <w:jc w:val="both"/>
              <w:rPr>
                <w:b/>
              </w:rPr>
            </w:pPr>
            <w:r w:rsidRPr="00EE2C2B">
              <w:rPr>
                <w:b/>
              </w:rPr>
              <w:t>Критерии отслеживания результата</w:t>
            </w:r>
          </w:p>
        </w:tc>
        <w:tc>
          <w:tcPr>
            <w:tcW w:w="2977" w:type="dxa"/>
            <w:shd w:val="clear" w:color="auto" w:fill="auto"/>
          </w:tcPr>
          <w:p w:rsidR="006404A0" w:rsidRPr="00EE2C2B" w:rsidRDefault="006404A0" w:rsidP="00F20A7C">
            <w:pPr>
              <w:tabs>
                <w:tab w:val="left" w:pos="7797"/>
              </w:tabs>
              <w:jc w:val="both"/>
              <w:rPr>
                <w:b/>
              </w:rPr>
            </w:pPr>
            <w:r w:rsidRPr="00EE2C2B">
              <w:rPr>
                <w:b/>
              </w:rPr>
              <w:t xml:space="preserve">Методики </w:t>
            </w:r>
          </w:p>
        </w:tc>
        <w:tc>
          <w:tcPr>
            <w:tcW w:w="1701" w:type="dxa"/>
          </w:tcPr>
          <w:p w:rsidR="006404A0" w:rsidRPr="00EE2C2B" w:rsidRDefault="006404A0" w:rsidP="00F20A7C">
            <w:pPr>
              <w:tabs>
                <w:tab w:val="left" w:pos="7797"/>
              </w:tabs>
              <w:ind w:right="-108"/>
              <w:jc w:val="both"/>
              <w:rPr>
                <w:b/>
              </w:rPr>
            </w:pPr>
            <w:r>
              <w:rPr>
                <w:b/>
              </w:rPr>
              <w:t>Сроки проведения</w:t>
            </w:r>
          </w:p>
        </w:tc>
      </w:tr>
      <w:tr w:rsidR="006404A0" w:rsidRPr="00EE2C2B" w:rsidTr="0044177A">
        <w:tc>
          <w:tcPr>
            <w:tcW w:w="2268" w:type="dxa"/>
            <w:shd w:val="clear" w:color="auto" w:fill="auto"/>
          </w:tcPr>
          <w:p w:rsidR="006404A0" w:rsidRPr="00EE2C2B" w:rsidRDefault="006404A0" w:rsidP="00F20A7C">
            <w:pPr>
              <w:jc w:val="both"/>
            </w:pPr>
            <w:r w:rsidRPr="00EE2C2B">
              <w:t>Охват внеурочной деятельностью</w:t>
            </w:r>
          </w:p>
        </w:tc>
        <w:tc>
          <w:tcPr>
            <w:tcW w:w="3227" w:type="dxa"/>
            <w:shd w:val="clear" w:color="auto" w:fill="auto"/>
          </w:tcPr>
          <w:p w:rsidR="006404A0" w:rsidRPr="00EE2C2B" w:rsidRDefault="006404A0" w:rsidP="00F20A7C">
            <w:pPr>
              <w:jc w:val="both"/>
            </w:pPr>
            <w:r w:rsidRPr="00EE2C2B">
              <w:t>1. Занятость учащихся во внеурочное время</w:t>
            </w:r>
            <w:r>
              <w:t>.</w:t>
            </w:r>
          </w:p>
        </w:tc>
        <w:tc>
          <w:tcPr>
            <w:tcW w:w="2977" w:type="dxa"/>
            <w:shd w:val="clear" w:color="auto" w:fill="auto"/>
          </w:tcPr>
          <w:p w:rsidR="006404A0" w:rsidRPr="00EE2C2B" w:rsidRDefault="006404A0" w:rsidP="00F20A7C">
            <w:pPr>
              <w:jc w:val="both"/>
            </w:pPr>
            <w:r w:rsidRPr="00EE2C2B">
              <w:t>Сводная таблица</w:t>
            </w:r>
          </w:p>
          <w:p w:rsidR="006404A0" w:rsidRPr="00EE2C2B" w:rsidRDefault="006404A0" w:rsidP="00F20A7C">
            <w:pPr>
              <w:jc w:val="both"/>
            </w:pPr>
          </w:p>
        </w:tc>
        <w:tc>
          <w:tcPr>
            <w:tcW w:w="1701" w:type="dxa"/>
          </w:tcPr>
          <w:p w:rsidR="006404A0" w:rsidRPr="00EE2C2B" w:rsidRDefault="006404A0" w:rsidP="00F20A7C">
            <w:pPr>
              <w:jc w:val="both"/>
            </w:pPr>
            <w:r>
              <w:t xml:space="preserve">Сентябрь, май. </w:t>
            </w:r>
          </w:p>
        </w:tc>
      </w:tr>
      <w:tr w:rsidR="006404A0" w:rsidRPr="00EE2C2B" w:rsidTr="0044177A">
        <w:tc>
          <w:tcPr>
            <w:tcW w:w="2268" w:type="dxa"/>
            <w:shd w:val="clear" w:color="auto" w:fill="auto"/>
          </w:tcPr>
          <w:p w:rsidR="006404A0" w:rsidRPr="00EE2C2B" w:rsidRDefault="006404A0" w:rsidP="00F20A7C">
            <w:pPr>
              <w:jc w:val="both"/>
            </w:pPr>
            <w:r w:rsidRPr="00EE2C2B">
              <w:t xml:space="preserve">Состояние преступности                      </w:t>
            </w:r>
          </w:p>
        </w:tc>
        <w:tc>
          <w:tcPr>
            <w:tcW w:w="3227" w:type="dxa"/>
            <w:shd w:val="clear" w:color="auto" w:fill="auto"/>
          </w:tcPr>
          <w:p w:rsidR="006404A0" w:rsidRPr="0015555E" w:rsidRDefault="00FB09A6" w:rsidP="00F20A7C">
            <w:pPr>
              <w:shd w:val="clear" w:color="auto" w:fill="FFFFFF"/>
              <w:adjustRightInd w:val="0"/>
              <w:spacing w:before="100" w:beforeAutospacing="1" w:after="100" w:afterAutospacing="1"/>
              <w:jc w:val="both"/>
              <w:rPr>
                <w:color w:val="000000"/>
              </w:rPr>
            </w:pPr>
            <w:r>
              <w:rPr>
                <w:color w:val="000000"/>
              </w:rPr>
              <w:t xml:space="preserve">1.Отсутствие </w:t>
            </w:r>
            <w:r w:rsidR="006404A0" w:rsidRPr="00EE2C2B">
              <w:rPr>
                <w:color w:val="000000"/>
              </w:rPr>
              <w:t>правонарушений и отсева учащихся</w:t>
            </w:r>
            <w:r w:rsidR="006404A0">
              <w:rPr>
                <w:color w:val="000000"/>
              </w:rPr>
              <w:t>.</w:t>
            </w:r>
          </w:p>
        </w:tc>
        <w:tc>
          <w:tcPr>
            <w:tcW w:w="2977" w:type="dxa"/>
            <w:shd w:val="clear" w:color="auto" w:fill="auto"/>
          </w:tcPr>
          <w:p w:rsidR="006404A0" w:rsidRPr="00EE2C2B" w:rsidRDefault="006404A0" w:rsidP="00F20A7C">
            <w:pPr>
              <w:jc w:val="both"/>
            </w:pPr>
            <w:r w:rsidRPr="00EE2C2B">
              <w:t>Количество учащихся, состоящих на учете в ПДН и КДН</w:t>
            </w:r>
            <w:r>
              <w:t xml:space="preserve"> и ЗП.</w:t>
            </w:r>
          </w:p>
        </w:tc>
        <w:tc>
          <w:tcPr>
            <w:tcW w:w="1701" w:type="dxa"/>
          </w:tcPr>
          <w:p w:rsidR="006404A0" w:rsidRPr="00EE2C2B" w:rsidRDefault="006404A0" w:rsidP="00F20A7C">
            <w:pPr>
              <w:jc w:val="both"/>
            </w:pPr>
            <w:r>
              <w:t>В течение года.</w:t>
            </w:r>
          </w:p>
        </w:tc>
      </w:tr>
      <w:tr w:rsidR="006404A0" w:rsidRPr="00EE2C2B" w:rsidTr="0044177A">
        <w:trPr>
          <w:trHeight w:val="1916"/>
        </w:trPr>
        <w:tc>
          <w:tcPr>
            <w:tcW w:w="2268" w:type="dxa"/>
            <w:shd w:val="clear" w:color="auto" w:fill="auto"/>
          </w:tcPr>
          <w:p w:rsidR="006404A0" w:rsidRPr="00EE2C2B" w:rsidRDefault="006404A0" w:rsidP="00F20A7C">
            <w:pPr>
              <w:jc w:val="both"/>
            </w:pPr>
            <w:r w:rsidRPr="00EE2C2B">
              <w:t xml:space="preserve">Уровень воспитанности                          </w:t>
            </w:r>
          </w:p>
        </w:tc>
        <w:tc>
          <w:tcPr>
            <w:tcW w:w="3227" w:type="dxa"/>
            <w:shd w:val="clear" w:color="auto" w:fill="auto"/>
          </w:tcPr>
          <w:p w:rsidR="006404A0" w:rsidRDefault="006404A0" w:rsidP="00F20A7C">
            <w:pPr>
              <w:shd w:val="clear" w:color="auto" w:fill="FFFFFF"/>
              <w:adjustRightInd w:val="0"/>
              <w:jc w:val="both"/>
              <w:rPr>
                <w:color w:val="000000"/>
              </w:rPr>
            </w:pPr>
            <w:r w:rsidRPr="00EE2C2B">
              <w:rPr>
                <w:color w:val="000000"/>
              </w:rPr>
              <w:t>1. Уважение к школьным традициям и фундаменталь</w:t>
            </w:r>
            <w:r w:rsidRPr="00EE2C2B">
              <w:rPr>
                <w:color w:val="000000"/>
              </w:rPr>
              <w:softHyphen/>
              <w:t xml:space="preserve">ным ценностям; </w:t>
            </w:r>
          </w:p>
          <w:p w:rsidR="006404A0" w:rsidRPr="00EE2C2B" w:rsidRDefault="006404A0" w:rsidP="00F20A7C">
            <w:pPr>
              <w:shd w:val="clear" w:color="auto" w:fill="FFFFFF"/>
              <w:adjustRightInd w:val="0"/>
              <w:jc w:val="both"/>
              <w:rPr>
                <w:color w:val="000000"/>
              </w:rPr>
            </w:pPr>
            <w:r w:rsidRPr="00EE2C2B">
              <w:rPr>
                <w:color w:val="000000"/>
              </w:rPr>
              <w:t xml:space="preserve">2. Демонстрация знаний этикета и делового общения; </w:t>
            </w:r>
          </w:p>
          <w:p w:rsidR="006404A0" w:rsidRPr="00EE2C2B" w:rsidRDefault="006404A0" w:rsidP="00F20A7C">
            <w:pPr>
              <w:shd w:val="clear" w:color="auto" w:fill="FFFFFF"/>
              <w:adjustRightInd w:val="0"/>
              <w:jc w:val="both"/>
              <w:rPr>
                <w:color w:val="000000"/>
              </w:rPr>
            </w:pPr>
            <w:r w:rsidRPr="00EE2C2B">
              <w:rPr>
                <w:color w:val="000000"/>
              </w:rPr>
              <w:t>3. Овладение социальными навыками</w:t>
            </w:r>
            <w:r>
              <w:rPr>
                <w:color w:val="000000"/>
              </w:rPr>
              <w:t>.</w:t>
            </w:r>
          </w:p>
        </w:tc>
        <w:tc>
          <w:tcPr>
            <w:tcW w:w="2977" w:type="dxa"/>
            <w:shd w:val="clear" w:color="auto" w:fill="auto"/>
          </w:tcPr>
          <w:p w:rsidR="006404A0" w:rsidRPr="00EE2C2B" w:rsidRDefault="006404A0" w:rsidP="00F20A7C">
            <w:pPr>
              <w:jc w:val="both"/>
            </w:pPr>
            <w:r w:rsidRPr="00EE2C2B">
              <w:t>Сводная таблица по классам</w:t>
            </w:r>
            <w:r>
              <w:t>.</w:t>
            </w:r>
          </w:p>
        </w:tc>
        <w:tc>
          <w:tcPr>
            <w:tcW w:w="1701" w:type="dxa"/>
          </w:tcPr>
          <w:p w:rsidR="006404A0" w:rsidRPr="00EE2C2B" w:rsidRDefault="006404A0" w:rsidP="00F20A7C">
            <w:pPr>
              <w:jc w:val="both"/>
            </w:pPr>
            <w:r>
              <w:t xml:space="preserve">Сентябрь, май. </w:t>
            </w:r>
          </w:p>
        </w:tc>
      </w:tr>
      <w:tr w:rsidR="006404A0" w:rsidRPr="00EE2C2B" w:rsidTr="0044177A">
        <w:tc>
          <w:tcPr>
            <w:tcW w:w="2268" w:type="dxa"/>
            <w:shd w:val="clear" w:color="auto" w:fill="auto"/>
          </w:tcPr>
          <w:p w:rsidR="006404A0" w:rsidRPr="00EE2C2B" w:rsidRDefault="006404A0" w:rsidP="00F20A7C">
            <w:pPr>
              <w:jc w:val="both"/>
            </w:pPr>
            <w:r w:rsidRPr="00EE2C2B">
              <w:t>Сформированность познавательного потенциала</w:t>
            </w:r>
          </w:p>
        </w:tc>
        <w:tc>
          <w:tcPr>
            <w:tcW w:w="3227" w:type="dxa"/>
            <w:shd w:val="clear" w:color="auto" w:fill="auto"/>
          </w:tcPr>
          <w:p w:rsidR="006404A0" w:rsidRPr="00271A4B" w:rsidRDefault="006404A0" w:rsidP="00F20A7C">
            <w:pPr>
              <w:jc w:val="both"/>
            </w:pPr>
            <w:r w:rsidRPr="00271A4B">
              <w:t xml:space="preserve">1.Освоение учащимися образовательной программы. </w:t>
            </w:r>
          </w:p>
          <w:p w:rsidR="006404A0" w:rsidRPr="00271A4B" w:rsidRDefault="006404A0" w:rsidP="00F20A7C">
            <w:pPr>
              <w:jc w:val="both"/>
            </w:pPr>
            <w:r w:rsidRPr="00271A4B">
              <w:t xml:space="preserve">2.Развитость мышления. </w:t>
            </w:r>
          </w:p>
          <w:p w:rsidR="006404A0" w:rsidRPr="00271A4B" w:rsidRDefault="006404A0" w:rsidP="00F20A7C">
            <w:pPr>
              <w:jc w:val="both"/>
            </w:pPr>
            <w:r w:rsidRPr="00271A4B">
              <w:t xml:space="preserve">3.Познавательная активность учащихся. </w:t>
            </w:r>
          </w:p>
          <w:p w:rsidR="006404A0" w:rsidRPr="00271A4B" w:rsidRDefault="006404A0" w:rsidP="00F20A7C">
            <w:pPr>
              <w:jc w:val="both"/>
            </w:pPr>
            <w:r w:rsidRPr="00271A4B">
              <w:t>4.Сформированность учебной деятельности.</w:t>
            </w:r>
          </w:p>
        </w:tc>
        <w:tc>
          <w:tcPr>
            <w:tcW w:w="2977" w:type="dxa"/>
            <w:shd w:val="clear" w:color="auto" w:fill="auto"/>
          </w:tcPr>
          <w:p w:rsidR="006404A0" w:rsidRPr="00EE2C2B" w:rsidRDefault="006404A0" w:rsidP="00F20A7C">
            <w:pPr>
              <w:jc w:val="both"/>
            </w:pPr>
            <w:r w:rsidRPr="00EE2C2B">
              <w:t>1. Школьный тест умственного развития</w:t>
            </w:r>
            <w:r>
              <w:t>.</w:t>
            </w:r>
            <w:r w:rsidRPr="00EE2C2B">
              <w:t xml:space="preserve"> </w:t>
            </w:r>
          </w:p>
          <w:p w:rsidR="006404A0" w:rsidRPr="00EE2C2B" w:rsidRDefault="006404A0" w:rsidP="00F20A7C">
            <w:pPr>
              <w:jc w:val="both"/>
            </w:pPr>
            <w:r w:rsidRPr="00EE2C2B">
              <w:t>2. Статистический анализ текущей и итоговой успеваемости</w:t>
            </w:r>
            <w:r>
              <w:t>.</w:t>
            </w:r>
            <w:r w:rsidRPr="00EE2C2B">
              <w:t xml:space="preserve"> </w:t>
            </w:r>
          </w:p>
          <w:p w:rsidR="006404A0" w:rsidRPr="00EE2C2B" w:rsidRDefault="006404A0" w:rsidP="00F20A7C">
            <w:pPr>
              <w:jc w:val="both"/>
            </w:pPr>
            <w:r w:rsidRPr="00EE2C2B">
              <w:t>3. Методики изучения развития познавательных процессов личности ребенка</w:t>
            </w:r>
            <w:r>
              <w:t>.</w:t>
            </w:r>
            <w:r w:rsidRPr="00EE2C2B">
              <w:t xml:space="preserve"> </w:t>
            </w:r>
          </w:p>
          <w:p w:rsidR="006404A0" w:rsidRPr="00EE2C2B" w:rsidRDefault="006404A0" w:rsidP="00F20A7C">
            <w:pPr>
              <w:jc w:val="both"/>
            </w:pPr>
            <w:r w:rsidRPr="00EE2C2B">
              <w:t>4. Метод экспертной оценки педагогов и самооценки учащихся (МЭОП и СУ)</w:t>
            </w:r>
            <w:r>
              <w:t>.</w:t>
            </w:r>
            <w:r w:rsidRPr="00EE2C2B">
              <w:t xml:space="preserve"> </w:t>
            </w:r>
          </w:p>
          <w:p w:rsidR="006404A0" w:rsidRPr="00EE2C2B" w:rsidRDefault="006404A0" w:rsidP="00F20A7C">
            <w:pPr>
              <w:jc w:val="both"/>
            </w:pPr>
            <w:r w:rsidRPr="00EE2C2B">
              <w:t>5. Педагогическое наблюдение</w:t>
            </w:r>
            <w:r>
              <w:t>.</w:t>
            </w:r>
            <w:r w:rsidRPr="00EE2C2B">
              <w:t xml:space="preserve"> </w:t>
            </w:r>
          </w:p>
        </w:tc>
        <w:tc>
          <w:tcPr>
            <w:tcW w:w="1701" w:type="dxa"/>
          </w:tcPr>
          <w:p w:rsidR="006404A0" w:rsidRDefault="006404A0" w:rsidP="00F20A7C">
            <w:pPr>
              <w:jc w:val="both"/>
            </w:pPr>
            <w:r>
              <w:t xml:space="preserve">Сентябрь. </w:t>
            </w:r>
          </w:p>
          <w:p w:rsidR="006404A0" w:rsidRDefault="006404A0" w:rsidP="00F20A7C">
            <w:pPr>
              <w:jc w:val="both"/>
            </w:pPr>
          </w:p>
          <w:p w:rsidR="006404A0" w:rsidRDefault="006404A0" w:rsidP="00F20A7C">
            <w:pPr>
              <w:jc w:val="both"/>
            </w:pPr>
            <w:r>
              <w:t>В течение года.</w:t>
            </w:r>
          </w:p>
          <w:p w:rsidR="006404A0" w:rsidRDefault="006404A0" w:rsidP="00F20A7C">
            <w:pPr>
              <w:jc w:val="both"/>
            </w:pPr>
          </w:p>
          <w:p w:rsidR="006404A0" w:rsidRDefault="006404A0" w:rsidP="00F20A7C">
            <w:pPr>
              <w:jc w:val="both"/>
            </w:pPr>
            <w:r>
              <w:t>Сентябрь, май.</w:t>
            </w:r>
          </w:p>
          <w:p w:rsidR="006404A0" w:rsidRDefault="006404A0" w:rsidP="00F20A7C">
            <w:pPr>
              <w:jc w:val="both"/>
            </w:pPr>
          </w:p>
          <w:p w:rsidR="006404A0" w:rsidRDefault="006404A0" w:rsidP="00F20A7C">
            <w:pPr>
              <w:jc w:val="both"/>
            </w:pPr>
            <w:r>
              <w:t>Сентябрь, май.</w:t>
            </w:r>
          </w:p>
          <w:p w:rsidR="006404A0" w:rsidRDefault="006404A0" w:rsidP="00F20A7C">
            <w:pPr>
              <w:jc w:val="both"/>
            </w:pPr>
          </w:p>
          <w:p w:rsidR="006404A0" w:rsidRPr="00EE2C2B" w:rsidRDefault="006404A0" w:rsidP="00F20A7C">
            <w:pPr>
              <w:jc w:val="both"/>
            </w:pPr>
            <w:r>
              <w:t>В течение года.</w:t>
            </w:r>
          </w:p>
        </w:tc>
      </w:tr>
      <w:tr w:rsidR="006404A0" w:rsidRPr="00EE2C2B" w:rsidTr="0044177A">
        <w:tc>
          <w:tcPr>
            <w:tcW w:w="2268" w:type="dxa"/>
            <w:shd w:val="clear" w:color="auto" w:fill="auto"/>
          </w:tcPr>
          <w:p w:rsidR="006404A0" w:rsidRPr="00EE2C2B" w:rsidRDefault="006404A0" w:rsidP="00F20A7C">
            <w:pPr>
              <w:jc w:val="both"/>
            </w:pPr>
            <w:r w:rsidRPr="00EE2C2B">
              <w:t xml:space="preserve">Сформированность коммуникативного потенциала личности выпускника </w:t>
            </w:r>
          </w:p>
          <w:p w:rsidR="006404A0" w:rsidRPr="00EE2C2B" w:rsidRDefault="006404A0" w:rsidP="00F20A7C">
            <w:pPr>
              <w:jc w:val="both"/>
            </w:pPr>
          </w:p>
        </w:tc>
        <w:tc>
          <w:tcPr>
            <w:tcW w:w="3227" w:type="dxa"/>
            <w:shd w:val="clear" w:color="auto" w:fill="auto"/>
          </w:tcPr>
          <w:p w:rsidR="006404A0" w:rsidRPr="00271A4B" w:rsidRDefault="006404A0" w:rsidP="00F20A7C">
            <w:pPr>
              <w:numPr>
                <w:ilvl w:val="0"/>
                <w:numId w:val="27"/>
              </w:numPr>
              <w:tabs>
                <w:tab w:val="clear" w:pos="720"/>
                <w:tab w:val="num" w:pos="-29"/>
                <w:tab w:val="left" w:pos="426"/>
              </w:tabs>
              <w:spacing w:before="100" w:beforeAutospacing="1" w:after="100" w:afterAutospacing="1"/>
              <w:ind w:left="40" w:firstLine="102"/>
              <w:jc w:val="both"/>
            </w:pPr>
            <w:r w:rsidRPr="00271A4B">
              <w:t xml:space="preserve">Коммуникабельность. </w:t>
            </w:r>
          </w:p>
          <w:p w:rsidR="006404A0" w:rsidRPr="00271A4B" w:rsidRDefault="006404A0" w:rsidP="00F20A7C">
            <w:pPr>
              <w:numPr>
                <w:ilvl w:val="0"/>
                <w:numId w:val="27"/>
              </w:numPr>
              <w:tabs>
                <w:tab w:val="clear" w:pos="720"/>
                <w:tab w:val="num" w:pos="-29"/>
                <w:tab w:val="left" w:pos="426"/>
              </w:tabs>
              <w:spacing w:before="100" w:beforeAutospacing="1" w:after="100" w:afterAutospacing="1"/>
              <w:ind w:left="40" w:firstLine="111"/>
              <w:jc w:val="both"/>
            </w:pPr>
            <w:r w:rsidRPr="00271A4B">
              <w:t>Сформированно</w:t>
            </w:r>
            <w:r>
              <w:t xml:space="preserve">сть </w:t>
            </w:r>
            <w:r w:rsidRPr="00271A4B">
              <w:t xml:space="preserve">коммуникативной культуры учащихся. </w:t>
            </w:r>
          </w:p>
          <w:p w:rsidR="006404A0" w:rsidRPr="00271A4B" w:rsidRDefault="00FB09A6" w:rsidP="00F20A7C">
            <w:pPr>
              <w:numPr>
                <w:ilvl w:val="0"/>
                <w:numId w:val="27"/>
              </w:numPr>
              <w:tabs>
                <w:tab w:val="clear" w:pos="720"/>
                <w:tab w:val="num" w:pos="-29"/>
                <w:tab w:val="left" w:pos="426"/>
                <w:tab w:val="left" w:pos="1276"/>
              </w:tabs>
              <w:spacing w:before="100" w:beforeAutospacing="1" w:after="100" w:afterAutospacing="1"/>
              <w:ind w:left="40" w:firstLine="111"/>
              <w:jc w:val="both"/>
            </w:pPr>
            <w:r>
              <w:t xml:space="preserve">Знание </w:t>
            </w:r>
            <w:r w:rsidR="006404A0" w:rsidRPr="00271A4B">
              <w:t>этикета поведения.</w:t>
            </w:r>
          </w:p>
        </w:tc>
        <w:tc>
          <w:tcPr>
            <w:tcW w:w="2977" w:type="dxa"/>
            <w:shd w:val="clear" w:color="auto" w:fill="auto"/>
          </w:tcPr>
          <w:p w:rsidR="006404A0" w:rsidRPr="00EE2C2B" w:rsidRDefault="006404A0" w:rsidP="00F20A7C">
            <w:pPr>
              <w:jc w:val="both"/>
            </w:pPr>
            <w:r w:rsidRPr="00EE2C2B">
              <w:t>1. Методика выявления коммуникативных склонностей.</w:t>
            </w:r>
          </w:p>
          <w:p w:rsidR="006404A0" w:rsidRPr="00EE2C2B" w:rsidRDefault="006404A0" w:rsidP="00F20A7C">
            <w:pPr>
              <w:jc w:val="both"/>
            </w:pPr>
            <w:r w:rsidRPr="00EE2C2B">
              <w:t>2. Методы экспертной оценки педагогов и самооценки учащихся.</w:t>
            </w:r>
          </w:p>
          <w:p w:rsidR="006404A0" w:rsidRPr="00EE2C2B" w:rsidRDefault="006404A0" w:rsidP="00F20A7C">
            <w:pPr>
              <w:jc w:val="both"/>
            </w:pPr>
            <w:r w:rsidRPr="00EE2C2B">
              <w:t xml:space="preserve">3. Педагогическое наблюдение. </w:t>
            </w:r>
          </w:p>
        </w:tc>
        <w:tc>
          <w:tcPr>
            <w:tcW w:w="1701" w:type="dxa"/>
          </w:tcPr>
          <w:p w:rsidR="006404A0" w:rsidRPr="00EE2C2B" w:rsidRDefault="006404A0" w:rsidP="00F20A7C">
            <w:pPr>
              <w:jc w:val="both"/>
            </w:pPr>
          </w:p>
        </w:tc>
      </w:tr>
      <w:tr w:rsidR="006404A0" w:rsidRPr="00EE2C2B" w:rsidTr="0044177A">
        <w:tc>
          <w:tcPr>
            <w:tcW w:w="2268" w:type="dxa"/>
            <w:shd w:val="clear" w:color="auto" w:fill="auto"/>
          </w:tcPr>
          <w:p w:rsidR="006404A0" w:rsidRPr="00EE2C2B" w:rsidRDefault="006404A0" w:rsidP="00F20A7C">
            <w:pPr>
              <w:jc w:val="both"/>
            </w:pPr>
            <w:r w:rsidRPr="00EE2C2B">
              <w:t>Сформированность нравственного потенциала</w:t>
            </w:r>
          </w:p>
          <w:p w:rsidR="006404A0" w:rsidRPr="00EE2C2B" w:rsidRDefault="006404A0" w:rsidP="00F20A7C">
            <w:pPr>
              <w:jc w:val="both"/>
            </w:pPr>
          </w:p>
        </w:tc>
        <w:tc>
          <w:tcPr>
            <w:tcW w:w="3227" w:type="dxa"/>
            <w:shd w:val="clear" w:color="auto" w:fill="auto"/>
          </w:tcPr>
          <w:p w:rsidR="006404A0" w:rsidRPr="00271A4B" w:rsidRDefault="006404A0" w:rsidP="00F20A7C">
            <w:pPr>
              <w:jc w:val="both"/>
            </w:pPr>
            <w:r w:rsidRPr="00271A4B">
              <w:t xml:space="preserve">1.Нравственная направленность личности. </w:t>
            </w:r>
          </w:p>
          <w:p w:rsidR="006404A0" w:rsidRPr="00271A4B" w:rsidRDefault="006404A0" w:rsidP="00F20A7C">
            <w:pPr>
              <w:jc w:val="both"/>
            </w:pPr>
            <w:r w:rsidRPr="00271A4B">
              <w:t>2.Сформированность отношений ребенка к Родине, обществу, семье, школе, себе, природе, труду.</w:t>
            </w:r>
          </w:p>
        </w:tc>
        <w:tc>
          <w:tcPr>
            <w:tcW w:w="2977" w:type="dxa"/>
            <w:shd w:val="clear" w:color="auto" w:fill="auto"/>
          </w:tcPr>
          <w:p w:rsidR="006404A0" w:rsidRPr="00EE2C2B" w:rsidRDefault="006404A0" w:rsidP="00F20A7C">
            <w:pPr>
              <w:jc w:val="both"/>
            </w:pPr>
            <w:r>
              <w:t>1.</w:t>
            </w:r>
            <w:r w:rsidRPr="00EE2C2B">
              <w:t>Тест Н.Е. Щурковой "Размышляем о жизненном опыте"</w:t>
            </w:r>
            <w:r>
              <w:t>.</w:t>
            </w:r>
            <w:r w:rsidRPr="00EE2C2B">
              <w:t xml:space="preserve"> </w:t>
            </w:r>
          </w:p>
          <w:p w:rsidR="006404A0" w:rsidRPr="00EE2C2B" w:rsidRDefault="006404A0" w:rsidP="00F20A7C">
            <w:pPr>
              <w:jc w:val="both"/>
            </w:pPr>
            <w:r w:rsidRPr="00EE2C2B">
              <w:t>2. Методика С.М. Петровой "Русские пословицы"</w:t>
            </w:r>
            <w:r>
              <w:t>.</w:t>
            </w:r>
            <w:r w:rsidRPr="00EE2C2B">
              <w:t xml:space="preserve"> </w:t>
            </w:r>
          </w:p>
          <w:p w:rsidR="006404A0" w:rsidRPr="00EE2C2B" w:rsidRDefault="006404A0" w:rsidP="00F20A7C">
            <w:pPr>
              <w:jc w:val="both"/>
            </w:pPr>
            <w:r w:rsidRPr="00EE2C2B">
              <w:t xml:space="preserve">3. Методики "Акт добровольцев", "Недописанный тезис", "Ситуация свободного выбора" </w:t>
            </w:r>
          </w:p>
          <w:p w:rsidR="006404A0" w:rsidRPr="00EE2C2B" w:rsidRDefault="006404A0" w:rsidP="00F20A7C">
            <w:pPr>
              <w:jc w:val="both"/>
            </w:pPr>
            <w:r w:rsidRPr="00EE2C2B">
              <w:t>4. Метод ранжирования</w:t>
            </w:r>
          </w:p>
          <w:p w:rsidR="006404A0" w:rsidRPr="00EE2C2B" w:rsidRDefault="006404A0" w:rsidP="00F20A7C">
            <w:pPr>
              <w:jc w:val="both"/>
            </w:pPr>
            <w:r w:rsidRPr="00EE2C2B">
              <w:t xml:space="preserve"> 5. Методики "Репка" ("Что во мне выросло"), </w:t>
            </w:r>
            <w:r w:rsidRPr="00EE2C2B">
              <w:lastRenderedPageBreak/>
              <w:t xml:space="preserve">"Магазин", "Золотая рыбка", "Цветик - семицветик" </w:t>
            </w:r>
          </w:p>
        </w:tc>
        <w:tc>
          <w:tcPr>
            <w:tcW w:w="1701" w:type="dxa"/>
          </w:tcPr>
          <w:p w:rsidR="006404A0" w:rsidRDefault="006404A0" w:rsidP="00F20A7C">
            <w:pPr>
              <w:jc w:val="both"/>
            </w:pPr>
          </w:p>
        </w:tc>
      </w:tr>
      <w:tr w:rsidR="006404A0" w:rsidRPr="00EE2C2B" w:rsidTr="0044177A">
        <w:tc>
          <w:tcPr>
            <w:tcW w:w="2268" w:type="dxa"/>
            <w:shd w:val="clear" w:color="auto" w:fill="auto"/>
          </w:tcPr>
          <w:p w:rsidR="006404A0" w:rsidRPr="00F76D1F" w:rsidRDefault="006404A0" w:rsidP="00F20A7C">
            <w:pPr>
              <w:jc w:val="both"/>
            </w:pPr>
            <w:r w:rsidRPr="00F76D1F">
              <w:lastRenderedPageBreak/>
              <w:t>Сформированность физического потенциала</w:t>
            </w:r>
          </w:p>
          <w:p w:rsidR="006404A0" w:rsidRPr="00F76D1F" w:rsidRDefault="006404A0" w:rsidP="00F20A7C">
            <w:pPr>
              <w:jc w:val="both"/>
            </w:pPr>
          </w:p>
        </w:tc>
        <w:tc>
          <w:tcPr>
            <w:tcW w:w="3227" w:type="dxa"/>
            <w:shd w:val="clear" w:color="auto" w:fill="auto"/>
          </w:tcPr>
          <w:p w:rsidR="006404A0" w:rsidRPr="00F76D1F" w:rsidRDefault="006404A0" w:rsidP="00F20A7C">
            <w:pPr>
              <w:jc w:val="both"/>
            </w:pPr>
            <w:r w:rsidRPr="00F76D1F">
              <w:t xml:space="preserve">1.Состояние здоровья.  </w:t>
            </w:r>
          </w:p>
          <w:p w:rsidR="006404A0" w:rsidRPr="00F76D1F" w:rsidRDefault="006404A0" w:rsidP="00F20A7C">
            <w:pPr>
              <w:jc w:val="both"/>
            </w:pPr>
            <w:r w:rsidRPr="00F76D1F">
              <w:t>2. Развитость физических качеств личности.</w:t>
            </w:r>
          </w:p>
        </w:tc>
        <w:tc>
          <w:tcPr>
            <w:tcW w:w="2977" w:type="dxa"/>
            <w:shd w:val="clear" w:color="auto" w:fill="auto"/>
          </w:tcPr>
          <w:p w:rsidR="006404A0" w:rsidRPr="00F76D1F" w:rsidRDefault="006404A0" w:rsidP="00F20A7C">
            <w:pPr>
              <w:jc w:val="both"/>
            </w:pPr>
            <w:r w:rsidRPr="00F76D1F">
              <w:t xml:space="preserve">1. Состояние здоровья ученика школы-интерната. </w:t>
            </w:r>
          </w:p>
          <w:p w:rsidR="006404A0" w:rsidRPr="00F76D1F" w:rsidRDefault="006404A0" w:rsidP="00F20A7C">
            <w:pPr>
              <w:jc w:val="both"/>
            </w:pPr>
            <w:r w:rsidRPr="00F76D1F">
              <w:t xml:space="preserve">2. Развитость физических качеств личности. </w:t>
            </w:r>
          </w:p>
          <w:p w:rsidR="006404A0" w:rsidRPr="00F76D1F" w:rsidRDefault="006404A0" w:rsidP="00F20A7C">
            <w:pPr>
              <w:jc w:val="both"/>
            </w:pPr>
            <w:r w:rsidRPr="00F76D1F">
              <w:t xml:space="preserve">3. Статистический медицинский анализ состояния здоровья ученика. </w:t>
            </w:r>
          </w:p>
          <w:p w:rsidR="006404A0" w:rsidRPr="00F76D1F" w:rsidRDefault="006404A0" w:rsidP="00F20A7C">
            <w:pPr>
              <w:jc w:val="both"/>
            </w:pPr>
            <w:r w:rsidRPr="00F76D1F">
              <w:t xml:space="preserve">4. Выполнение контрольных нормативов по проверке развития физических качеств. </w:t>
            </w:r>
          </w:p>
          <w:p w:rsidR="006404A0" w:rsidRPr="00F76D1F" w:rsidRDefault="006404A0" w:rsidP="00F20A7C">
            <w:pPr>
              <w:jc w:val="both"/>
            </w:pPr>
            <w:r w:rsidRPr="00F76D1F">
              <w:t>5. Отсутствие вредных привычек.</w:t>
            </w:r>
          </w:p>
        </w:tc>
        <w:tc>
          <w:tcPr>
            <w:tcW w:w="1701" w:type="dxa"/>
          </w:tcPr>
          <w:p w:rsidR="006404A0" w:rsidRPr="00F76D1F" w:rsidRDefault="006404A0" w:rsidP="00F20A7C">
            <w:pPr>
              <w:jc w:val="both"/>
            </w:pPr>
          </w:p>
        </w:tc>
      </w:tr>
      <w:tr w:rsidR="006404A0" w:rsidRPr="00EE2C2B" w:rsidTr="0044177A">
        <w:tc>
          <w:tcPr>
            <w:tcW w:w="2268" w:type="dxa"/>
            <w:shd w:val="clear" w:color="auto" w:fill="auto"/>
          </w:tcPr>
          <w:p w:rsidR="006404A0" w:rsidRPr="00F76D1F" w:rsidRDefault="006404A0" w:rsidP="00F20A7C">
            <w:pPr>
              <w:jc w:val="both"/>
            </w:pPr>
            <w:r w:rsidRPr="00F76D1F">
              <w:t>Сформированность эстетического потенциала</w:t>
            </w:r>
          </w:p>
        </w:tc>
        <w:tc>
          <w:tcPr>
            <w:tcW w:w="3227" w:type="dxa"/>
            <w:shd w:val="clear" w:color="auto" w:fill="auto"/>
          </w:tcPr>
          <w:p w:rsidR="006404A0" w:rsidRPr="00F76D1F" w:rsidRDefault="006404A0" w:rsidP="00F20A7C">
            <w:pPr>
              <w:spacing w:before="100" w:beforeAutospacing="1" w:after="100" w:afterAutospacing="1"/>
              <w:jc w:val="both"/>
            </w:pPr>
            <w:r w:rsidRPr="00F76D1F">
              <w:t>1.Развитость чувства прекрасного. 2.Сформированность других эстетических чувств.</w:t>
            </w:r>
          </w:p>
        </w:tc>
        <w:tc>
          <w:tcPr>
            <w:tcW w:w="2977" w:type="dxa"/>
            <w:shd w:val="clear" w:color="auto" w:fill="auto"/>
          </w:tcPr>
          <w:p w:rsidR="006404A0" w:rsidRPr="00F76D1F" w:rsidRDefault="006404A0" w:rsidP="00F20A7C">
            <w:pPr>
              <w:jc w:val="both"/>
            </w:pPr>
          </w:p>
        </w:tc>
        <w:tc>
          <w:tcPr>
            <w:tcW w:w="1701" w:type="dxa"/>
          </w:tcPr>
          <w:p w:rsidR="006404A0" w:rsidRPr="00F76D1F" w:rsidRDefault="006404A0" w:rsidP="00F20A7C">
            <w:pPr>
              <w:jc w:val="both"/>
            </w:pPr>
          </w:p>
        </w:tc>
      </w:tr>
      <w:tr w:rsidR="006404A0" w:rsidRPr="00EE2C2B" w:rsidTr="0044177A">
        <w:tc>
          <w:tcPr>
            <w:tcW w:w="2268" w:type="dxa"/>
            <w:shd w:val="clear" w:color="auto" w:fill="auto"/>
          </w:tcPr>
          <w:p w:rsidR="006404A0" w:rsidRPr="00EE2C2B" w:rsidRDefault="006404A0" w:rsidP="00EB15F6">
            <w:pPr>
              <w:jc w:val="both"/>
            </w:pPr>
            <w:r w:rsidRPr="00EE2C2B">
              <w:t xml:space="preserve">Результативность в районных и </w:t>
            </w:r>
            <w:r w:rsidR="00EB15F6">
              <w:t>городских</w:t>
            </w:r>
            <w:r w:rsidRPr="00EE2C2B">
              <w:t>мероприятиях</w:t>
            </w:r>
          </w:p>
        </w:tc>
        <w:tc>
          <w:tcPr>
            <w:tcW w:w="3227" w:type="dxa"/>
            <w:shd w:val="clear" w:color="auto" w:fill="auto"/>
          </w:tcPr>
          <w:p w:rsidR="006404A0" w:rsidRPr="00EE2C2B" w:rsidRDefault="006404A0" w:rsidP="00EB15F6">
            <w:pPr>
              <w:jc w:val="both"/>
            </w:pPr>
            <w:r w:rsidRPr="00EE2C2B">
              <w:t>Имидж школы</w:t>
            </w:r>
            <w:r>
              <w:t>.</w:t>
            </w:r>
          </w:p>
        </w:tc>
        <w:tc>
          <w:tcPr>
            <w:tcW w:w="2977" w:type="dxa"/>
            <w:shd w:val="clear" w:color="auto" w:fill="auto"/>
          </w:tcPr>
          <w:p w:rsidR="006404A0" w:rsidRPr="00EE2C2B" w:rsidRDefault="006404A0" w:rsidP="00F20A7C">
            <w:pPr>
              <w:jc w:val="both"/>
            </w:pPr>
            <w:r w:rsidRPr="00EE2C2B">
              <w:t>Сводная таблица</w:t>
            </w:r>
            <w:r>
              <w:t>.</w:t>
            </w:r>
          </w:p>
        </w:tc>
        <w:tc>
          <w:tcPr>
            <w:tcW w:w="1701" w:type="dxa"/>
          </w:tcPr>
          <w:p w:rsidR="006404A0" w:rsidRPr="00EE2C2B" w:rsidRDefault="006404A0" w:rsidP="00F20A7C">
            <w:pPr>
              <w:jc w:val="both"/>
            </w:pPr>
            <w:r>
              <w:t>В течение года.</w:t>
            </w:r>
          </w:p>
        </w:tc>
      </w:tr>
      <w:tr w:rsidR="006404A0" w:rsidRPr="00EE2C2B" w:rsidTr="0044177A">
        <w:tc>
          <w:tcPr>
            <w:tcW w:w="2268" w:type="dxa"/>
            <w:shd w:val="clear" w:color="auto" w:fill="auto"/>
          </w:tcPr>
          <w:p w:rsidR="006404A0" w:rsidRPr="00EE2C2B" w:rsidRDefault="006404A0" w:rsidP="00F20A7C">
            <w:pPr>
              <w:jc w:val="both"/>
            </w:pPr>
            <w:r w:rsidRPr="00EE2C2B">
              <w:t>Оценка микроклимата в школе</w:t>
            </w:r>
          </w:p>
          <w:p w:rsidR="006404A0" w:rsidRPr="00EE2C2B" w:rsidRDefault="006404A0" w:rsidP="00F20A7C">
            <w:pPr>
              <w:jc w:val="both"/>
            </w:pPr>
          </w:p>
        </w:tc>
        <w:tc>
          <w:tcPr>
            <w:tcW w:w="3227" w:type="dxa"/>
            <w:shd w:val="clear" w:color="auto" w:fill="auto"/>
          </w:tcPr>
          <w:p w:rsidR="006404A0" w:rsidRPr="00EE2C2B" w:rsidRDefault="006404A0" w:rsidP="00F20A7C">
            <w:pPr>
              <w:tabs>
                <w:tab w:val="left" w:pos="7797"/>
              </w:tabs>
              <w:jc w:val="both"/>
            </w:pPr>
            <w:r>
              <w:t>1.</w:t>
            </w:r>
            <w:r w:rsidRPr="00EE2C2B">
              <w:t xml:space="preserve">Характер отношений между участниками учебно-воспитательного процесса </w:t>
            </w:r>
          </w:p>
          <w:p w:rsidR="006404A0" w:rsidRPr="00EE2C2B" w:rsidRDefault="006404A0" w:rsidP="00F20A7C">
            <w:pPr>
              <w:tabs>
                <w:tab w:val="left" w:pos="7797"/>
              </w:tabs>
              <w:jc w:val="both"/>
            </w:pPr>
            <w:r w:rsidRPr="00EE2C2B">
              <w:t>2. Единые требования педагогов и родителей к ребенку.</w:t>
            </w:r>
          </w:p>
          <w:p w:rsidR="006404A0" w:rsidRPr="00EE2C2B" w:rsidRDefault="006404A0" w:rsidP="00F20A7C">
            <w:pPr>
              <w:tabs>
                <w:tab w:val="left" w:pos="7797"/>
              </w:tabs>
              <w:jc w:val="both"/>
            </w:pPr>
            <w:r w:rsidRPr="00EE2C2B">
              <w:t xml:space="preserve">3. Участие детей, родителей, учителей в мероприятиях. </w:t>
            </w:r>
          </w:p>
          <w:p w:rsidR="006404A0" w:rsidRDefault="006404A0" w:rsidP="00F20A7C">
            <w:pPr>
              <w:tabs>
                <w:tab w:val="left" w:pos="7797"/>
              </w:tabs>
              <w:jc w:val="both"/>
            </w:pPr>
            <w:r w:rsidRPr="00EE2C2B">
              <w:t>4. Нравственные ценности.</w:t>
            </w:r>
          </w:p>
          <w:p w:rsidR="006404A0" w:rsidRPr="00EE2C2B" w:rsidRDefault="006404A0" w:rsidP="00F20A7C">
            <w:pPr>
              <w:tabs>
                <w:tab w:val="left" w:pos="7797"/>
              </w:tabs>
              <w:jc w:val="both"/>
            </w:pPr>
            <w:r w:rsidRPr="00EE2C2B">
              <w:t>5. Создание благоприятного психологического климата в коллективе.</w:t>
            </w:r>
          </w:p>
        </w:tc>
        <w:tc>
          <w:tcPr>
            <w:tcW w:w="2977" w:type="dxa"/>
            <w:shd w:val="clear" w:color="auto" w:fill="auto"/>
          </w:tcPr>
          <w:p w:rsidR="006404A0" w:rsidRPr="00EE2C2B" w:rsidRDefault="006404A0" w:rsidP="00F20A7C">
            <w:pPr>
              <w:jc w:val="both"/>
            </w:pPr>
            <w:r w:rsidRPr="00EE2C2B">
              <w:t>Тест Н.Е.</w:t>
            </w:r>
            <w:r>
              <w:t xml:space="preserve"> </w:t>
            </w:r>
            <w:r w:rsidRPr="00EE2C2B">
              <w:t>Щурковой «Размышляем о жизненном опыте».</w:t>
            </w:r>
          </w:p>
          <w:p w:rsidR="006404A0" w:rsidRPr="00EE2C2B" w:rsidRDefault="006404A0" w:rsidP="00F20A7C">
            <w:pPr>
              <w:jc w:val="both"/>
            </w:pPr>
            <w:r w:rsidRPr="00EE2C2B">
              <w:t>Методика С.М. Петровой «Пословицы»</w:t>
            </w:r>
            <w:r>
              <w:t>.</w:t>
            </w:r>
          </w:p>
          <w:p w:rsidR="006404A0" w:rsidRPr="00EE2C2B" w:rsidRDefault="006404A0" w:rsidP="00F20A7C">
            <w:pPr>
              <w:jc w:val="both"/>
            </w:pPr>
            <w:r w:rsidRPr="00EE2C2B">
              <w:t>Методика М.И. Рожковой «Изучение социализированности личности».</w:t>
            </w:r>
          </w:p>
          <w:p w:rsidR="006404A0" w:rsidRPr="00EE2C2B" w:rsidRDefault="006404A0" w:rsidP="00F20A7C">
            <w:pPr>
              <w:jc w:val="both"/>
            </w:pPr>
            <w:r w:rsidRPr="00EE2C2B">
              <w:t>Методика Л.В. Байбородовой «Ситуация выбора».</w:t>
            </w:r>
          </w:p>
          <w:p w:rsidR="006404A0" w:rsidRPr="00EE2C2B" w:rsidRDefault="006404A0" w:rsidP="00F20A7C">
            <w:pPr>
              <w:jc w:val="both"/>
            </w:pPr>
            <w:r w:rsidRPr="00EE2C2B">
              <w:t>Анкета «Что такое счастье?»</w:t>
            </w:r>
            <w:r>
              <w:t>.</w:t>
            </w:r>
          </w:p>
          <w:p w:rsidR="006404A0" w:rsidRPr="00EE2C2B" w:rsidRDefault="006404A0" w:rsidP="00F20A7C">
            <w:pPr>
              <w:jc w:val="both"/>
            </w:pPr>
            <w:r w:rsidRPr="00EE2C2B">
              <w:t>Игра  «Фантастический выбор»</w:t>
            </w:r>
            <w:r>
              <w:t>.</w:t>
            </w:r>
          </w:p>
          <w:p w:rsidR="006404A0" w:rsidRPr="00EE2C2B" w:rsidRDefault="006404A0" w:rsidP="00F20A7C">
            <w:pPr>
              <w:jc w:val="both"/>
            </w:pPr>
            <w:r w:rsidRPr="00EE2C2B">
              <w:t>Анкета «Моя семья». Методика Е.Н. Степановой «Изучение удовлетворенности педагогов жизнедеятельностью в образовательном учреждении».</w:t>
            </w:r>
          </w:p>
          <w:p w:rsidR="006404A0" w:rsidRPr="00EE2C2B" w:rsidRDefault="006404A0" w:rsidP="00F20A7C">
            <w:pPr>
              <w:jc w:val="both"/>
            </w:pPr>
            <w:r w:rsidRPr="00EE2C2B">
              <w:t xml:space="preserve">Методика А.А. Андреева. «Изучение удовлетворенности родителей </w:t>
            </w:r>
            <w:r w:rsidRPr="00EE2C2B">
              <w:lastRenderedPageBreak/>
              <w:t>жизнедеятельностью в образовательном учреждении».</w:t>
            </w:r>
          </w:p>
          <w:p w:rsidR="006404A0" w:rsidRPr="00EE2C2B" w:rsidRDefault="006404A0" w:rsidP="00F20A7C">
            <w:pPr>
              <w:jc w:val="both"/>
            </w:pPr>
            <w:r w:rsidRPr="00EE2C2B">
              <w:t>Методика Е.А. Степановой «Изучение удовлетворенности родителей жизнедеятельностью в образовательном учреждении».</w:t>
            </w:r>
          </w:p>
          <w:p w:rsidR="006404A0" w:rsidRPr="00EE2C2B" w:rsidRDefault="006404A0" w:rsidP="00F20A7C">
            <w:pPr>
              <w:jc w:val="both"/>
            </w:pPr>
            <w:r w:rsidRPr="00EE2C2B">
              <w:t>Методика А.А. Андреева  «Изучение удовлетворенности подростков жизнедеятельностью в образовательном учреждении».</w:t>
            </w:r>
          </w:p>
          <w:p w:rsidR="006404A0" w:rsidRPr="00EE2C2B" w:rsidRDefault="006404A0" w:rsidP="00F20A7C">
            <w:pPr>
              <w:jc w:val="both"/>
            </w:pPr>
            <w:r w:rsidRPr="00EE2C2B">
              <w:t>Анкета для старшеклассников.</w:t>
            </w:r>
          </w:p>
        </w:tc>
        <w:tc>
          <w:tcPr>
            <w:tcW w:w="1701" w:type="dxa"/>
          </w:tcPr>
          <w:p w:rsidR="006404A0" w:rsidRPr="00EE2C2B" w:rsidRDefault="006404A0" w:rsidP="00F20A7C">
            <w:pPr>
              <w:jc w:val="both"/>
            </w:pPr>
          </w:p>
        </w:tc>
      </w:tr>
      <w:tr w:rsidR="006404A0" w:rsidRPr="00EE2C2B" w:rsidTr="0044177A">
        <w:tc>
          <w:tcPr>
            <w:tcW w:w="2268" w:type="dxa"/>
            <w:shd w:val="clear" w:color="auto" w:fill="auto"/>
          </w:tcPr>
          <w:p w:rsidR="006404A0" w:rsidRPr="00EE2C2B" w:rsidRDefault="006404A0" w:rsidP="00F20A7C">
            <w:pPr>
              <w:jc w:val="both"/>
            </w:pPr>
            <w:r w:rsidRPr="00EE2C2B">
              <w:lastRenderedPageBreak/>
              <w:t xml:space="preserve">Сформированность общешкольного коллектива </w:t>
            </w:r>
          </w:p>
        </w:tc>
        <w:tc>
          <w:tcPr>
            <w:tcW w:w="3227" w:type="dxa"/>
            <w:shd w:val="clear" w:color="auto" w:fill="auto"/>
          </w:tcPr>
          <w:p w:rsidR="006404A0" w:rsidRPr="00271A4B" w:rsidRDefault="006404A0" w:rsidP="00F20A7C">
            <w:pPr>
              <w:jc w:val="both"/>
            </w:pPr>
            <w:r w:rsidRPr="00271A4B">
              <w:t xml:space="preserve">1.Состояние эмоционально-психологических отношений в коллективе. </w:t>
            </w:r>
          </w:p>
          <w:p w:rsidR="006404A0" w:rsidRPr="00271A4B" w:rsidRDefault="006404A0" w:rsidP="00F20A7C">
            <w:pPr>
              <w:jc w:val="both"/>
            </w:pPr>
            <w:r w:rsidRPr="00271A4B">
              <w:t xml:space="preserve">2.Развитость самоуправления. </w:t>
            </w:r>
          </w:p>
          <w:p w:rsidR="006404A0" w:rsidRPr="00271A4B" w:rsidRDefault="006404A0" w:rsidP="00F20A7C">
            <w:pPr>
              <w:jc w:val="both"/>
            </w:pPr>
            <w:r w:rsidRPr="00271A4B">
              <w:t xml:space="preserve">3.Сформированность совместной деятельности. </w:t>
            </w:r>
          </w:p>
          <w:p w:rsidR="006404A0" w:rsidRPr="00271A4B" w:rsidRDefault="006404A0" w:rsidP="00F20A7C">
            <w:pPr>
              <w:jc w:val="both"/>
            </w:pPr>
          </w:p>
        </w:tc>
        <w:tc>
          <w:tcPr>
            <w:tcW w:w="2977" w:type="dxa"/>
            <w:shd w:val="clear" w:color="auto" w:fill="auto"/>
          </w:tcPr>
          <w:p w:rsidR="006404A0" w:rsidRPr="00EE2C2B" w:rsidRDefault="006404A0" w:rsidP="00F20A7C">
            <w:pPr>
              <w:jc w:val="both"/>
            </w:pPr>
            <w:r w:rsidRPr="00EE2C2B">
              <w:t xml:space="preserve"> 1. Анкетирование;</w:t>
            </w:r>
          </w:p>
          <w:p w:rsidR="006404A0" w:rsidRPr="00EE2C2B" w:rsidRDefault="006404A0" w:rsidP="00F20A7C">
            <w:pPr>
              <w:jc w:val="both"/>
            </w:pPr>
            <w:r w:rsidRPr="00EE2C2B">
              <w:t xml:space="preserve"> 2. Тест «Размышляем о жизненном опыте» Н.Е.</w:t>
            </w:r>
            <w:r>
              <w:t xml:space="preserve"> </w:t>
            </w:r>
            <w:r w:rsidRPr="00EE2C2B">
              <w:t>Щурковой;</w:t>
            </w:r>
          </w:p>
          <w:p w:rsidR="006404A0" w:rsidRPr="00EE2C2B" w:rsidRDefault="006404A0" w:rsidP="00F20A7C">
            <w:pPr>
              <w:jc w:val="both"/>
            </w:pPr>
            <w:r w:rsidRPr="00EE2C2B">
              <w:t xml:space="preserve"> 3. Методика «Изучение социализированности личности учащегося» М.И.Рожкова;</w:t>
            </w:r>
          </w:p>
          <w:p w:rsidR="006404A0" w:rsidRPr="00EE2C2B" w:rsidRDefault="006404A0" w:rsidP="00F20A7C">
            <w:pPr>
              <w:jc w:val="both"/>
            </w:pPr>
            <w:r w:rsidRPr="00EE2C2B">
              <w:t>4. Методика «Определение уровня развития самоуправления в ученическом коллективе» М.И.Рожкова;</w:t>
            </w:r>
          </w:p>
          <w:p w:rsidR="006404A0" w:rsidRPr="00EE2C2B" w:rsidRDefault="006404A0" w:rsidP="00F20A7C">
            <w:pPr>
              <w:ind w:right="-108"/>
              <w:jc w:val="both"/>
            </w:pPr>
            <w:r w:rsidRPr="00EE2C2B">
              <w:t xml:space="preserve">5. Методика «Изучения удовлетворенности учащихся школьной </w:t>
            </w:r>
            <w:r>
              <w:t xml:space="preserve">жизнью» </w:t>
            </w:r>
            <w:r w:rsidRPr="00EE2C2B">
              <w:t>А.А.Андреева;</w:t>
            </w:r>
          </w:p>
          <w:p w:rsidR="006404A0" w:rsidRPr="00EE2C2B" w:rsidRDefault="006404A0" w:rsidP="00F20A7C">
            <w:pPr>
              <w:jc w:val="both"/>
            </w:pPr>
            <w:r w:rsidRPr="00EE2C2B">
              <w:t>6. Комплексная методика «Изучения удовлетворенности родителей жизнедеятельност</w:t>
            </w:r>
            <w:r>
              <w:t xml:space="preserve">ью образовательного учреждения» </w:t>
            </w:r>
            <w:r w:rsidRPr="00EE2C2B">
              <w:t>А.А.</w:t>
            </w:r>
            <w:r>
              <w:t xml:space="preserve"> </w:t>
            </w:r>
            <w:r w:rsidRPr="00EE2C2B">
              <w:t>Андреева;</w:t>
            </w:r>
          </w:p>
          <w:p w:rsidR="006404A0" w:rsidRPr="00EE2C2B" w:rsidRDefault="006404A0" w:rsidP="00F20A7C">
            <w:pPr>
              <w:jc w:val="both"/>
            </w:pPr>
            <w:r w:rsidRPr="00EE2C2B">
              <w:t>7. Методика «Социально-психологическая самоаттестация коллектива» Р.С.</w:t>
            </w:r>
            <w:r>
              <w:t xml:space="preserve"> </w:t>
            </w:r>
            <w:r w:rsidRPr="00EE2C2B">
              <w:t>Немова.</w:t>
            </w:r>
          </w:p>
          <w:p w:rsidR="006404A0" w:rsidRPr="00EE2C2B" w:rsidRDefault="006404A0" w:rsidP="00F20A7C">
            <w:pPr>
              <w:jc w:val="both"/>
            </w:pPr>
            <w:r w:rsidRPr="00EE2C2B">
              <w:t>8.  Методика "Наши отношения"</w:t>
            </w:r>
            <w:r>
              <w:t>.</w:t>
            </w:r>
            <w:r w:rsidRPr="00EE2C2B">
              <w:t xml:space="preserve"> </w:t>
            </w:r>
          </w:p>
        </w:tc>
        <w:tc>
          <w:tcPr>
            <w:tcW w:w="1701" w:type="dxa"/>
          </w:tcPr>
          <w:p w:rsidR="006404A0" w:rsidRPr="00EE2C2B" w:rsidRDefault="006404A0" w:rsidP="00F20A7C">
            <w:pPr>
              <w:jc w:val="both"/>
            </w:pPr>
          </w:p>
        </w:tc>
      </w:tr>
      <w:tr w:rsidR="006404A0" w:rsidRPr="00EE2C2B" w:rsidTr="0044177A">
        <w:tc>
          <w:tcPr>
            <w:tcW w:w="2268" w:type="dxa"/>
            <w:shd w:val="clear" w:color="auto" w:fill="auto"/>
          </w:tcPr>
          <w:p w:rsidR="006404A0" w:rsidRPr="00EE2C2B" w:rsidRDefault="006404A0" w:rsidP="00F20A7C">
            <w:pPr>
              <w:jc w:val="both"/>
            </w:pPr>
            <w:r w:rsidRPr="00EE2C2B">
              <w:t xml:space="preserve">Удовлетворенность учащихся и их родителей </w:t>
            </w:r>
            <w:r w:rsidRPr="00EE2C2B">
              <w:lastRenderedPageBreak/>
              <w:t>жизнедеятельностью</w:t>
            </w:r>
          </w:p>
          <w:p w:rsidR="006404A0" w:rsidRPr="00EE2C2B" w:rsidRDefault="006404A0" w:rsidP="00F20A7C">
            <w:pPr>
              <w:jc w:val="both"/>
            </w:pPr>
          </w:p>
        </w:tc>
        <w:tc>
          <w:tcPr>
            <w:tcW w:w="3227" w:type="dxa"/>
            <w:shd w:val="clear" w:color="auto" w:fill="auto"/>
          </w:tcPr>
          <w:p w:rsidR="006404A0" w:rsidRPr="00271A4B" w:rsidRDefault="006404A0" w:rsidP="00F20A7C">
            <w:pPr>
              <w:jc w:val="both"/>
            </w:pPr>
            <w:r w:rsidRPr="00271A4B">
              <w:lastRenderedPageBreak/>
              <w:t xml:space="preserve">1.Комфортность ребенка в школе. </w:t>
            </w:r>
          </w:p>
          <w:p w:rsidR="006404A0" w:rsidRPr="00271A4B" w:rsidRDefault="006404A0" w:rsidP="00EB15F6">
            <w:pPr>
              <w:jc w:val="both"/>
            </w:pPr>
            <w:r w:rsidRPr="00271A4B">
              <w:t>2. Эмоционально-</w:t>
            </w:r>
            <w:r w:rsidRPr="00271A4B">
              <w:lastRenderedPageBreak/>
              <w:t>психологическое положение ученика в школе(классе).</w:t>
            </w:r>
          </w:p>
        </w:tc>
        <w:tc>
          <w:tcPr>
            <w:tcW w:w="2977" w:type="dxa"/>
            <w:shd w:val="clear" w:color="auto" w:fill="auto"/>
          </w:tcPr>
          <w:p w:rsidR="006404A0" w:rsidRPr="00EE2C2B" w:rsidRDefault="006404A0" w:rsidP="00F20A7C">
            <w:pPr>
              <w:jc w:val="both"/>
            </w:pPr>
            <w:r w:rsidRPr="00EE2C2B">
              <w:lastRenderedPageBreak/>
              <w:t xml:space="preserve">1. Методика А.А. Андреева "Изучение удовлетворенности </w:t>
            </w:r>
            <w:r w:rsidRPr="00EE2C2B">
              <w:lastRenderedPageBreak/>
              <w:t>учащегося школьной жизнью"</w:t>
            </w:r>
            <w:r>
              <w:t>.</w:t>
            </w:r>
            <w:r w:rsidRPr="00EE2C2B">
              <w:t xml:space="preserve"> </w:t>
            </w:r>
          </w:p>
          <w:p w:rsidR="006404A0" w:rsidRPr="00EE2C2B" w:rsidRDefault="006404A0" w:rsidP="00F20A7C">
            <w:pPr>
              <w:jc w:val="both"/>
            </w:pPr>
            <w:r w:rsidRPr="00EE2C2B">
              <w:t>2. Методики "Наши отношения", "Психологическая атмосфера в коллективе"</w:t>
            </w:r>
            <w:r>
              <w:t>.</w:t>
            </w:r>
            <w:r w:rsidRPr="00EE2C2B">
              <w:t xml:space="preserve"> </w:t>
            </w:r>
          </w:p>
          <w:p w:rsidR="006404A0" w:rsidRPr="00EE2C2B" w:rsidRDefault="006404A0" w:rsidP="00F20A7C">
            <w:pPr>
              <w:jc w:val="both"/>
            </w:pPr>
            <w:r w:rsidRPr="00EE2C2B">
              <w:t>3. Анкета "Ты и твоя школа"</w:t>
            </w:r>
            <w:r>
              <w:t>.</w:t>
            </w:r>
            <w:r w:rsidRPr="00EE2C2B">
              <w:t xml:space="preserve"> </w:t>
            </w:r>
          </w:p>
          <w:p w:rsidR="006404A0" w:rsidRPr="00EE2C2B" w:rsidRDefault="006404A0" w:rsidP="00F20A7C">
            <w:pPr>
              <w:jc w:val="both"/>
            </w:pPr>
            <w:r w:rsidRPr="00EE2C2B">
              <w:t>4. Социометрия</w:t>
            </w:r>
            <w:r>
              <w:t>.</w:t>
            </w:r>
          </w:p>
          <w:p w:rsidR="006404A0" w:rsidRPr="00EE2C2B" w:rsidRDefault="006404A0" w:rsidP="00F20A7C">
            <w:pPr>
              <w:jc w:val="both"/>
            </w:pPr>
            <w:r w:rsidRPr="00EE2C2B">
              <w:t>5. Сводная ведомость трудоустройства выпускников</w:t>
            </w:r>
            <w:r>
              <w:t>.</w:t>
            </w:r>
          </w:p>
        </w:tc>
        <w:tc>
          <w:tcPr>
            <w:tcW w:w="1701" w:type="dxa"/>
          </w:tcPr>
          <w:p w:rsidR="006404A0" w:rsidRPr="00EE2C2B" w:rsidRDefault="006404A0" w:rsidP="00F20A7C">
            <w:pPr>
              <w:jc w:val="both"/>
            </w:pPr>
          </w:p>
        </w:tc>
      </w:tr>
      <w:tr w:rsidR="006404A0" w:rsidRPr="00EE2C2B" w:rsidTr="0044177A">
        <w:tc>
          <w:tcPr>
            <w:tcW w:w="2268" w:type="dxa"/>
            <w:shd w:val="clear" w:color="auto" w:fill="auto"/>
          </w:tcPr>
          <w:p w:rsidR="006404A0" w:rsidRPr="00EE2C2B" w:rsidRDefault="006404A0" w:rsidP="00F20A7C">
            <w:pPr>
              <w:shd w:val="clear" w:color="auto" w:fill="FFFFFF"/>
              <w:tabs>
                <w:tab w:val="left" w:pos="7797"/>
              </w:tabs>
              <w:jc w:val="both"/>
            </w:pPr>
            <w:r w:rsidRPr="00EE2C2B">
              <w:lastRenderedPageBreak/>
              <w:t>Интеграция учебной и внеучебной деятельности.</w:t>
            </w:r>
          </w:p>
          <w:p w:rsidR="006404A0" w:rsidRPr="00EE2C2B" w:rsidRDefault="006404A0" w:rsidP="00F20A7C">
            <w:pPr>
              <w:jc w:val="both"/>
            </w:pPr>
          </w:p>
        </w:tc>
        <w:tc>
          <w:tcPr>
            <w:tcW w:w="3227" w:type="dxa"/>
            <w:shd w:val="clear" w:color="auto" w:fill="auto"/>
          </w:tcPr>
          <w:p w:rsidR="006404A0" w:rsidRPr="00EE2C2B" w:rsidRDefault="006404A0" w:rsidP="00F20A7C">
            <w:pPr>
              <w:tabs>
                <w:tab w:val="left" w:pos="7797"/>
              </w:tabs>
              <w:jc w:val="both"/>
            </w:pPr>
            <w:r w:rsidRPr="00EE2C2B">
              <w:t>Рост познавательной активности учащихся.</w:t>
            </w:r>
          </w:p>
          <w:p w:rsidR="006404A0" w:rsidRPr="00EE2C2B" w:rsidRDefault="006404A0" w:rsidP="00F20A7C">
            <w:pPr>
              <w:tabs>
                <w:tab w:val="left" w:pos="7797"/>
              </w:tabs>
              <w:jc w:val="both"/>
            </w:pPr>
            <w:r w:rsidRPr="00EE2C2B">
              <w:t>Наличие высокой мотивации в учебе.</w:t>
            </w:r>
          </w:p>
          <w:p w:rsidR="006404A0" w:rsidRPr="00EE2C2B" w:rsidRDefault="006404A0" w:rsidP="00F20A7C">
            <w:pPr>
              <w:tabs>
                <w:tab w:val="left" w:pos="7797"/>
              </w:tabs>
              <w:jc w:val="both"/>
            </w:pPr>
            <w:r w:rsidRPr="00EE2C2B">
              <w:t>Расширение кругозора учащихся.</w:t>
            </w:r>
          </w:p>
          <w:p w:rsidR="006404A0" w:rsidRPr="00EE2C2B" w:rsidRDefault="006404A0" w:rsidP="00F20A7C">
            <w:pPr>
              <w:tabs>
                <w:tab w:val="left" w:pos="7797"/>
              </w:tabs>
              <w:jc w:val="both"/>
            </w:pPr>
            <w:r w:rsidRPr="00EE2C2B">
              <w:t>Самореализация в разных видах творчества.</w:t>
            </w:r>
          </w:p>
          <w:p w:rsidR="006404A0" w:rsidRPr="00EE2C2B" w:rsidRDefault="006404A0" w:rsidP="00F20A7C">
            <w:pPr>
              <w:jc w:val="both"/>
            </w:pPr>
            <w:r w:rsidRPr="00EE2C2B">
              <w:t>Самоопределение после окончания школы.</w:t>
            </w:r>
          </w:p>
        </w:tc>
        <w:tc>
          <w:tcPr>
            <w:tcW w:w="2977" w:type="dxa"/>
            <w:shd w:val="clear" w:color="auto" w:fill="auto"/>
          </w:tcPr>
          <w:p w:rsidR="006404A0" w:rsidRPr="00EE2C2B" w:rsidRDefault="006404A0" w:rsidP="00F20A7C">
            <w:pPr>
              <w:jc w:val="both"/>
            </w:pPr>
            <w:r w:rsidRPr="00EE2C2B">
              <w:t>Анализ результативности участия во внеклассной работе.</w:t>
            </w:r>
          </w:p>
          <w:p w:rsidR="006404A0" w:rsidRPr="00EE2C2B" w:rsidRDefault="006404A0" w:rsidP="00F20A7C">
            <w:pPr>
              <w:jc w:val="both"/>
            </w:pPr>
            <w:r w:rsidRPr="00EE2C2B">
              <w:t>Анкета «Зеркало».</w:t>
            </w:r>
          </w:p>
          <w:p w:rsidR="006404A0" w:rsidRPr="00EE2C2B" w:rsidRDefault="006404A0" w:rsidP="00F20A7C">
            <w:pPr>
              <w:jc w:val="both"/>
            </w:pPr>
            <w:r w:rsidRPr="00EE2C2B">
              <w:t>Анкета «Патриот».</w:t>
            </w:r>
          </w:p>
          <w:p w:rsidR="006404A0" w:rsidRPr="00EE2C2B" w:rsidRDefault="006404A0" w:rsidP="00F20A7C">
            <w:pPr>
              <w:jc w:val="both"/>
            </w:pPr>
            <w:r w:rsidRPr="00EE2C2B">
              <w:t>Анкета «Что вам интересно?»</w:t>
            </w:r>
          </w:p>
          <w:p w:rsidR="006404A0" w:rsidRPr="00EE2C2B" w:rsidRDefault="006404A0" w:rsidP="00F20A7C">
            <w:pPr>
              <w:jc w:val="both"/>
            </w:pPr>
            <w:r w:rsidRPr="00EE2C2B">
              <w:t>Анкета «Анализ интересов и направленности подростков».</w:t>
            </w:r>
          </w:p>
          <w:p w:rsidR="006404A0" w:rsidRPr="00EE2C2B" w:rsidRDefault="006404A0" w:rsidP="00F20A7C">
            <w:pPr>
              <w:jc w:val="both"/>
            </w:pPr>
            <w:r w:rsidRPr="00EE2C2B">
              <w:t>Анкета «Интересы и досуг».</w:t>
            </w:r>
          </w:p>
          <w:p w:rsidR="006404A0" w:rsidRPr="00EE2C2B" w:rsidRDefault="006404A0" w:rsidP="00F20A7C">
            <w:pPr>
              <w:jc w:val="both"/>
            </w:pPr>
            <w:r w:rsidRPr="00EE2C2B">
              <w:t xml:space="preserve">Анкета «Профориентация </w:t>
            </w:r>
          </w:p>
          <w:p w:rsidR="006404A0" w:rsidRPr="00EE2C2B" w:rsidRDefault="006404A0" w:rsidP="00F20A7C">
            <w:pPr>
              <w:jc w:val="both"/>
            </w:pPr>
            <w:r w:rsidRPr="00EE2C2B">
              <w:t>подростков.</w:t>
            </w:r>
          </w:p>
          <w:p w:rsidR="006404A0" w:rsidRPr="00EE2C2B" w:rsidRDefault="006404A0" w:rsidP="00F20A7C">
            <w:pPr>
              <w:jc w:val="both"/>
            </w:pPr>
            <w:r w:rsidRPr="00EE2C2B">
              <w:t>Анкета «Познавательные потребности подростка».</w:t>
            </w:r>
          </w:p>
          <w:p w:rsidR="006404A0" w:rsidRPr="00EE2C2B" w:rsidRDefault="006404A0" w:rsidP="00F20A7C">
            <w:pPr>
              <w:jc w:val="both"/>
            </w:pPr>
            <w:r w:rsidRPr="00EE2C2B">
              <w:t>Методика Д.В. Григорьевой «Личностный рост»</w:t>
            </w:r>
            <w:r>
              <w:t>.</w:t>
            </w:r>
          </w:p>
        </w:tc>
        <w:tc>
          <w:tcPr>
            <w:tcW w:w="1701" w:type="dxa"/>
          </w:tcPr>
          <w:p w:rsidR="006404A0" w:rsidRPr="00EE2C2B" w:rsidRDefault="006404A0" w:rsidP="00F20A7C">
            <w:pPr>
              <w:jc w:val="both"/>
            </w:pPr>
          </w:p>
        </w:tc>
      </w:tr>
    </w:tbl>
    <w:p w:rsidR="006404A0" w:rsidRPr="00EE2C2B" w:rsidRDefault="006404A0" w:rsidP="00F20A7C">
      <w:pPr>
        <w:jc w:val="both"/>
        <w:rPr>
          <w:b/>
        </w:rPr>
      </w:pPr>
    </w:p>
    <w:p w:rsidR="006404A0" w:rsidRPr="00EE2C2B" w:rsidRDefault="006404A0" w:rsidP="00F20A7C">
      <w:pPr>
        <w:ind w:firstLine="539"/>
        <w:jc w:val="both"/>
      </w:pPr>
    </w:p>
    <w:p w:rsidR="006404A0" w:rsidRPr="00EE2C2B" w:rsidRDefault="006404A0" w:rsidP="00F20A7C">
      <w:pPr>
        <w:jc w:val="both"/>
      </w:pPr>
    </w:p>
    <w:p w:rsidR="000B1D43" w:rsidRPr="003B27E8" w:rsidRDefault="000B1D43" w:rsidP="00F20A7C">
      <w:pPr>
        <w:pStyle w:val="Default"/>
        <w:ind w:firstLine="426"/>
        <w:contextualSpacing/>
        <w:jc w:val="both"/>
        <w:rPr>
          <w:b/>
          <w:bCs/>
        </w:rPr>
      </w:pPr>
    </w:p>
    <w:p w:rsidR="009A5E0B" w:rsidRDefault="009A5E0B" w:rsidP="00F20A7C">
      <w:pPr>
        <w:pStyle w:val="Default"/>
        <w:ind w:firstLine="426"/>
        <w:contextualSpacing/>
        <w:jc w:val="both"/>
        <w:rPr>
          <w:b/>
          <w:bCs/>
        </w:rPr>
      </w:pPr>
    </w:p>
    <w:p w:rsidR="009A5E0B" w:rsidRDefault="009A5E0B" w:rsidP="00F20A7C">
      <w:pPr>
        <w:pStyle w:val="Default"/>
        <w:ind w:firstLine="426"/>
        <w:contextualSpacing/>
        <w:jc w:val="both"/>
        <w:rPr>
          <w:b/>
          <w:bCs/>
        </w:rPr>
      </w:pPr>
    </w:p>
    <w:p w:rsidR="009A5E0B" w:rsidRDefault="009A5E0B" w:rsidP="00F20A7C">
      <w:pPr>
        <w:pStyle w:val="Default"/>
        <w:ind w:firstLine="426"/>
        <w:contextualSpacing/>
        <w:jc w:val="both"/>
        <w:rPr>
          <w:b/>
          <w:bCs/>
        </w:rPr>
      </w:pPr>
    </w:p>
    <w:p w:rsidR="009A5E0B" w:rsidRDefault="009A5E0B" w:rsidP="00F20A7C">
      <w:pPr>
        <w:pStyle w:val="Default"/>
        <w:ind w:firstLine="426"/>
        <w:contextualSpacing/>
        <w:jc w:val="both"/>
        <w:rPr>
          <w:b/>
          <w:bCs/>
        </w:rPr>
      </w:pPr>
    </w:p>
    <w:p w:rsidR="009A5E0B" w:rsidRDefault="009A5E0B" w:rsidP="00F20A7C">
      <w:pPr>
        <w:pStyle w:val="Default"/>
        <w:ind w:firstLine="426"/>
        <w:contextualSpacing/>
        <w:jc w:val="both"/>
        <w:rPr>
          <w:b/>
          <w:bCs/>
        </w:rPr>
      </w:pPr>
    </w:p>
    <w:p w:rsidR="009A5E0B" w:rsidRDefault="009A5E0B" w:rsidP="00F20A7C">
      <w:pPr>
        <w:pStyle w:val="Default"/>
        <w:ind w:firstLine="426"/>
        <w:contextualSpacing/>
        <w:jc w:val="both"/>
        <w:rPr>
          <w:b/>
          <w:bCs/>
        </w:rPr>
      </w:pPr>
    </w:p>
    <w:p w:rsidR="0044177A" w:rsidRDefault="0044177A" w:rsidP="00F20A7C">
      <w:pPr>
        <w:pStyle w:val="Default"/>
        <w:ind w:firstLine="426"/>
        <w:contextualSpacing/>
        <w:jc w:val="both"/>
        <w:rPr>
          <w:b/>
          <w:bCs/>
        </w:rPr>
      </w:pPr>
    </w:p>
    <w:p w:rsidR="0044177A" w:rsidRDefault="0044177A" w:rsidP="00F20A7C">
      <w:pPr>
        <w:pStyle w:val="Default"/>
        <w:ind w:firstLine="426"/>
        <w:contextualSpacing/>
        <w:jc w:val="both"/>
        <w:rPr>
          <w:b/>
          <w:bCs/>
        </w:rPr>
      </w:pPr>
    </w:p>
    <w:p w:rsidR="0044177A" w:rsidRDefault="0044177A" w:rsidP="00F20A7C">
      <w:pPr>
        <w:pStyle w:val="Default"/>
        <w:ind w:firstLine="426"/>
        <w:contextualSpacing/>
        <w:jc w:val="both"/>
        <w:rPr>
          <w:b/>
          <w:bCs/>
        </w:rPr>
      </w:pPr>
    </w:p>
    <w:p w:rsidR="0044177A" w:rsidRDefault="0044177A" w:rsidP="00F20A7C">
      <w:pPr>
        <w:pStyle w:val="Default"/>
        <w:ind w:firstLine="426"/>
        <w:contextualSpacing/>
        <w:jc w:val="both"/>
        <w:rPr>
          <w:b/>
          <w:bCs/>
        </w:rPr>
      </w:pPr>
    </w:p>
    <w:p w:rsidR="0044177A" w:rsidRDefault="0044177A" w:rsidP="00F20A7C">
      <w:pPr>
        <w:pStyle w:val="Default"/>
        <w:ind w:firstLine="426"/>
        <w:contextualSpacing/>
        <w:jc w:val="both"/>
        <w:rPr>
          <w:b/>
          <w:bCs/>
        </w:rPr>
      </w:pPr>
    </w:p>
    <w:p w:rsidR="0044177A" w:rsidRDefault="0044177A" w:rsidP="00F20A7C">
      <w:pPr>
        <w:pStyle w:val="Default"/>
        <w:ind w:firstLine="426"/>
        <w:contextualSpacing/>
        <w:jc w:val="both"/>
        <w:rPr>
          <w:b/>
          <w:bCs/>
        </w:rPr>
      </w:pPr>
    </w:p>
    <w:p w:rsidR="0044177A" w:rsidRDefault="0044177A" w:rsidP="00F20A7C">
      <w:pPr>
        <w:pStyle w:val="Default"/>
        <w:ind w:firstLine="426"/>
        <w:contextualSpacing/>
        <w:jc w:val="both"/>
        <w:rPr>
          <w:b/>
          <w:bCs/>
        </w:rPr>
      </w:pPr>
    </w:p>
    <w:p w:rsidR="00B46779" w:rsidRDefault="00B46779" w:rsidP="00F20A7C">
      <w:pPr>
        <w:pStyle w:val="Default"/>
        <w:ind w:firstLine="426"/>
        <w:contextualSpacing/>
        <w:jc w:val="both"/>
        <w:rPr>
          <w:b/>
          <w:bCs/>
        </w:rPr>
      </w:pPr>
    </w:p>
    <w:p w:rsidR="00B46779" w:rsidRDefault="00B46779" w:rsidP="00F20A7C">
      <w:pPr>
        <w:pStyle w:val="Default"/>
        <w:ind w:firstLine="426"/>
        <w:contextualSpacing/>
        <w:jc w:val="both"/>
        <w:rPr>
          <w:b/>
          <w:bCs/>
        </w:rPr>
      </w:pPr>
    </w:p>
    <w:p w:rsidR="00B46779" w:rsidRDefault="00B46779" w:rsidP="00F20A7C">
      <w:pPr>
        <w:pStyle w:val="Default"/>
        <w:ind w:firstLine="426"/>
        <w:contextualSpacing/>
        <w:jc w:val="both"/>
        <w:rPr>
          <w:b/>
          <w:bCs/>
        </w:rPr>
      </w:pPr>
    </w:p>
    <w:p w:rsidR="006B680B" w:rsidRDefault="006B680B" w:rsidP="00F20A7C">
      <w:pPr>
        <w:pStyle w:val="Default"/>
        <w:ind w:firstLine="426"/>
        <w:contextualSpacing/>
        <w:jc w:val="both"/>
        <w:rPr>
          <w:b/>
          <w:bCs/>
        </w:rPr>
      </w:pPr>
    </w:p>
    <w:p w:rsidR="00B46779" w:rsidRDefault="00B46779" w:rsidP="00F20A7C">
      <w:pPr>
        <w:pStyle w:val="Default"/>
        <w:ind w:firstLine="426"/>
        <w:contextualSpacing/>
        <w:jc w:val="both"/>
        <w:rPr>
          <w:b/>
          <w:bCs/>
        </w:rPr>
      </w:pPr>
    </w:p>
    <w:p w:rsidR="00625C13" w:rsidRPr="00625C13" w:rsidRDefault="000B1D43" w:rsidP="00F20A7C">
      <w:pPr>
        <w:pStyle w:val="ParagraphStyle"/>
        <w:jc w:val="both"/>
        <w:rPr>
          <w:rFonts w:ascii="Times New Roman" w:hAnsi="Times New Roman" w:cs="Times New Roman"/>
          <w:b/>
        </w:rPr>
      </w:pPr>
      <w:r w:rsidRPr="00625C13">
        <w:rPr>
          <w:rFonts w:ascii="Times New Roman" w:hAnsi="Times New Roman" w:cs="Times New Roman"/>
          <w:b/>
          <w:bCs/>
        </w:rPr>
        <w:lastRenderedPageBreak/>
        <w:t xml:space="preserve">2.4. </w:t>
      </w:r>
      <w:r w:rsidR="00625C13" w:rsidRPr="00625C13">
        <w:rPr>
          <w:rFonts w:ascii="Times New Roman" w:hAnsi="Times New Roman" w:cs="Times New Roman"/>
          <w:b/>
        </w:rPr>
        <w:t>Программа коррекционной работы.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Важнейшей задачей образования является обеспечение доступности качественного образования, его индивидуализация и дифференциация, что предполагает:</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квалифицированную комплексную диагностику возможностей и способностей ребенка;</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участие специалистов сопровождения в психолого-педагогической экспертизе профессиональной деятельности педагогов, образовательных программ и проектов, учебно-методических пособий и иных средств обучения;</w:t>
      </w:r>
    </w:p>
    <w:p w:rsidR="00625C13" w:rsidRDefault="00625C13" w:rsidP="00F20A7C">
      <w:pPr>
        <w:pStyle w:val="ParagraphStyle"/>
        <w:keepLines/>
        <w:ind w:firstLine="360"/>
        <w:jc w:val="both"/>
        <w:rPr>
          <w:rFonts w:ascii="Times New Roman" w:hAnsi="Times New Roman" w:cs="Times New Roman"/>
        </w:rPr>
      </w:pPr>
      <w:r>
        <w:rPr>
          <w:rFonts w:ascii="Times New Roman" w:hAnsi="Times New Roman" w:cs="Times New Roman"/>
        </w:rPr>
        <w:t>– психологическую  помощь  семьям  детей  групп  особого  внимания и др.</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xml:space="preserve">Эти положения были положены в основу коррекционной программы, являющейся составной частью образовательной программы основного общего образования МБОУ </w:t>
      </w:r>
      <w:r w:rsidR="00EB15F6">
        <w:rPr>
          <w:rFonts w:ascii="Times New Roman" w:hAnsi="Times New Roman" w:cs="Times New Roman"/>
        </w:rPr>
        <w:t>«Школа № 88»</w:t>
      </w:r>
    </w:p>
    <w:p w:rsidR="00625C13" w:rsidRDefault="00625C13" w:rsidP="00F20A7C">
      <w:pPr>
        <w:pStyle w:val="ParagraphStyle"/>
        <w:jc w:val="both"/>
        <w:rPr>
          <w:rFonts w:ascii="Times New Roman" w:hAnsi="Times New Roman" w:cs="Times New Roman"/>
          <w:b/>
          <w:bCs/>
          <w:iCs/>
        </w:rPr>
      </w:pPr>
      <w:r>
        <w:rPr>
          <w:rFonts w:ascii="Times New Roman" w:hAnsi="Times New Roman" w:cs="Times New Roman"/>
          <w:b/>
          <w:bCs/>
          <w:iCs/>
        </w:rPr>
        <w:t>Основные разделы: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I. Цель, задачи и принципы реализации коррекционной программы.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II. Основные направления коррекционной работы.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III. Этапы и механизмы реализации программы.</w:t>
      </w:r>
    </w:p>
    <w:p w:rsidR="00625C13" w:rsidRDefault="00625C13" w:rsidP="00F20A7C">
      <w:pPr>
        <w:pStyle w:val="ParagraphStyle"/>
        <w:ind w:left="426" w:hanging="66"/>
        <w:jc w:val="both"/>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V. Социально-психолого-педагогическое сопровождение адаптации пятиклассников   к  основной школе.</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V. Виды и формы работы с участниками образовательного процесса.</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VI. Требования к условиям реализации программы.</w:t>
      </w:r>
    </w:p>
    <w:p w:rsidR="00625C13" w:rsidRDefault="00625C13" w:rsidP="00F20A7C">
      <w:pPr>
        <w:pStyle w:val="ParagraphStyle"/>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lang w:val="en-US"/>
        </w:rPr>
        <w:t>I</w:t>
      </w:r>
      <w:r>
        <w:rPr>
          <w:rFonts w:ascii="Times New Roman" w:hAnsi="Times New Roman" w:cs="Times New Roman"/>
          <w:b/>
          <w:bCs/>
        </w:rPr>
        <w:t>. Цель, задачи и принципы реализации коррекционной программы.</w:t>
      </w:r>
    </w:p>
    <w:p w:rsidR="00625C13" w:rsidRDefault="00625C13" w:rsidP="00F20A7C">
      <w:pPr>
        <w:pStyle w:val="ParagraphStyle"/>
        <w:jc w:val="both"/>
        <w:rPr>
          <w:rFonts w:ascii="Times New Roman" w:hAnsi="Times New Roman" w:cs="Times New Roman"/>
          <w:b/>
          <w:bCs/>
        </w:rPr>
      </w:pPr>
      <w:r>
        <w:rPr>
          <w:rFonts w:ascii="Times New Roman" w:hAnsi="Times New Roman" w:cs="Times New Roman"/>
          <w:b/>
          <w:bCs/>
        </w:rPr>
        <w:t>Цель программы.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Программа коррекционной работы направлена:</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на создание системы комплексной помощи детям с проблемами в освоении основной образовательной программы основного общего образования;</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на коррекцию недостатков в развитии обучающихся;</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на социальную адаптацию.</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посредством индивидуализации и дифференциации образовательного процесса; в том числе как при обучении в общеобразовательном классе, так и по индивидуальной программе. Варьируются степень участия специалистов сопровождения, а также организационные формы работы.</w:t>
      </w:r>
    </w:p>
    <w:p w:rsidR="00625C13" w:rsidRDefault="00625C13" w:rsidP="00F20A7C">
      <w:pPr>
        <w:pStyle w:val="ParagraphStyle"/>
        <w:jc w:val="both"/>
        <w:rPr>
          <w:rFonts w:ascii="Times New Roman" w:hAnsi="Times New Roman" w:cs="Times New Roman"/>
          <w:b/>
          <w:bCs/>
        </w:rPr>
      </w:pPr>
      <w:r>
        <w:rPr>
          <w:rFonts w:ascii="Times New Roman" w:hAnsi="Times New Roman" w:cs="Times New Roman"/>
          <w:b/>
          <w:bCs/>
        </w:rPr>
        <w:t>Задачи программы:</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своевременное выявление детей с трудностями адаптации;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определение особых образовательных потребностей детей;</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25C13" w:rsidRDefault="00625C13" w:rsidP="00F20A7C">
      <w:pPr>
        <w:pStyle w:val="ParagraphStyle"/>
        <w:keepLines/>
        <w:jc w:val="both"/>
        <w:rPr>
          <w:rFonts w:ascii="Times New Roman" w:hAnsi="Times New Roman" w:cs="Times New Roman"/>
        </w:rPr>
      </w:pPr>
      <w:r>
        <w:rPr>
          <w:rFonts w:ascii="Times New Roman" w:hAnsi="Times New Roman" w:cs="Times New Roman"/>
        </w:rPr>
        <w:t>– создание условий, способствующих освоению всеми обучающимися основной образовательной программы основного общего образования и их интеграции в образовательном учреждении в рамках условий, имеющихся в образовательном учреждении;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осуществление индивидуально ориентированной психолого-педагогической помощи детям с учётом особенностей психического и (или) физического развития, индивидуальных возможностей детей;</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разработка и реализация индивидуальных учебных планов, организация индивидуальных и (или) групповых занятий для обучающихся;</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реализация системы мероприятий по социальной адаптации обучающихся;</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оказание консультативной и методической помощи родителям (законным представителям) по психолого-педагогическим, социальным, правовым и другим вопросам.</w:t>
      </w:r>
    </w:p>
    <w:p w:rsidR="00625C13" w:rsidRDefault="00625C13" w:rsidP="00F20A7C">
      <w:pPr>
        <w:pStyle w:val="ParagraphStyle"/>
        <w:jc w:val="both"/>
        <w:rPr>
          <w:rFonts w:ascii="Times New Roman" w:hAnsi="Times New Roman" w:cs="Times New Roman"/>
          <w:b/>
          <w:bCs/>
        </w:rPr>
      </w:pPr>
      <w:r>
        <w:rPr>
          <w:rFonts w:ascii="Times New Roman" w:hAnsi="Times New Roman" w:cs="Times New Roman"/>
          <w:b/>
          <w:bCs/>
        </w:rPr>
        <w:lastRenderedPageBreak/>
        <w:t>Содержание программы коррекционной работы определяют следующие принципы:</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Соблюдение интересов ребёнка</w:t>
      </w:r>
      <w:r>
        <w:rPr>
          <w:rFonts w:ascii="Times New Roman" w:hAnsi="Times New Roman" w:cs="Times New Roman"/>
          <w:b/>
          <w:bCs/>
        </w:rPr>
        <w:t>.</w:t>
      </w:r>
      <w:r>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Системность</w:t>
      </w:r>
      <w:r>
        <w:rPr>
          <w:rFonts w:ascii="Times New Roman" w:hAnsi="Times New Roman" w:cs="Times New Roman"/>
          <w:b/>
          <w:bCs/>
        </w:rPr>
        <w:t>.</w:t>
      </w:r>
      <w:r>
        <w:rPr>
          <w:rFonts w:ascii="Times New Roman" w:hAnsi="Times New Roman" w:cs="Times New Roman"/>
        </w:rPr>
        <w:t xml:space="preserve"> Принцип обеспечивает единство диагностики, коррекции и развития, то есть системный подход к анализу особенностей развития и коррекции нарушений обучающихся, участие в данном процессе всех участников образовательного процесса.</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Непрерывность</w:t>
      </w:r>
      <w:r>
        <w:rPr>
          <w:rFonts w:ascii="Times New Roman" w:hAnsi="Times New Roman" w:cs="Times New Roman"/>
          <w:b/>
          <w:bCs/>
        </w:rPr>
        <w:t>.</w:t>
      </w:r>
      <w:r>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Вариативность</w:t>
      </w:r>
      <w:r>
        <w:rPr>
          <w:rFonts w:ascii="Times New Roman" w:hAnsi="Times New Roman" w:cs="Times New Roman"/>
          <w:b/>
          <w:bCs/>
        </w:rPr>
        <w:t>.</w:t>
      </w:r>
      <w:r>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проблемы в развитии.</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Рекомендательный характер оказания помощи</w:t>
      </w:r>
      <w:r>
        <w:rPr>
          <w:rFonts w:ascii="Times New Roman" w:hAnsi="Times New Roman" w:cs="Times New Roman"/>
          <w:b/>
          <w:bCs/>
        </w:rPr>
        <w:t>.</w:t>
      </w:r>
      <w:r>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выбирать формы получения детьми образования, защищать законные права и интересы детей.</w:t>
      </w:r>
    </w:p>
    <w:p w:rsidR="00625C13" w:rsidRDefault="00625C13" w:rsidP="00F20A7C">
      <w:pPr>
        <w:pStyle w:val="ParagraphStyle"/>
        <w:ind w:firstLine="360"/>
        <w:jc w:val="both"/>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Основные направления коррекционной работы.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Программа коррекционной работы включает в себя взаимосвязанные направления. Данные направления отражают её основное содержание:</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диагностическая работа</w:t>
      </w:r>
      <w:r>
        <w:rPr>
          <w:rFonts w:ascii="Times New Roman" w:hAnsi="Times New Roman" w:cs="Times New Roman"/>
          <w:i/>
          <w:iCs/>
        </w:rPr>
        <w:t xml:space="preserve"> </w:t>
      </w:r>
      <w:r>
        <w:rPr>
          <w:rFonts w:ascii="Times New Roman" w:hAnsi="Times New Roman" w:cs="Times New Roman"/>
        </w:rPr>
        <w:t>обеспечивает своевременное выявление детей с проблемами в освоении основной образовательной программы, проведение их комплексного  обследования  и  подготовку  рекомендаций  по  оказанию  им психолого-педагогической помощи в условиях школы-интерната;</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коррекционно-развивающая работа</w:t>
      </w:r>
      <w:r>
        <w:rPr>
          <w:rFonts w:ascii="Times New Roman" w:hAnsi="Times New Roman" w:cs="Times New Roman"/>
          <w:i/>
          <w:iCs/>
        </w:rPr>
        <w:t xml:space="preserve"> </w:t>
      </w:r>
      <w:r>
        <w:rPr>
          <w:rFonts w:ascii="Times New Roman" w:hAnsi="Times New Roman" w:cs="Times New Roman"/>
        </w:rPr>
        <w:t>обеспечивает своевременную специализированную помощь в освоении содержания образования и коррекцию недостатков в развитии детей в условиях школы-интерната;</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консультативная работа</w:t>
      </w:r>
      <w:r>
        <w:rPr>
          <w:rFonts w:ascii="Times New Roman" w:hAnsi="Times New Roman" w:cs="Times New Roman"/>
          <w:i/>
          <w:iCs/>
        </w:rPr>
        <w:t xml:space="preserve"> </w:t>
      </w:r>
      <w:r>
        <w:rPr>
          <w:rFonts w:ascii="Times New Roman" w:hAnsi="Times New Roman" w:cs="Times New Roman"/>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информационно-просветительская работа</w:t>
      </w:r>
      <w:r>
        <w:rPr>
          <w:rFonts w:ascii="Times New Roman" w:hAnsi="Times New Roman" w:cs="Times New Roman"/>
          <w:i/>
          <w:iCs/>
        </w:rPr>
        <w:t xml:space="preserve"> </w:t>
      </w:r>
      <w:r>
        <w:rPr>
          <w:rFonts w:ascii="Times New Roman" w:hAnsi="Times New Roman" w:cs="Times New Roman"/>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625C13" w:rsidRDefault="00625C13" w:rsidP="00F20A7C">
      <w:pPr>
        <w:pStyle w:val="ParagraphStyle"/>
        <w:ind w:firstLine="360"/>
        <w:jc w:val="both"/>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 Этапы и механизмы реализации программы.</w:t>
      </w:r>
    </w:p>
    <w:p w:rsidR="00625C13" w:rsidRDefault="00625C13" w:rsidP="00F20A7C">
      <w:pPr>
        <w:pStyle w:val="ParagraphStyle"/>
        <w:jc w:val="both"/>
        <w:rPr>
          <w:rFonts w:ascii="Times New Roman" w:hAnsi="Times New Roman" w:cs="Times New Roman"/>
          <w:b/>
          <w:bCs/>
        </w:rPr>
      </w:pPr>
      <w:r>
        <w:rPr>
          <w:rFonts w:ascii="Times New Roman" w:hAnsi="Times New Roman" w:cs="Times New Roman"/>
          <w:b/>
          <w:bCs/>
        </w:rPr>
        <w:t>Этапы программы.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Этап сбора и анализа информации</w:t>
      </w:r>
      <w:r>
        <w:rPr>
          <w:rFonts w:ascii="Times New Roman" w:hAnsi="Times New Roman" w:cs="Times New Roman"/>
          <w:i/>
          <w:iCs/>
        </w:rPr>
        <w:t xml:space="preserve"> </w:t>
      </w:r>
      <w:r>
        <w:rPr>
          <w:rFonts w:ascii="Times New Roman" w:hAnsi="Times New Roman" w:cs="Times New Roman"/>
        </w:rPr>
        <w:t xml:space="preserve">(информационно-аналитическая деятельность). </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Полученные данные используются при проведении ознакомительных родительских собраний, первичных консультаций для родителей и педагогов и планировании коррекционной работы.</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Этап планирования, организации, координации</w:t>
      </w:r>
      <w:r>
        <w:rPr>
          <w:rFonts w:ascii="Times New Roman" w:hAnsi="Times New Roman" w:cs="Times New Roman"/>
          <w:b/>
          <w:bCs/>
          <w:i/>
          <w:iCs/>
        </w:rPr>
        <w:t xml:space="preserve"> </w:t>
      </w:r>
      <w:r>
        <w:rPr>
          <w:rFonts w:ascii="Times New Roman" w:hAnsi="Times New Roman" w:cs="Times New Roman"/>
        </w:rPr>
        <w:t>(организационно-исполнительская деятельность).</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Результатом работы является особым образом организованный образовательный процесс, имеющий коррекционно-развивающую направленность и процесс сопровождения при вариативных условиях обучения, воспитания, развития, социализации рассматриваемой категории детей. В ходе этого этапа формируется план работы психолого-педагогического консилиума, тематика и расписание индивидуальных и групповых занятий, графики консультативной деятельности,  тематика  информационно-просветительской деятельности и потребности в повышении квалификации и направлений самообразования педагогических работников.</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iCs/>
        </w:rPr>
        <w:t>Этап диагностики коррекционно-развивающей образовательной среды</w:t>
      </w:r>
      <w:r>
        <w:rPr>
          <w:rFonts w:ascii="Times New Roman" w:hAnsi="Times New Roman" w:cs="Times New Roman"/>
          <w:i/>
          <w:iCs/>
        </w:rPr>
        <w:t xml:space="preserve"> </w:t>
      </w:r>
      <w:r>
        <w:rPr>
          <w:rFonts w:ascii="Times New Roman" w:hAnsi="Times New Roman" w:cs="Times New Roman"/>
        </w:rPr>
        <w:t>(контрольно-диагностическая деятельность).</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В рамках этого этапа проводится оценка промежуточных итогов работы по обучению, воспитанию и </w:t>
      </w:r>
      <w:r>
        <w:rPr>
          <w:rFonts w:ascii="Times New Roman" w:hAnsi="Times New Roman" w:cs="Times New Roman"/>
        </w:rPr>
        <w:lastRenderedPageBreak/>
        <w:t>развитию учащихся, состояния их эмоционально-личностной сферы и системы коммуникации, сформированности и эффективности индивидуального стиля жизненных навыков.</w:t>
      </w:r>
    </w:p>
    <w:p w:rsidR="00625C13" w:rsidRDefault="00625C13" w:rsidP="00F20A7C">
      <w:pPr>
        <w:pStyle w:val="ParagraphStyle"/>
        <w:keepNext/>
        <w:jc w:val="both"/>
        <w:rPr>
          <w:rFonts w:ascii="Times New Roman" w:hAnsi="Times New Roman" w:cs="Times New Roman"/>
        </w:rPr>
      </w:pPr>
      <w:r>
        <w:rPr>
          <w:rFonts w:ascii="Times New Roman" w:hAnsi="Times New Roman" w:cs="Times New Roman"/>
          <w:b/>
          <w:bCs/>
          <w:iCs/>
        </w:rPr>
        <w:t>Этап регуляции и корректировки</w:t>
      </w:r>
      <w:r>
        <w:rPr>
          <w:rFonts w:ascii="Times New Roman" w:hAnsi="Times New Roman" w:cs="Times New Roman"/>
          <w:i/>
          <w:iCs/>
        </w:rPr>
        <w:t xml:space="preserve"> </w:t>
      </w:r>
      <w:r>
        <w:rPr>
          <w:rFonts w:ascii="Times New Roman" w:hAnsi="Times New Roman" w:cs="Times New Roman"/>
        </w:rPr>
        <w:t xml:space="preserve">(регулятивно-корректировочная деятельность). </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Результатом является внесение необходимых изменений в образовательный процесс и процесс сопровождения обучающихся, корректировка условий и форм обучения, методов и приёмов работы.</w:t>
      </w:r>
    </w:p>
    <w:p w:rsidR="00625C13" w:rsidRDefault="00625C13" w:rsidP="00F20A7C">
      <w:pPr>
        <w:pStyle w:val="ParagraphStyle"/>
        <w:ind w:firstLine="360"/>
        <w:jc w:val="both"/>
        <w:rPr>
          <w:rFonts w:ascii="Times New Roman" w:hAnsi="Times New Roman" w:cs="Times New Roman"/>
          <w:b/>
          <w:bCs/>
        </w:rPr>
      </w:pPr>
      <w:r>
        <w:rPr>
          <w:rFonts w:ascii="Times New Roman" w:hAnsi="Times New Roman" w:cs="Times New Roman"/>
          <w:b/>
          <w:bCs/>
        </w:rPr>
        <w:t>Механизмы реализации программы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xml:space="preserve">Одним из основных механизмов реализации коррекционной работы является оптимально выстроенное </w:t>
      </w:r>
      <w:r>
        <w:rPr>
          <w:rFonts w:ascii="Times New Roman" w:hAnsi="Times New Roman" w:cs="Times New Roman"/>
          <w:b/>
          <w:bCs/>
          <w:iCs/>
        </w:rPr>
        <w:t>взаимодействие специалистов школы</w:t>
      </w:r>
      <w:r>
        <w:rPr>
          <w:rFonts w:ascii="Times New Roman" w:hAnsi="Times New Roman" w:cs="Times New Roman"/>
        </w:rPr>
        <w:t>, обеспечивающее системное сопровождение детей  специалистами  различного профиля в образовательном процессе. Такое взаимодействие включает:</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комплексность  в  определении  и  решении  проблем  ребёнка,  предоставлении  ему  квалифицированной  помощи  специалистов  разного профиля;</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многоаспектный анализ личностного и познавательного развития ребёнка;</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xml:space="preserve">Консолидация усилий разных специалистов в области психологии, педагогики, медицины, социальной работы позволяет обеспечивать систему комплексного психолого-медико-педагогического сопровождения и эффективно решать проблемы ребёнка. </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xml:space="preserve">В школе разработана и внедрена комплексная </w:t>
      </w:r>
      <w:r>
        <w:rPr>
          <w:rFonts w:ascii="Times New Roman" w:hAnsi="Times New Roman" w:cs="Times New Roman"/>
          <w:b/>
          <w:bCs/>
          <w:iCs/>
        </w:rPr>
        <w:t>программа психолого-медико-педагогического сопровождения образовательного процесса</w:t>
      </w:r>
      <w:r>
        <w:rPr>
          <w:rFonts w:ascii="Times New Roman" w:hAnsi="Times New Roman" w:cs="Times New Roman"/>
        </w:rPr>
        <w:t xml:space="preserve">, в рамках которой осуществляется коррекционная работа. </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xml:space="preserve">Организованное взаимодействие специалистов осуществляется в рамках работы </w:t>
      </w:r>
      <w:r>
        <w:rPr>
          <w:rFonts w:ascii="Times New Roman" w:hAnsi="Times New Roman" w:cs="Times New Roman"/>
          <w:b/>
        </w:rPr>
        <w:t>психолого-педагогического консилиума</w:t>
      </w:r>
      <w:r>
        <w:rPr>
          <w:rFonts w:ascii="Times New Roman" w:hAnsi="Times New Roman" w:cs="Times New Roman"/>
        </w:rPr>
        <w:t>, который предоставляет многопрофильную помощь ребёнку и его родителям (законным представителям), а также школе в решении построенных на регулярной основе вопросов, связанных с адаптацией, обучением, воспитанием, развитием, социализацией детей.</w:t>
      </w:r>
    </w:p>
    <w:p w:rsidR="00625C13" w:rsidRDefault="00625C13" w:rsidP="00F20A7C">
      <w:pPr>
        <w:pStyle w:val="ParagraphStyle"/>
        <w:keepLines/>
        <w:ind w:firstLine="360"/>
        <w:jc w:val="both"/>
        <w:rPr>
          <w:rFonts w:ascii="Times New Roman" w:hAnsi="Times New Roman" w:cs="Times New Roman"/>
        </w:rPr>
      </w:pPr>
      <w:r>
        <w:rPr>
          <w:rFonts w:ascii="Times New Roman" w:hAnsi="Times New Roman" w:cs="Times New Roman"/>
        </w:rPr>
        <w:t xml:space="preserve">В качестве ещё одного механизма реализации коррекционной работы следует обозначить </w:t>
      </w:r>
      <w:r>
        <w:rPr>
          <w:rFonts w:ascii="Times New Roman" w:hAnsi="Times New Roman" w:cs="Times New Roman"/>
          <w:b/>
          <w:bCs/>
          <w:iCs/>
        </w:rPr>
        <w:t>социальное партнёрство</w:t>
      </w:r>
      <w:r>
        <w:rPr>
          <w:rFonts w:ascii="Times New Roman" w:hAnsi="Times New Roman" w:cs="Times New Roman"/>
        </w:rPr>
        <w:t>, которое предполагает профессиональное взаимодействие школы с внешними ресурсами: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сотрудничество с учреждениями образования и другими ведомствами по вопросам преемственности обучения, развития и адаптации, социализации и здоровьесбережения обучающихся;</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сотрудничество с родительской общественностью;</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сотрудничество со средствами массовой информации.</w:t>
      </w:r>
    </w:p>
    <w:p w:rsidR="00625C13" w:rsidRDefault="00625C13" w:rsidP="00F20A7C">
      <w:pPr>
        <w:pStyle w:val="ParagraphStyle"/>
        <w:ind w:firstLine="360"/>
        <w:jc w:val="both"/>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xml:space="preserve">. Социально-психолого-педагогическое сопровождение адаптации </w:t>
      </w:r>
    </w:p>
    <w:p w:rsidR="00625C13" w:rsidRDefault="00625C13" w:rsidP="00F20A7C">
      <w:pPr>
        <w:pStyle w:val="ParagraphStyle"/>
        <w:ind w:firstLine="360"/>
        <w:jc w:val="both"/>
        <w:rPr>
          <w:rFonts w:ascii="Times New Roman" w:hAnsi="Times New Roman" w:cs="Times New Roman"/>
          <w:b/>
        </w:rPr>
      </w:pPr>
      <w:r>
        <w:rPr>
          <w:rFonts w:ascii="Times New Roman" w:hAnsi="Times New Roman" w:cs="Times New Roman"/>
          <w:b/>
        </w:rPr>
        <w:t>пятиклассников  к  основному общему образованию.</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Реализация комплекса мероприятий по сопровождению строится по трем направлениям поэтапно в течение всего учебного года:</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xml:space="preserve"> I направление работы – «Психолого-медико-педагогическое сопровождение формирования учебных навыков, их отработки и автоматизации». </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II направление работы – «Психолого-педагогическое сопровождение  эмоционально-личностной  адаптации  учащихся 5 класса и контроль за уровнем учебной мотивации».</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III направление – «Работа по компенсации проблем развития ребенка и оказание помощи в выработке индивидуального стиля учебной деятельности».</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rPr>
        <w:t xml:space="preserve">I направление </w:t>
      </w:r>
      <w:r>
        <w:rPr>
          <w:rFonts w:ascii="Times New Roman" w:hAnsi="Times New Roman" w:cs="Times New Roman"/>
        </w:rPr>
        <w:t>строится  в несколько этапов:</w:t>
      </w:r>
    </w:p>
    <w:p w:rsidR="00625C13" w:rsidRDefault="00625C13" w:rsidP="00EB15F6">
      <w:pPr>
        <w:pStyle w:val="ParagraphStyle"/>
        <w:numPr>
          <w:ilvl w:val="0"/>
          <w:numId w:val="42"/>
        </w:numPr>
        <w:tabs>
          <w:tab w:val="left" w:pos="284"/>
        </w:tabs>
        <w:ind w:left="0" w:firstLine="0"/>
        <w:contextualSpacing/>
        <w:jc w:val="both"/>
        <w:rPr>
          <w:rFonts w:ascii="Times New Roman" w:hAnsi="Times New Roman" w:cs="Times New Roman"/>
        </w:rPr>
      </w:pPr>
      <w:r>
        <w:rPr>
          <w:rFonts w:ascii="Times New Roman" w:hAnsi="Times New Roman" w:cs="Times New Roman"/>
        </w:rPr>
        <w:t xml:space="preserve">Диагностика УУД – скорость письма и т.д., диагностика трудностей, анализ состояния здоровья, диагностика когнитивной сферы (психолог). По результатам обследования организуются консультации для родителей (законных представителей) и педагогов, даются рекомендации по компенсации проблемных зон и выбору оптимальной формы обучения. </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xml:space="preserve">2. С выделенными учащимися проводится групповая коррекционная работа в течение полугодия или полного учебного года. Дети, у которых на конец года учебные навыки были сформированы слабо, а учебная программа почти не усвоена, направляются на медико-педагогическую комиссию. </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rPr>
        <w:t xml:space="preserve">II направление работы </w:t>
      </w:r>
      <w:r>
        <w:rPr>
          <w:rFonts w:ascii="Times New Roman" w:hAnsi="Times New Roman" w:cs="Times New Roman"/>
        </w:rPr>
        <w:t>– «Социально-психолого-педагогическое сопровождение эмоционально-личностной адаптации к школе учащихся 5 класса и контроль за уровнем учебной мотивации».</w:t>
      </w:r>
    </w:p>
    <w:p w:rsidR="00625C13" w:rsidRDefault="00625C13" w:rsidP="00EB15F6">
      <w:pPr>
        <w:pStyle w:val="ParagraphStyle"/>
        <w:numPr>
          <w:ilvl w:val="0"/>
          <w:numId w:val="44"/>
        </w:numPr>
        <w:tabs>
          <w:tab w:val="left" w:pos="284"/>
        </w:tabs>
        <w:ind w:left="0" w:firstLine="0"/>
        <w:jc w:val="both"/>
        <w:rPr>
          <w:rFonts w:ascii="Times New Roman" w:hAnsi="Times New Roman" w:cs="Times New Roman"/>
        </w:rPr>
      </w:pPr>
      <w:r>
        <w:rPr>
          <w:rFonts w:ascii="Times New Roman" w:hAnsi="Times New Roman" w:cs="Times New Roman"/>
        </w:rPr>
        <w:lastRenderedPageBreak/>
        <w:t>В 1-й четверти среди пятиклассников проводится опрос «Отношение к школе» по изучению мотивационной готовности к школьному обучению.</w:t>
      </w:r>
    </w:p>
    <w:p w:rsidR="00625C13" w:rsidRDefault="00625C13" w:rsidP="00EB15F6">
      <w:pPr>
        <w:pStyle w:val="ParagraphStyle"/>
        <w:numPr>
          <w:ilvl w:val="0"/>
          <w:numId w:val="44"/>
        </w:numPr>
        <w:tabs>
          <w:tab w:val="left" w:pos="284"/>
        </w:tabs>
        <w:ind w:left="0" w:firstLine="0"/>
        <w:jc w:val="both"/>
        <w:rPr>
          <w:rFonts w:ascii="Times New Roman" w:hAnsi="Times New Roman" w:cs="Times New Roman"/>
        </w:rPr>
      </w:pPr>
      <w:r w:rsidRPr="00EE12E1">
        <w:rPr>
          <w:rFonts w:ascii="Times New Roman" w:hAnsi="Times New Roman" w:cs="Times New Roman"/>
        </w:rPr>
        <w:t>В конце 1-й – начале 2-й четверти проводятся повторные родительские собрания по результатам опросов, диагностик и наблюдений за процессом «острой» адаптации  среди пятиклассников. Полученные результаты докладываются и обсуждаются на совещании при директоре.</w:t>
      </w:r>
    </w:p>
    <w:p w:rsidR="00625C13" w:rsidRDefault="00625C13" w:rsidP="00EB15F6">
      <w:pPr>
        <w:pStyle w:val="ParagraphStyle"/>
        <w:numPr>
          <w:ilvl w:val="0"/>
          <w:numId w:val="44"/>
        </w:numPr>
        <w:tabs>
          <w:tab w:val="left" w:pos="284"/>
        </w:tabs>
        <w:ind w:left="0" w:firstLine="0"/>
        <w:jc w:val="both"/>
        <w:rPr>
          <w:rFonts w:ascii="Times New Roman" w:hAnsi="Times New Roman" w:cs="Times New Roman"/>
        </w:rPr>
      </w:pPr>
      <w:r w:rsidRPr="00EE12E1">
        <w:rPr>
          <w:rFonts w:ascii="Times New Roman" w:hAnsi="Times New Roman" w:cs="Times New Roman"/>
        </w:rPr>
        <w:t>В конце 1-го – начале 2-го полугодия проводится экспертный опрос учителей «Анализ успешности адаптации учащихся к школе». Полученные данные позволяют выявить детей, имеющих различную степень и характер дезадаптации, подобрать для них наиболее эффективную стратегию компенсации психологических затруднений.</w:t>
      </w:r>
    </w:p>
    <w:p w:rsidR="00625C13" w:rsidRDefault="00625C13" w:rsidP="00EB15F6">
      <w:pPr>
        <w:pStyle w:val="ParagraphStyle"/>
        <w:numPr>
          <w:ilvl w:val="0"/>
          <w:numId w:val="44"/>
        </w:numPr>
        <w:tabs>
          <w:tab w:val="left" w:pos="284"/>
        </w:tabs>
        <w:ind w:left="0" w:firstLine="0"/>
        <w:jc w:val="both"/>
        <w:rPr>
          <w:rFonts w:ascii="Times New Roman" w:hAnsi="Times New Roman" w:cs="Times New Roman"/>
        </w:rPr>
      </w:pPr>
      <w:r w:rsidRPr="00EE12E1">
        <w:rPr>
          <w:rFonts w:ascii="Times New Roman" w:hAnsi="Times New Roman" w:cs="Times New Roman"/>
        </w:rPr>
        <w:t>В конце учебного года в 5 классе проводится опрос «Уровень удовлетворенности школьной жизнью». Результаты опроса позволяют выявить уровень удовлетворенностью школой, любимые и наиболее трудные предметы для каждого реб</w:t>
      </w:r>
      <w:r>
        <w:rPr>
          <w:rFonts w:ascii="Times New Roman" w:hAnsi="Times New Roman" w:cs="Times New Roman"/>
        </w:rPr>
        <w:t>е</w:t>
      </w:r>
      <w:r w:rsidRPr="00EE12E1">
        <w:rPr>
          <w:rFonts w:ascii="Times New Roman" w:hAnsi="Times New Roman" w:cs="Times New Roman"/>
        </w:rPr>
        <w:t>нка, уровень учебной мотивации учащихся. Уровень удовлетворенности отношениями с одноклассниками и учителями.</w:t>
      </w:r>
    </w:p>
    <w:p w:rsidR="00625C13" w:rsidRPr="00EE12E1" w:rsidRDefault="00625C13" w:rsidP="00EB15F6">
      <w:pPr>
        <w:pStyle w:val="ParagraphStyle"/>
        <w:numPr>
          <w:ilvl w:val="0"/>
          <w:numId w:val="44"/>
        </w:numPr>
        <w:tabs>
          <w:tab w:val="left" w:pos="284"/>
        </w:tabs>
        <w:ind w:left="0" w:firstLine="0"/>
        <w:jc w:val="both"/>
        <w:rPr>
          <w:rFonts w:ascii="Times New Roman" w:hAnsi="Times New Roman" w:cs="Times New Roman"/>
        </w:rPr>
      </w:pPr>
      <w:r w:rsidRPr="00EE12E1">
        <w:rPr>
          <w:rFonts w:ascii="Times New Roman" w:hAnsi="Times New Roman" w:cs="Times New Roman"/>
        </w:rPr>
        <w:t xml:space="preserve">В конце учебного года в 5 классе проводится опрос «Уровень тревожности». Результаты опроса позволяют выявить эмоционально-личностное состояние обучающихся на конец года. По результатам диагностики проводятся итоговые родительские собрания и индивидуальные консультации. </w:t>
      </w:r>
    </w:p>
    <w:p w:rsidR="00625C13" w:rsidRDefault="00625C13" w:rsidP="00F20A7C">
      <w:pPr>
        <w:pStyle w:val="ParagraphStyle"/>
        <w:jc w:val="both"/>
        <w:rPr>
          <w:rFonts w:ascii="Times New Roman" w:hAnsi="Times New Roman" w:cs="Times New Roman"/>
        </w:rPr>
      </w:pPr>
      <w:r>
        <w:rPr>
          <w:rFonts w:ascii="Times New Roman" w:hAnsi="Times New Roman" w:cs="Times New Roman"/>
          <w:b/>
          <w:bCs/>
        </w:rPr>
        <w:t xml:space="preserve">III направление </w:t>
      </w:r>
      <w:r>
        <w:rPr>
          <w:rFonts w:ascii="Times New Roman" w:hAnsi="Times New Roman" w:cs="Times New Roman"/>
        </w:rPr>
        <w:t>– «Работа по компенсации проблем развития ребенка и оказание помощи в выработке индивидуального стиля учебной деятельности».</w:t>
      </w:r>
    </w:p>
    <w:p w:rsidR="00625C13" w:rsidRDefault="00625C13" w:rsidP="00EB15F6">
      <w:pPr>
        <w:pStyle w:val="ParagraphStyle"/>
        <w:numPr>
          <w:ilvl w:val="0"/>
          <w:numId w:val="43"/>
        </w:numPr>
        <w:tabs>
          <w:tab w:val="left" w:pos="284"/>
        </w:tabs>
        <w:ind w:left="0" w:firstLine="0"/>
        <w:contextualSpacing/>
        <w:jc w:val="both"/>
        <w:rPr>
          <w:rFonts w:ascii="Times New Roman" w:hAnsi="Times New Roman" w:cs="Times New Roman"/>
        </w:rPr>
      </w:pPr>
      <w:r>
        <w:rPr>
          <w:rFonts w:ascii="Times New Roman" w:hAnsi="Times New Roman" w:cs="Times New Roman"/>
        </w:rPr>
        <w:t>Поддержка адаптации детей 5 класса:</w:t>
      </w:r>
    </w:p>
    <w:p w:rsidR="00625C13" w:rsidRDefault="00625C13" w:rsidP="00F20A7C">
      <w:pPr>
        <w:pStyle w:val="ParagraphStyle"/>
        <w:contextualSpacing/>
        <w:jc w:val="both"/>
        <w:rPr>
          <w:rFonts w:ascii="Times New Roman" w:hAnsi="Times New Roman" w:cs="Times New Roman"/>
        </w:rPr>
      </w:pPr>
      <w:r>
        <w:rPr>
          <w:rFonts w:ascii="Times New Roman" w:hAnsi="Times New Roman" w:cs="Times New Roman"/>
        </w:rPr>
        <w:t>- наблюдение за детьми в первые две недели учебного (период острой адаптации) года, решение возникающих проблем;</w:t>
      </w:r>
    </w:p>
    <w:p w:rsidR="00625C13" w:rsidRDefault="00625C13" w:rsidP="00F20A7C">
      <w:pPr>
        <w:pStyle w:val="ParagraphStyle"/>
        <w:contextualSpacing/>
        <w:jc w:val="both"/>
        <w:rPr>
          <w:rFonts w:ascii="Times New Roman" w:hAnsi="Times New Roman" w:cs="Times New Roman"/>
        </w:rPr>
      </w:pPr>
      <w:r>
        <w:rPr>
          <w:rFonts w:ascii="Times New Roman" w:hAnsi="Times New Roman" w:cs="Times New Roman"/>
        </w:rPr>
        <w:t>- посещение уроков, наблюдение за учебной деятельностью и поведением на переменах, анализ текущих письменных работ;</w:t>
      </w:r>
    </w:p>
    <w:p w:rsidR="00625C13" w:rsidRDefault="00625C13" w:rsidP="00F20A7C">
      <w:pPr>
        <w:pStyle w:val="ParagraphStyle"/>
        <w:contextualSpacing/>
        <w:jc w:val="both"/>
        <w:rPr>
          <w:rFonts w:ascii="Times New Roman" w:hAnsi="Times New Roman" w:cs="Times New Roman"/>
        </w:rPr>
      </w:pPr>
      <w:r>
        <w:rPr>
          <w:rFonts w:ascii="Times New Roman" w:hAnsi="Times New Roman" w:cs="Times New Roman"/>
        </w:rPr>
        <w:t>- воспитательная работа с родителями (законными представителями) и консультации для классных руководителей по результатам посещения уроков;</w:t>
      </w:r>
    </w:p>
    <w:p w:rsidR="00625C13" w:rsidRDefault="00625C13" w:rsidP="00F20A7C">
      <w:pPr>
        <w:pStyle w:val="ParagraphStyle"/>
        <w:contextualSpacing/>
        <w:jc w:val="both"/>
        <w:rPr>
          <w:rFonts w:ascii="Times New Roman" w:hAnsi="Times New Roman" w:cs="Times New Roman"/>
        </w:rPr>
      </w:pPr>
      <w:r>
        <w:rPr>
          <w:rFonts w:ascii="Times New Roman" w:hAnsi="Times New Roman" w:cs="Times New Roman"/>
        </w:rPr>
        <w:t>- тематические родительские собрания по проблемам психологического развития детей.</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2. Консультации с учителями и рекомендации по поиску оптимального вида помощи конкретным ученикам по ходу усвоения учебной программы.</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3. Индивидуальная работа с родителями детей «группы риска» – встречи и консультации.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4. Индивидуальная работа с детьми «группы риска».</w:t>
      </w:r>
    </w:p>
    <w:p w:rsidR="00625C13" w:rsidRDefault="00625C13" w:rsidP="00F20A7C">
      <w:pPr>
        <w:pStyle w:val="ParagraphStyle"/>
        <w:tabs>
          <w:tab w:val="left" w:pos="360"/>
        </w:tabs>
        <w:ind w:firstLine="360"/>
        <w:jc w:val="both"/>
        <w:rPr>
          <w:rFonts w:ascii="Times New Roman" w:hAnsi="Times New Roman" w:cs="Times New Roman"/>
          <w:b/>
          <w:bCs/>
        </w:rPr>
      </w:pPr>
      <w:r>
        <w:rPr>
          <w:rFonts w:ascii="Times New Roman" w:hAnsi="Times New Roman" w:cs="Times New Roman"/>
          <w:b/>
          <w:bCs/>
          <w:lang w:val="en-US"/>
        </w:rPr>
        <w:t>V</w:t>
      </w:r>
      <w:r>
        <w:rPr>
          <w:rFonts w:ascii="Times New Roman" w:hAnsi="Times New Roman" w:cs="Times New Roman"/>
          <w:b/>
          <w:bCs/>
        </w:rPr>
        <w:t>. Виды и формы работы с участниками образовательного процесса.</w:t>
      </w:r>
    </w:p>
    <w:p w:rsidR="00625C13" w:rsidRDefault="00625C13" w:rsidP="00F20A7C">
      <w:pPr>
        <w:pStyle w:val="ParagraphStyle"/>
        <w:tabs>
          <w:tab w:val="left" w:pos="360"/>
        </w:tabs>
        <w:jc w:val="both"/>
        <w:rPr>
          <w:rFonts w:ascii="Times New Roman" w:hAnsi="Times New Roman" w:cs="Times New Roman"/>
          <w:b/>
          <w:bCs/>
        </w:rPr>
      </w:pPr>
      <w:r>
        <w:rPr>
          <w:rFonts w:ascii="Times New Roman" w:hAnsi="Times New Roman" w:cs="Times New Roman"/>
          <w:b/>
          <w:bCs/>
        </w:rPr>
        <w:t>1. Работа с учащимися.</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1. Психолого-педагогическое  сопровождение адаптации.</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2. Коррекционные и развивающие</w:t>
      </w:r>
      <w:r>
        <w:rPr>
          <w:rFonts w:ascii="Times New Roman" w:hAnsi="Times New Roman" w:cs="Times New Roman"/>
          <w:b/>
          <w:bCs/>
        </w:rPr>
        <w:t xml:space="preserve"> </w:t>
      </w:r>
      <w:r>
        <w:rPr>
          <w:rFonts w:ascii="Times New Roman" w:hAnsi="Times New Roman" w:cs="Times New Roman"/>
        </w:rPr>
        <w:t>занятия:</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по классу в целом – психологические развивающие игры – пропедевтика в развитии познавательных функций;</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по классу в целом – профилактика школьной дезадаптации;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групповые – коррекционно-развивающие по разным направлениям;</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индивидуальные – углубленная диагностика и диагностико-обучающие занятия.</w:t>
      </w:r>
    </w:p>
    <w:p w:rsidR="00625C13" w:rsidRDefault="00625C13" w:rsidP="00F20A7C">
      <w:pPr>
        <w:pStyle w:val="ParagraphStyle"/>
        <w:tabs>
          <w:tab w:val="left" w:pos="360"/>
        </w:tabs>
        <w:jc w:val="both"/>
        <w:rPr>
          <w:rFonts w:ascii="Times New Roman" w:hAnsi="Times New Roman" w:cs="Times New Roman"/>
          <w:b/>
          <w:bCs/>
        </w:rPr>
      </w:pPr>
      <w:r>
        <w:rPr>
          <w:rFonts w:ascii="Times New Roman" w:hAnsi="Times New Roman" w:cs="Times New Roman"/>
          <w:b/>
          <w:bCs/>
        </w:rPr>
        <w:t>2. Работа с родителями (законными представителями).</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1. Родительский всеобуч:</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тематические собрания и круглые столы по проблемам  класса;</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ознакомление с результатами диагностики;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обучающие тренинги и семинары.</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2. Собрания-встречи: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консультативно-ознакомительные – по тематическим группам;</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планы или результаты работы.</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3. Индивидуальное консультирование:</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консультирование ознакомительное;</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обучающее консультирование.</w:t>
      </w:r>
    </w:p>
    <w:p w:rsidR="00625C13" w:rsidRDefault="00625C13" w:rsidP="00F20A7C">
      <w:pPr>
        <w:pStyle w:val="ParagraphStyle"/>
        <w:tabs>
          <w:tab w:val="left" w:pos="360"/>
        </w:tabs>
        <w:jc w:val="both"/>
        <w:rPr>
          <w:rFonts w:ascii="Times New Roman" w:hAnsi="Times New Roman" w:cs="Times New Roman"/>
          <w:b/>
          <w:bCs/>
        </w:rPr>
      </w:pPr>
      <w:r>
        <w:rPr>
          <w:rFonts w:ascii="Times New Roman" w:hAnsi="Times New Roman" w:cs="Times New Roman"/>
          <w:b/>
          <w:bCs/>
        </w:rPr>
        <w:t>3. Работа с педагогами.</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1. Обучающие семинары и тренинги: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«Создание активизирующей среды для развития обучающихся. Психологический аспект».</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lastRenderedPageBreak/>
        <w:t>2. Тематические выступления на ШМО:</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по проблемам;</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ознакомительные выступления по результатам.</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3. Индивидуальные консультации: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по подбору индивидуального стиля;</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по проблемам коллектива класса;</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по работе с родителями;</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по корректировке педагогического стиля;</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по личному состоянию.</w:t>
      </w:r>
    </w:p>
    <w:p w:rsidR="00625C13" w:rsidRDefault="00625C13" w:rsidP="00F20A7C">
      <w:pPr>
        <w:pStyle w:val="ParagraphStyle"/>
        <w:tabs>
          <w:tab w:val="left" w:pos="360"/>
        </w:tabs>
        <w:jc w:val="both"/>
        <w:rPr>
          <w:rFonts w:ascii="Times New Roman" w:hAnsi="Times New Roman" w:cs="Times New Roman"/>
          <w:b/>
          <w:bCs/>
        </w:rPr>
      </w:pPr>
      <w:r>
        <w:rPr>
          <w:rFonts w:ascii="Times New Roman" w:hAnsi="Times New Roman" w:cs="Times New Roman"/>
          <w:b/>
          <w:bCs/>
        </w:rPr>
        <w:t>4. Психолого-педагогические консилиумы:</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сбор и подготовка материалов;</w:t>
      </w:r>
    </w:p>
    <w:p w:rsidR="00625C13" w:rsidRDefault="00625C13" w:rsidP="00F20A7C">
      <w:pPr>
        <w:pStyle w:val="ParagraphStyle"/>
        <w:jc w:val="both"/>
        <w:rPr>
          <w:rFonts w:ascii="Times New Roman" w:hAnsi="Times New Roman" w:cs="Times New Roman"/>
        </w:rPr>
      </w:pPr>
      <w:r>
        <w:rPr>
          <w:rFonts w:ascii="Times New Roman" w:hAnsi="Times New Roman" w:cs="Times New Roman"/>
        </w:rPr>
        <w:t>– проведение заседаний и выработка рекомендаций и разработка программ индивидуальной помощи.</w:t>
      </w:r>
    </w:p>
    <w:p w:rsidR="00625C13" w:rsidRDefault="00625C13" w:rsidP="00F20A7C">
      <w:pPr>
        <w:pStyle w:val="ParagraphStyle"/>
        <w:tabs>
          <w:tab w:val="left" w:pos="360"/>
        </w:tabs>
        <w:jc w:val="both"/>
        <w:rPr>
          <w:rFonts w:ascii="Times New Roman" w:hAnsi="Times New Roman" w:cs="Times New Roman"/>
          <w:b/>
          <w:bCs/>
        </w:rPr>
      </w:pPr>
      <w:r>
        <w:rPr>
          <w:rFonts w:ascii="Times New Roman" w:hAnsi="Times New Roman" w:cs="Times New Roman"/>
          <w:b/>
          <w:bCs/>
        </w:rPr>
        <w:t>5. Методическая работа.</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1. Разработка комплексной программы по сопровождению.</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2. Разработка тематических программ занятий.</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3. Составление индивидуальных рекомендаций и характеристик.</w:t>
      </w:r>
    </w:p>
    <w:p w:rsidR="00625C13" w:rsidRDefault="00625C13" w:rsidP="00F20A7C">
      <w:pPr>
        <w:pStyle w:val="ParagraphStyle"/>
        <w:tabs>
          <w:tab w:val="left" w:pos="360"/>
        </w:tabs>
        <w:jc w:val="both"/>
        <w:rPr>
          <w:rFonts w:ascii="Times New Roman" w:hAnsi="Times New Roman" w:cs="Times New Roman"/>
        </w:rPr>
      </w:pPr>
      <w:r>
        <w:rPr>
          <w:rFonts w:ascii="Times New Roman" w:hAnsi="Times New Roman" w:cs="Times New Roman"/>
        </w:rPr>
        <w:t>4. Составление аналитических материалов и статей.</w:t>
      </w:r>
    </w:p>
    <w:p w:rsidR="00625C13" w:rsidRDefault="00625C13" w:rsidP="00F20A7C">
      <w:pPr>
        <w:pStyle w:val="ParagraphStyle"/>
        <w:jc w:val="both"/>
        <w:rPr>
          <w:rFonts w:ascii="Times New Roman" w:hAnsi="Times New Roman" w:cs="Times New Roman"/>
          <w:b/>
          <w:bCs/>
        </w:rPr>
      </w:pPr>
      <w:r>
        <w:rPr>
          <w:rFonts w:ascii="Times New Roman" w:hAnsi="Times New Roman" w:cs="Times New Roman"/>
          <w:b/>
          <w:bCs/>
        </w:rPr>
        <w:t>Программы к</w:t>
      </w:r>
      <w:r w:rsidR="00B46779">
        <w:rPr>
          <w:rFonts w:ascii="Times New Roman" w:hAnsi="Times New Roman" w:cs="Times New Roman"/>
          <w:b/>
          <w:bCs/>
        </w:rPr>
        <w:t xml:space="preserve">оррекционно-развивающих занятий </w:t>
      </w:r>
      <w:r>
        <w:rPr>
          <w:rFonts w:ascii="Times New Roman" w:hAnsi="Times New Roman" w:cs="Times New Roman"/>
          <w:b/>
          <w:bCs/>
        </w:rPr>
        <w:t>групповых и индивидуальных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95178" w:rsidRPr="00625C13" w:rsidTr="00625C13">
        <w:tc>
          <w:tcPr>
            <w:tcW w:w="4785" w:type="dxa"/>
            <w:shd w:val="clear" w:color="auto" w:fill="auto"/>
          </w:tcPr>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Категория обучающихся</w:t>
            </w:r>
          </w:p>
        </w:tc>
        <w:tc>
          <w:tcPr>
            <w:tcW w:w="4786" w:type="dxa"/>
            <w:shd w:val="clear" w:color="auto" w:fill="auto"/>
          </w:tcPr>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Виды коррекционных занятий</w:t>
            </w:r>
          </w:p>
        </w:tc>
      </w:tr>
      <w:tr w:rsidR="00195178" w:rsidRPr="00625C13" w:rsidTr="00625C13">
        <w:tc>
          <w:tcPr>
            <w:tcW w:w="4785" w:type="dxa"/>
            <w:shd w:val="clear" w:color="auto" w:fill="auto"/>
          </w:tcPr>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Дети с неглубокими нарушениями эмоционально-волевой сферы и поведения.</w:t>
            </w:r>
          </w:p>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Дети со сниженными интеллектуальными способностями.</w:t>
            </w:r>
          </w:p>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Дети с дефицитом внимания  и низким уровнем самоконтроля.</w:t>
            </w:r>
          </w:p>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Дети с нарушениями в письменной и устной речи.</w:t>
            </w:r>
          </w:p>
          <w:p w:rsidR="00625C13" w:rsidRPr="00625C13" w:rsidRDefault="00625C13" w:rsidP="00F20A7C">
            <w:pPr>
              <w:pStyle w:val="ParagraphStyle"/>
              <w:jc w:val="both"/>
              <w:rPr>
                <w:rFonts w:ascii="Times New Roman" w:hAnsi="Times New Roman" w:cs="Times New Roman"/>
                <w:b/>
                <w:bCs/>
              </w:rPr>
            </w:pPr>
          </w:p>
        </w:tc>
        <w:tc>
          <w:tcPr>
            <w:tcW w:w="4786" w:type="dxa"/>
            <w:shd w:val="clear" w:color="auto" w:fill="auto"/>
          </w:tcPr>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Индивидуально-групповые коррекционные занятия педагога-психолога, учителей; оказание индивидуальной помощи педагогом.</w:t>
            </w:r>
          </w:p>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Занятия по коррекции психоэмоциональной сферы и произвольности, в том числе с детьми-дезадаптантами, консультации для родителей и педагогов.</w:t>
            </w:r>
          </w:p>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xml:space="preserve">- Занятия по коррекции познавательных процессов, оказание индивидуальной помощи педагогом, </w:t>
            </w:r>
            <w:r w:rsidRPr="00625C13">
              <w:rPr>
                <w:rFonts w:ascii="Times New Roman" w:hAnsi="Times New Roman" w:cs="Times New Roman"/>
              </w:rPr>
              <w:br/>
              <w:t>оказание обучающей помощи родителям (законным представителям) по организации помощи ребенку дома.</w:t>
            </w:r>
          </w:p>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xml:space="preserve">- Занятия с детьми с синдромом дефицита внимания и гиперактивностью (СДВГ), консультации </w:t>
            </w:r>
            <w:r w:rsidRPr="00625C13">
              <w:rPr>
                <w:rFonts w:ascii="Times New Roman" w:hAnsi="Times New Roman" w:cs="Times New Roman"/>
              </w:rPr>
              <w:br/>
              <w:t>для родителей (законных представителей)</w:t>
            </w:r>
          </w:p>
          <w:p w:rsidR="00625C13" w:rsidRPr="00625C13" w:rsidRDefault="00625C13" w:rsidP="00F20A7C">
            <w:pPr>
              <w:pStyle w:val="ParagraphStyle"/>
              <w:spacing w:line="276" w:lineRule="auto"/>
              <w:jc w:val="both"/>
              <w:rPr>
                <w:rFonts w:ascii="Times New Roman" w:hAnsi="Times New Roman" w:cs="Times New Roman"/>
              </w:rPr>
            </w:pPr>
            <w:r w:rsidRPr="00625C13">
              <w:rPr>
                <w:rFonts w:ascii="Times New Roman" w:hAnsi="Times New Roman" w:cs="Times New Roman"/>
              </w:rPr>
              <w:t>- Индивидуальные занятия с педагогом, занятия с психологом.</w:t>
            </w:r>
          </w:p>
          <w:p w:rsidR="00625C13" w:rsidRPr="00625C13" w:rsidRDefault="00625C13" w:rsidP="00F20A7C">
            <w:pPr>
              <w:pStyle w:val="ParagraphStyle"/>
              <w:jc w:val="both"/>
              <w:rPr>
                <w:rFonts w:ascii="Times New Roman" w:hAnsi="Times New Roman" w:cs="Times New Roman"/>
                <w:b/>
                <w:bCs/>
              </w:rPr>
            </w:pPr>
            <w:r w:rsidRPr="00625C13">
              <w:rPr>
                <w:rFonts w:ascii="Times New Roman" w:hAnsi="Times New Roman" w:cs="Times New Roman"/>
              </w:rPr>
              <w:t>- Занятия по коррекции психоэмоциональной сферы, консультации для родителей (законных представителей) и педагогов.</w:t>
            </w:r>
          </w:p>
        </w:tc>
      </w:tr>
    </w:tbl>
    <w:p w:rsidR="00625C13" w:rsidRDefault="00625C13" w:rsidP="00F20A7C">
      <w:pPr>
        <w:pStyle w:val="ParagraphStyle"/>
        <w:jc w:val="both"/>
        <w:rPr>
          <w:rFonts w:ascii="Times New Roman" w:hAnsi="Times New Roman" w:cs="Times New Roman"/>
          <w:b/>
          <w:bCs/>
        </w:rPr>
      </w:pPr>
    </w:p>
    <w:p w:rsidR="00625C13" w:rsidRDefault="00625C13" w:rsidP="00F20A7C">
      <w:pPr>
        <w:pStyle w:val="ParagraphStyle"/>
        <w:jc w:val="both"/>
        <w:rPr>
          <w:rFonts w:ascii="Times New Roman" w:hAnsi="Times New Roman" w:cs="Times New Roman"/>
          <w:b/>
          <w:bCs/>
          <w:iCs/>
        </w:rPr>
      </w:pPr>
      <w:r>
        <w:rPr>
          <w:rFonts w:ascii="Times New Roman" w:hAnsi="Times New Roman" w:cs="Times New Roman"/>
          <w:b/>
          <w:bCs/>
          <w:iCs/>
          <w:lang w:val="en-US"/>
        </w:rPr>
        <w:t>VI</w:t>
      </w:r>
      <w:r>
        <w:rPr>
          <w:rFonts w:ascii="Times New Roman" w:hAnsi="Times New Roman" w:cs="Times New Roman"/>
          <w:b/>
          <w:bCs/>
          <w:iCs/>
        </w:rPr>
        <w:t>. Требования к условиям реализации программы.</w:t>
      </w:r>
    </w:p>
    <w:p w:rsidR="00625C13" w:rsidRDefault="00625C13" w:rsidP="00F20A7C">
      <w:pPr>
        <w:pStyle w:val="ParagraphStyle"/>
        <w:jc w:val="both"/>
        <w:rPr>
          <w:rFonts w:ascii="Times New Roman" w:hAnsi="Times New Roman" w:cs="Times New Roman"/>
          <w:iCs/>
        </w:rPr>
      </w:pPr>
      <w:r>
        <w:rPr>
          <w:rFonts w:ascii="Times New Roman" w:hAnsi="Times New Roman" w:cs="Times New Roman"/>
          <w:b/>
          <w:bCs/>
          <w:iCs/>
        </w:rPr>
        <w:t>Психолого-педагогическое обеспечение</w:t>
      </w:r>
      <w:r>
        <w:rPr>
          <w:rFonts w:ascii="Times New Roman" w:hAnsi="Times New Roman" w:cs="Times New Roman"/>
          <w:iCs/>
        </w:rPr>
        <w:t>:</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учащимся школы обеспечиваются дифференцированные условия обучения в соответствии с рекомендациями психолого-педагогического консилиума;</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lastRenderedPageBreak/>
        <w:t>– создаются особые психолого-педагогические условия всего образовательного процесса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организуются специализированные условия: выдвижение комплекса специальных задач обучения, ориентированных на особые образовательные потребности обучающихся;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поддерживаются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обеспечивается участие всех детей в проведении воспитательных, культурно-развлекательных, спортивно-оздоровительных и иных досуговых мероприятий при наличии соответствующих условий;</w:t>
      </w:r>
    </w:p>
    <w:p w:rsidR="00625C13" w:rsidRDefault="00625C13" w:rsidP="00F20A7C">
      <w:pPr>
        <w:pStyle w:val="ParagraphStyle"/>
        <w:jc w:val="both"/>
        <w:rPr>
          <w:rFonts w:ascii="Times New Roman" w:hAnsi="Times New Roman" w:cs="Times New Roman"/>
          <w:b/>
          <w:bCs/>
          <w:iCs/>
        </w:rPr>
      </w:pPr>
      <w:r>
        <w:rPr>
          <w:rFonts w:ascii="Times New Roman" w:hAnsi="Times New Roman" w:cs="Times New Roman"/>
          <w:b/>
          <w:bCs/>
          <w:iCs/>
        </w:rPr>
        <w:t>Программно-методическое обеспечение.</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В работе со всеми категориями учащихся используются программы, учебники и учебные пособия для общеобразовательных школ, в том числе цифровые образовательные ресурсы.</w:t>
      </w:r>
    </w:p>
    <w:p w:rsidR="00625C13" w:rsidRDefault="00625C13" w:rsidP="00F20A7C">
      <w:pPr>
        <w:pStyle w:val="ParagraphStyle"/>
        <w:jc w:val="both"/>
        <w:rPr>
          <w:rFonts w:ascii="Times New Roman" w:hAnsi="Times New Roman" w:cs="Times New Roman"/>
          <w:b/>
          <w:bCs/>
          <w:iCs/>
        </w:rPr>
      </w:pPr>
      <w:r>
        <w:rPr>
          <w:rFonts w:ascii="Times New Roman" w:hAnsi="Times New Roman" w:cs="Times New Roman"/>
          <w:b/>
          <w:bCs/>
          <w:iCs/>
        </w:rPr>
        <w:t>Кадровое обеспечение.</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в школе осуществляется специалистами соответствующей квалификации, и педагогами, прошедшими обязательную курсовую или другие виды профессиональной подготовки в рамках обозначенной темы.</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Педагогические работники школы имеют чёткое представление об особенностях психического и (или) физического развития детей подросткового возраста, о методиках и технологиях организации образовательного процесса, регулярно повышают квалификацию в данном направлении.</w:t>
      </w:r>
    </w:p>
    <w:p w:rsidR="00625C13" w:rsidRDefault="00625C13" w:rsidP="00F20A7C">
      <w:pPr>
        <w:pStyle w:val="ParagraphStyle"/>
        <w:jc w:val="both"/>
        <w:rPr>
          <w:rFonts w:ascii="Times New Roman" w:hAnsi="Times New Roman" w:cs="Times New Roman"/>
          <w:b/>
          <w:bCs/>
          <w:iCs/>
        </w:rPr>
      </w:pPr>
      <w:r>
        <w:rPr>
          <w:rFonts w:ascii="Times New Roman" w:hAnsi="Times New Roman" w:cs="Times New Roman"/>
          <w:b/>
          <w:bCs/>
          <w:iCs/>
        </w:rPr>
        <w:t>Материально-техническое обеспечение.</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 </w:t>
      </w:r>
    </w:p>
    <w:p w:rsidR="00625C13" w:rsidRDefault="00625C13" w:rsidP="00F20A7C">
      <w:pPr>
        <w:pStyle w:val="ParagraphStyle"/>
        <w:keepLines/>
        <w:ind w:firstLine="360"/>
        <w:jc w:val="both"/>
        <w:rPr>
          <w:rFonts w:ascii="Times New Roman" w:hAnsi="Times New Roman" w:cs="Times New Roman"/>
        </w:rPr>
      </w:pPr>
      <w:r>
        <w:rPr>
          <w:rFonts w:ascii="Times New Roman" w:hAnsi="Times New Roman" w:cs="Times New Roman"/>
        </w:rPr>
        <w:t>Кабинеты оборудованы компьютерами, имеется множительная техника для обеспечения занятий раздаточными материалами. Для информационного обеспечения коррекционной работы используются мультимедийные установки и ресурсы Интернета.</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Для организации коррекционных, реабилитационных и развивающих мероприятий привлекаются ресурсы спортивного и тренажерного зала, медицинского кабинета, а также хозяйственно-бытовые и санитарно-гигиенические  ресурсы школы.</w:t>
      </w:r>
    </w:p>
    <w:p w:rsidR="00625C13" w:rsidRDefault="00625C13" w:rsidP="00F20A7C">
      <w:pPr>
        <w:pStyle w:val="ParagraphStyle"/>
        <w:jc w:val="both"/>
        <w:rPr>
          <w:rFonts w:ascii="Times New Roman" w:hAnsi="Times New Roman" w:cs="Times New Roman"/>
          <w:b/>
          <w:bCs/>
          <w:iCs/>
        </w:rPr>
      </w:pPr>
      <w:r>
        <w:rPr>
          <w:rFonts w:ascii="Times New Roman" w:hAnsi="Times New Roman" w:cs="Times New Roman"/>
          <w:b/>
          <w:bCs/>
          <w:iCs/>
        </w:rPr>
        <w:t>Информационное обеспечение.</w:t>
      </w:r>
    </w:p>
    <w:p w:rsidR="00625C13" w:rsidRDefault="00625C13" w:rsidP="00F20A7C">
      <w:pPr>
        <w:pStyle w:val="ParagraphStyle"/>
        <w:ind w:firstLine="360"/>
        <w:jc w:val="both"/>
        <w:rPr>
          <w:rFonts w:ascii="Times New Roman" w:hAnsi="Times New Roman" w:cs="Times New Roman"/>
        </w:rPr>
      </w:pPr>
      <w:r>
        <w:rPr>
          <w:rFonts w:ascii="Times New Roman" w:hAnsi="Times New Roman" w:cs="Times New Roman"/>
        </w:rPr>
        <w:t>Необходимым условием реализации программы является создание такой информационной образовательной среды, которая обеспечивает на этой основе развитие различных форм обучения</w:t>
      </w:r>
      <w:r w:rsidR="00B46779">
        <w:rPr>
          <w:rFonts w:ascii="Times New Roman" w:hAnsi="Times New Roman" w:cs="Times New Roman"/>
        </w:rPr>
        <w:t xml:space="preserve"> </w:t>
      </w:r>
      <w:r>
        <w:rPr>
          <w:rFonts w:ascii="Times New Roman" w:hAnsi="Times New Roman" w:cs="Times New Roman"/>
        </w:rPr>
        <w:t>часто болеющих детей с использованием современных информационно-коммуникационных технологий.</w:t>
      </w:r>
    </w:p>
    <w:p w:rsidR="00D935E7" w:rsidRDefault="00D935E7" w:rsidP="00F20A7C">
      <w:pPr>
        <w:pStyle w:val="Default"/>
        <w:ind w:firstLine="426"/>
        <w:contextualSpacing/>
        <w:jc w:val="both"/>
        <w:rPr>
          <w:b/>
          <w:bCs/>
        </w:rPr>
      </w:pPr>
    </w:p>
    <w:p w:rsidR="000446FB" w:rsidRDefault="000446FB" w:rsidP="00F20A7C">
      <w:pPr>
        <w:pStyle w:val="Default"/>
        <w:ind w:firstLine="426"/>
        <w:contextualSpacing/>
        <w:jc w:val="both"/>
        <w:rPr>
          <w:b/>
          <w:bCs/>
        </w:rPr>
      </w:pPr>
    </w:p>
    <w:p w:rsidR="006B680B" w:rsidRDefault="006B680B" w:rsidP="00F20A7C">
      <w:pPr>
        <w:pStyle w:val="Default"/>
        <w:ind w:firstLine="426"/>
        <w:contextualSpacing/>
        <w:jc w:val="both"/>
        <w:rPr>
          <w:b/>
          <w:bCs/>
        </w:rPr>
      </w:pPr>
    </w:p>
    <w:p w:rsidR="006B680B" w:rsidRDefault="006B680B" w:rsidP="00F20A7C">
      <w:pPr>
        <w:pStyle w:val="Default"/>
        <w:ind w:firstLine="426"/>
        <w:contextualSpacing/>
        <w:jc w:val="both"/>
        <w:rPr>
          <w:b/>
          <w:bCs/>
        </w:rPr>
      </w:pPr>
    </w:p>
    <w:p w:rsidR="006B680B" w:rsidRDefault="006B680B" w:rsidP="00F20A7C">
      <w:pPr>
        <w:pStyle w:val="Default"/>
        <w:ind w:firstLine="426"/>
        <w:contextualSpacing/>
        <w:jc w:val="both"/>
        <w:rPr>
          <w:b/>
          <w:bCs/>
        </w:rPr>
      </w:pPr>
    </w:p>
    <w:p w:rsidR="006B680B" w:rsidRDefault="006B680B" w:rsidP="00F20A7C">
      <w:pPr>
        <w:pStyle w:val="Default"/>
        <w:ind w:firstLine="426"/>
        <w:contextualSpacing/>
        <w:jc w:val="both"/>
        <w:rPr>
          <w:b/>
          <w:bCs/>
        </w:rPr>
      </w:pPr>
    </w:p>
    <w:p w:rsidR="006B680B" w:rsidRDefault="006B680B" w:rsidP="00F20A7C">
      <w:pPr>
        <w:pStyle w:val="Default"/>
        <w:ind w:firstLine="426"/>
        <w:contextualSpacing/>
        <w:jc w:val="both"/>
        <w:rPr>
          <w:b/>
          <w:bCs/>
        </w:rPr>
      </w:pPr>
    </w:p>
    <w:p w:rsidR="006B680B" w:rsidRDefault="006B680B" w:rsidP="00F20A7C">
      <w:pPr>
        <w:pStyle w:val="Default"/>
        <w:ind w:firstLine="426"/>
        <w:contextualSpacing/>
        <w:jc w:val="both"/>
        <w:rPr>
          <w:b/>
          <w:bCs/>
        </w:rPr>
      </w:pPr>
    </w:p>
    <w:p w:rsidR="000B1D43" w:rsidRPr="003B27E8" w:rsidRDefault="00D63FD0" w:rsidP="00F20A7C">
      <w:pPr>
        <w:pStyle w:val="Default"/>
        <w:contextualSpacing/>
        <w:jc w:val="both"/>
      </w:pPr>
      <w:r w:rsidRPr="003B27E8">
        <w:rPr>
          <w:b/>
          <w:bCs/>
        </w:rPr>
        <w:lastRenderedPageBreak/>
        <w:t>3</w:t>
      </w:r>
      <w:r w:rsidR="000B1D43" w:rsidRPr="003B27E8">
        <w:rPr>
          <w:b/>
          <w:bCs/>
        </w:rPr>
        <w:t>. Организационный раздел</w:t>
      </w:r>
      <w:r w:rsidR="00B71947">
        <w:rPr>
          <w:b/>
          <w:bCs/>
        </w:rPr>
        <w:t>.</w:t>
      </w:r>
    </w:p>
    <w:p w:rsidR="000B1D43" w:rsidRPr="003B27E8" w:rsidRDefault="008575F5" w:rsidP="00F20A7C">
      <w:pPr>
        <w:pStyle w:val="Default"/>
        <w:contextualSpacing/>
        <w:jc w:val="both"/>
        <w:rPr>
          <w:color w:val="auto"/>
        </w:rPr>
      </w:pPr>
      <w:r w:rsidRPr="003B27E8">
        <w:rPr>
          <w:b/>
          <w:bCs/>
          <w:color w:val="auto"/>
        </w:rPr>
        <w:t>3.1. У</w:t>
      </w:r>
      <w:r w:rsidR="000B1D43" w:rsidRPr="003B27E8">
        <w:rPr>
          <w:b/>
          <w:bCs/>
          <w:color w:val="auto"/>
        </w:rPr>
        <w:t>чебный план основного общего образования</w:t>
      </w:r>
      <w:r w:rsidR="00B71947">
        <w:rPr>
          <w:b/>
          <w:bCs/>
          <w:color w:val="auto"/>
        </w:rPr>
        <w:t>.</w:t>
      </w:r>
    </w:p>
    <w:p w:rsidR="000B1D43" w:rsidRDefault="000B1D43" w:rsidP="00F20A7C">
      <w:pPr>
        <w:pStyle w:val="Default"/>
        <w:contextualSpacing/>
        <w:jc w:val="both"/>
        <w:rPr>
          <w:b/>
          <w:color w:val="auto"/>
        </w:rPr>
      </w:pPr>
      <w:r w:rsidRPr="00B71947">
        <w:rPr>
          <w:b/>
          <w:color w:val="auto"/>
        </w:rPr>
        <w:t>3.1.1. Пояснительная записка</w:t>
      </w:r>
      <w:r w:rsidR="00B71947" w:rsidRPr="00B71947">
        <w:rPr>
          <w:b/>
          <w:color w:val="auto"/>
        </w:rPr>
        <w:t>.</w:t>
      </w:r>
      <w:r w:rsidRPr="00B71947">
        <w:rPr>
          <w:b/>
          <w:color w:val="auto"/>
        </w:rPr>
        <w:t xml:space="preserve"> </w:t>
      </w:r>
    </w:p>
    <w:p w:rsidR="00F7128E" w:rsidRPr="002A06B2" w:rsidRDefault="00F7128E" w:rsidP="00F7128E">
      <w:pPr>
        <w:keepNext/>
        <w:jc w:val="center"/>
        <w:outlineLvl w:val="0"/>
        <w:rPr>
          <w:b/>
          <w:bCs/>
        </w:rPr>
      </w:pPr>
      <w:r w:rsidRPr="002A06B2">
        <w:rPr>
          <w:b/>
          <w:bCs/>
        </w:rPr>
        <w:t xml:space="preserve">Учебный план </w:t>
      </w:r>
    </w:p>
    <w:p w:rsidR="00F7128E" w:rsidRPr="002A06B2" w:rsidRDefault="00F7128E" w:rsidP="00F7128E">
      <w:pPr>
        <w:keepNext/>
        <w:jc w:val="center"/>
        <w:outlineLvl w:val="0"/>
        <w:rPr>
          <w:b/>
          <w:bCs/>
        </w:rPr>
      </w:pPr>
      <w:r w:rsidRPr="002A06B2">
        <w:rPr>
          <w:b/>
          <w:bCs/>
        </w:rPr>
        <w:t>основного общего образования</w:t>
      </w:r>
    </w:p>
    <w:p w:rsidR="00F7128E" w:rsidRPr="002A06B2" w:rsidRDefault="00F7128E" w:rsidP="00F7128E">
      <w:pPr>
        <w:jc w:val="center"/>
      </w:pPr>
      <w:r w:rsidRPr="002A06B2">
        <w:t>на 201</w:t>
      </w:r>
      <w:r>
        <w:t>7</w:t>
      </w:r>
      <w:r w:rsidRPr="002A06B2">
        <w:t>-201</w:t>
      </w:r>
      <w:r>
        <w:t>8</w:t>
      </w:r>
      <w:r w:rsidRPr="002A06B2">
        <w:t xml:space="preserve"> учебный год</w:t>
      </w:r>
    </w:p>
    <w:p w:rsidR="00F7128E" w:rsidRPr="002A06B2" w:rsidRDefault="00F7128E" w:rsidP="00F7128E">
      <w:pPr>
        <w:jc w:val="center"/>
        <w:rPr>
          <w:b/>
        </w:rPr>
      </w:pPr>
      <w:r w:rsidRPr="002A06B2">
        <w:rPr>
          <w:b/>
        </w:rPr>
        <w:t>Пояснительная записка</w:t>
      </w:r>
    </w:p>
    <w:p w:rsidR="00F7128E" w:rsidRPr="002A06B2" w:rsidRDefault="00F7128E" w:rsidP="00F7128E">
      <w:pPr>
        <w:widowControl w:val="0"/>
        <w:autoSpaceDE w:val="0"/>
        <w:autoSpaceDN w:val="0"/>
        <w:adjustRightInd w:val="0"/>
        <w:ind w:firstLine="709"/>
        <w:jc w:val="both"/>
        <w:rPr>
          <w:rFonts w:eastAsia="Calibri"/>
        </w:rPr>
      </w:pPr>
      <w:r w:rsidRPr="002A06B2">
        <w:rPr>
          <w:rFonts w:eastAsia="Calibri"/>
        </w:rPr>
        <w:t>Учебный план и основные положения Пояснительной записки к учебному плану разработаны на основе следующих нормативно-правовых документов:</w:t>
      </w:r>
    </w:p>
    <w:p w:rsidR="00F7128E" w:rsidRPr="002A06B2" w:rsidRDefault="00F7128E" w:rsidP="00F7128E">
      <w:r w:rsidRPr="002A06B2">
        <w:rPr>
          <w:u w:val="single"/>
        </w:rPr>
        <w:t>Законы</w:t>
      </w:r>
      <w:r w:rsidRPr="002A06B2">
        <w:t>:</w:t>
      </w:r>
    </w:p>
    <w:p w:rsidR="00F7128E" w:rsidRPr="002A06B2" w:rsidRDefault="00F7128E" w:rsidP="00F7128E">
      <w:pPr>
        <w:jc w:val="both"/>
      </w:pPr>
      <w:r w:rsidRPr="002A06B2">
        <w:t>- Федеральный Закон от 29.12. 2012 № 273-ФЗ «Об образовании в Российской Федерации» (ред. от 02.03.2016; с изм. и доп., вступ. в силу с 01.07.2016);</w:t>
      </w:r>
    </w:p>
    <w:p w:rsidR="00F7128E" w:rsidRPr="002A06B2" w:rsidRDefault="00F7128E" w:rsidP="00F7128E">
      <w:pPr>
        <w:jc w:val="both"/>
        <w:rPr>
          <w:bCs/>
        </w:rPr>
      </w:pPr>
      <w:r w:rsidRPr="002A06B2">
        <w:t xml:space="preserve">- </w:t>
      </w:r>
      <w:r w:rsidRPr="002A06B2">
        <w:rPr>
          <w:bCs/>
        </w:rPr>
        <w:t xml:space="preserve">Федеральный закон от 01.12.2007 № 309 </w:t>
      </w:r>
      <w:r w:rsidRPr="002A06B2">
        <w:t xml:space="preserve"> </w:t>
      </w:r>
      <w:r w:rsidRPr="002A06B2">
        <w:rPr>
          <w:bC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2A06B2">
        <w:t>(ред. от 23.07.2013)</w:t>
      </w:r>
      <w:r w:rsidRPr="002A06B2">
        <w:rPr>
          <w:bCs/>
        </w:rPr>
        <w:t>;</w:t>
      </w:r>
    </w:p>
    <w:p w:rsidR="00F7128E" w:rsidRPr="002A06B2" w:rsidRDefault="00F7128E" w:rsidP="00F7128E">
      <w:pPr>
        <w:pStyle w:val="2"/>
        <w:shd w:val="clear" w:color="auto" w:fill="FFFFFF"/>
        <w:spacing w:before="0" w:after="0"/>
        <w:rPr>
          <w:rFonts w:ascii="Times New Roman" w:hAnsi="Times New Roman"/>
          <w:b w:val="0"/>
          <w:sz w:val="24"/>
          <w:szCs w:val="24"/>
        </w:rPr>
      </w:pPr>
      <w:r w:rsidRPr="002A06B2">
        <w:rPr>
          <w:rFonts w:ascii="Times New Roman" w:hAnsi="Times New Roman"/>
          <w:b w:val="0"/>
          <w:sz w:val="24"/>
          <w:szCs w:val="24"/>
        </w:rPr>
        <w:t xml:space="preserve">- Областной закон от 14.11.2013 № 26-ЗС «Об образовании в Ростовской области» (в ред. от 24.04.2015 № 362-ЗС). </w:t>
      </w:r>
    </w:p>
    <w:p w:rsidR="00F7128E" w:rsidRPr="002A06B2" w:rsidRDefault="00F7128E" w:rsidP="00F7128E">
      <w:pPr>
        <w:jc w:val="both"/>
      </w:pPr>
      <w:r w:rsidRPr="002A06B2">
        <w:rPr>
          <w:u w:val="single"/>
        </w:rPr>
        <w:t>Программы</w:t>
      </w:r>
      <w:r w:rsidRPr="002A06B2">
        <w:t>:</w:t>
      </w:r>
    </w:p>
    <w:p w:rsidR="00F7128E" w:rsidRPr="002A06B2" w:rsidRDefault="00F7128E" w:rsidP="00F7128E">
      <w:pPr>
        <w:jc w:val="both"/>
        <w:rPr>
          <w:bCs/>
        </w:rPr>
      </w:pPr>
      <w:r w:rsidRPr="002A06B2">
        <w:rPr>
          <w:b/>
          <w:spacing w:val="-1"/>
        </w:rPr>
        <w:t xml:space="preserve">- </w:t>
      </w:r>
      <w:r w:rsidRPr="002A06B2">
        <w:rPr>
          <w:spacing w:val="-1"/>
        </w:rPr>
        <w:t>Примерная</w:t>
      </w:r>
      <w:r w:rsidRPr="002A06B2">
        <w:rPr>
          <w:color w:val="000000"/>
          <w:spacing w:val="-1"/>
        </w:rPr>
        <w:t xml:space="preserve"> основная образовательная программа основного</w:t>
      </w:r>
      <w:r w:rsidRPr="002A06B2">
        <w:rPr>
          <w:color w:val="000000"/>
          <w:spacing w:val="-3"/>
        </w:rPr>
        <w:t xml:space="preserve"> общего образования</w:t>
      </w:r>
      <w:r w:rsidRPr="002A06B2">
        <w:rPr>
          <w:b/>
          <w:color w:val="000000"/>
          <w:spacing w:val="-3"/>
        </w:rPr>
        <w:t xml:space="preserve"> </w:t>
      </w:r>
      <w:r w:rsidRPr="002A06B2">
        <w:rPr>
          <w:color w:val="000000"/>
          <w:spacing w:val="-3"/>
        </w:rPr>
        <w:t xml:space="preserve">(одобрена федеральным учебно-методическим объединением по общему образованию, протокол заседания от 08.04.2015 № 1/15). </w:t>
      </w:r>
    </w:p>
    <w:p w:rsidR="00F7128E" w:rsidRPr="002A06B2" w:rsidRDefault="00F7128E" w:rsidP="00F7128E">
      <w:pPr>
        <w:pStyle w:val="1"/>
        <w:jc w:val="both"/>
        <w:rPr>
          <w:b/>
          <w:sz w:val="24"/>
        </w:rPr>
      </w:pPr>
      <w:r w:rsidRPr="002A06B2">
        <w:rPr>
          <w:sz w:val="24"/>
          <w:u w:val="single"/>
        </w:rPr>
        <w:t>Постановления</w:t>
      </w:r>
      <w:r w:rsidRPr="002A06B2">
        <w:rPr>
          <w:sz w:val="24"/>
        </w:rPr>
        <w:t>:</w:t>
      </w:r>
    </w:p>
    <w:p w:rsidR="00F7128E" w:rsidRPr="002A06B2" w:rsidRDefault="00F7128E" w:rsidP="00F7128E">
      <w:pPr>
        <w:jc w:val="both"/>
      </w:pPr>
      <w:r w:rsidRPr="002A06B2">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F7128E" w:rsidRPr="002A06B2" w:rsidRDefault="00F7128E" w:rsidP="00F7128E">
      <w:pPr>
        <w:jc w:val="both"/>
      </w:pPr>
      <w:r w:rsidRPr="002A06B2">
        <w:rPr>
          <w:u w:val="single"/>
        </w:rPr>
        <w:t>Приказы</w:t>
      </w:r>
      <w:r w:rsidRPr="002A06B2">
        <w:t>:</w:t>
      </w:r>
    </w:p>
    <w:p w:rsidR="00F7128E" w:rsidRPr="002A06B2" w:rsidRDefault="00F7128E" w:rsidP="00F7128E">
      <w:pPr>
        <w:jc w:val="both"/>
      </w:pPr>
      <w:r w:rsidRPr="002A06B2">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7128E" w:rsidRPr="002A06B2" w:rsidRDefault="00F7128E" w:rsidP="00F7128E">
      <w:pPr>
        <w:pStyle w:val="Default"/>
        <w:jc w:val="both"/>
        <w:rPr>
          <w:color w:val="auto"/>
        </w:rPr>
      </w:pPr>
      <w:r w:rsidRPr="002A06B2">
        <w:rPr>
          <w:color w:val="auto"/>
        </w:rPr>
        <w:t xml:space="preserve">(в ред. приказов Минобрнауки России от 03.06.2008 № 164,от 31.08.2009 № 320, от 19.10.2009 № 427, от 10.11.2011 № 2643, от 24.01.2012 № 39, от 31.01.2012 </w:t>
      </w:r>
      <w:hyperlink r:id="rId53" w:history="1">
        <w:r w:rsidRPr="002A06B2">
          <w:rPr>
            <w:color w:val="auto"/>
          </w:rPr>
          <w:t>№</w:t>
        </w:r>
      </w:hyperlink>
      <w:r w:rsidRPr="002A06B2">
        <w:rPr>
          <w:color w:val="auto"/>
        </w:rPr>
        <w:t xml:space="preserve"> 69, от 23.06.2015 № 609);</w:t>
      </w:r>
    </w:p>
    <w:p w:rsidR="00F7128E" w:rsidRPr="002A06B2" w:rsidRDefault="00F7128E" w:rsidP="00F7128E">
      <w:pPr>
        <w:jc w:val="both"/>
      </w:pPr>
      <w:r w:rsidRPr="002A06B2">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54" w:history="1">
        <w:r w:rsidRPr="002A06B2">
          <w:t>№</w:t>
        </w:r>
      </w:hyperlink>
      <w:r w:rsidRPr="002A06B2">
        <w:t xml:space="preserve"> 74);</w:t>
      </w:r>
    </w:p>
    <w:p w:rsidR="00F7128E" w:rsidRPr="002A06B2" w:rsidRDefault="00F7128E" w:rsidP="00F7128E">
      <w:pPr>
        <w:jc w:val="both"/>
      </w:pPr>
      <w:r w:rsidRPr="002A06B2">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F7128E" w:rsidRPr="002A06B2" w:rsidRDefault="00F7128E" w:rsidP="00F7128E">
      <w:pPr>
        <w:jc w:val="both"/>
      </w:pPr>
      <w:r w:rsidRPr="002A06B2">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7128E" w:rsidRPr="002A06B2" w:rsidRDefault="00F7128E" w:rsidP="00F7128E">
      <w:pPr>
        <w:jc w:val="both"/>
      </w:pPr>
      <w:r w:rsidRPr="002A06B2">
        <w:rPr>
          <w:bCs/>
          <w:color w:val="222222"/>
        </w:rPr>
        <w:t xml:space="preserve">- приказ Минобрнауки России от 17.12.2010 </w:t>
      </w:r>
      <w:r w:rsidRPr="002A06B2">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F7128E" w:rsidRPr="002A06B2" w:rsidRDefault="00F7128E" w:rsidP="00F7128E">
      <w:pPr>
        <w:jc w:val="both"/>
        <w:rPr>
          <w:bCs/>
        </w:rPr>
      </w:pPr>
      <w:r w:rsidRPr="002A06B2">
        <w:rPr>
          <w:kern w:val="36"/>
        </w:rPr>
        <w:t xml:space="preserve">-  </w:t>
      </w:r>
      <w:r w:rsidRPr="002A06B2">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t>
      </w:r>
      <w:r w:rsidRPr="002A06B2">
        <w:lastRenderedPageBreak/>
        <w:t xml:space="preserve">образования» (в ред. от </w:t>
      </w:r>
      <w:r w:rsidRPr="002A06B2">
        <w:rPr>
          <w:bCs/>
          <w:color w:val="000000"/>
        </w:rPr>
        <w:t>13.12. 2013, от 28.05.2014, от 17.07.2015);</w:t>
      </w:r>
      <w:r w:rsidRPr="002A06B2">
        <w:rPr>
          <w:bCs/>
          <w:color w:val="000000"/>
        </w:rPr>
        <w:br/>
      </w:r>
      <w:r w:rsidRPr="002A06B2">
        <w:rPr>
          <w:bCs/>
          <w:color w:val="222222"/>
        </w:rPr>
        <w:t xml:space="preserve">- приказ </w:t>
      </w:r>
      <w:r w:rsidRPr="002A06B2">
        <w:rPr>
          <w:kern w:val="36"/>
        </w:rPr>
        <w:t>Минобрнауки России от 31.03.2014 № 253 «</w:t>
      </w:r>
      <w:r w:rsidRPr="002A06B2">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2A06B2">
        <w:rPr>
          <w:kern w:val="36"/>
        </w:rPr>
        <w:t>;</w:t>
      </w:r>
    </w:p>
    <w:p w:rsidR="00F7128E" w:rsidRPr="002A06B2" w:rsidRDefault="00F7128E" w:rsidP="00F7128E">
      <w:pPr>
        <w:jc w:val="both"/>
        <w:rPr>
          <w:bdr w:val="none" w:sz="0" w:space="0" w:color="auto" w:frame="1"/>
        </w:rPr>
      </w:pPr>
      <w:r w:rsidRPr="002A06B2">
        <w:t xml:space="preserve">-  приказ Минобрнауки России от 09.01.2014 г. № 2 «Об утверждении порядка </w:t>
      </w:r>
      <w:r w:rsidRPr="002A06B2">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7128E" w:rsidRPr="002A06B2" w:rsidRDefault="00F7128E" w:rsidP="00F7128E">
      <w:pPr>
        <w:jc w:val="both"/>
        <w:rPr>
          <w:bdr w:val="none" w:sz="0" w:space="0" w:color="auto" w:frame="1"/>
        </w:rPr>
      </w:pPr>
      <w:r w:rsidRPr="002A06B2">
        <w:rPr>
          <w:bdr w:val="none" w:sz="0" w:space="0" w:color="auto" w:frame="1"/>
        </w:rPr>
        <w:t xml:space="preserve">-  приказ </w:t>
      </w:r>
      <w:r w:rsidRPr="002A06B2">
        <w:t xml:space="preserve">Минобрнауки России </w:t>
      </w:r>
      <w:r w:rsidRPr="002A06B2">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2A06B2">
        <w:t>(в ред. приказов Минобрнауки России от 07.10.2014 № 1307, от 09.04.2015                    № 387)</w:t>
      </w:r>
      <w:r w:rsidRPr="002A06B2">
        <w:rPr>
          <w:bdr w:val="none" w:sz="0" w:space="0" w:color="auto" w:frame="1"/>
        </w:rPr>
        <w:t>;</w:t>
      </w:r>
    </w:p>
    <w:p w:rsidR="00F7128E" w:rsidRPr="002A06B2" w:rsidRDefault="00F7128E" w:rsidP="00F7128E">
      <w:pPr>
        <w:jc w:val="both"/>
        <w:rPr>
          <w:bdr w:val="none" w:sz="0" w:space="0" w:color="auto" w:frame="1"/>
        </w:rPr>
      </w:pPr>
      <w:r w:rsidRPr="002A06B2">
        <w:rPr>
          <w:bdr w:val="none" w:sz="0" w:space="0" w:color="auto" w:frame="1"/>
        </w:rPr>
        <w:t>- п</w:t>
      </w:r>
      <w:r w:rsidRPr="002A06B2">
        <w:rPr>
          <w:bCs/>
          <w:iCs/>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7128E" w:rsidRPr="002A06B2" w:rsidRDefault="00F7128E" w:rsidP="00F7128E">
      <w:pPr>
        <w:jc w:val="both"/>
        <w:rPr>
          <w:bdr w:val="none" w:sz="0" w:space="0" w:color="auto" w:frame="1"/>
        </w:rPr>
      </w:pPr>
      <w:r w:rsidRPr="002A06B2">
        <w:rPr>
          <w:bdr w:val="none" w:sz="0" w:space="0" w:color="auto" w:frame="1"/>
        </w:rPr>
        <w:t>- п</w:t>
      </w:r>
      <w:r w:rsidRPr="002A06B2">
        <w:rPr>
          <w:bCs/>
          <w:iCs/>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7128E" w:rsidRPr="002A06B2" w:rsidRDefault="00F7128E" w:rsidP="00F7128E">
      <w:pPr>
        <w:jc w:val="both"/>
        <w:rPr>
          <w:bCs/>
        </w:rPr>
      </w:pPr>
      <w:r w:rsidRPr="002A06B2">
        <w:rPr>
          <w:bCs/>
        </w:rPr>
        <w:t xml:space="preserve">-  приказ </w:t>
      </w:r>
      <w:r w:rsidRPr="002A06B2">
        <w:t>Минобрнауки России от 29.12.2014 № 1645 «</w:t>
      </w:r>
      <w:r w:rsidRPr="002A06B2">
        <w:rPr>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2A06B2">
          <w:rPr>
            <w:bCs/>
          </w:rPr>
          <w:t>2012 г</w:t>
        </w:r>
      </w:smartTag>
      <w:r w:rsidRPr="002A06B2">
        <w:rPr>
          <w:bCs/>
        </w:rPr>
        <w:t>. № 413 «Об утверждении федерального государственного образовательного стандарта среднего (полного) общего образования»;</w:t>
      </w:r>
    </w:p>
    <w:p w:rsidR="00F7128E" w:rsidRPr="002A06B2" w:rsidRDefault="00F7128E" w:rsidP="00F7128E">
      <w:pPr>
        <w:jc w:val="both"/>
        <w:rPr>
          <w:bCs/>
        </w:rPr>
      </w:pPr>
      <w:r w:rsidRPr="002A06B2">
        <w:rPr>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128E" w:rsidRPr="002A06B2" w:rsidRDefault="00F7128E" w:rsidP="00F7128E">
      <w:pPr>
        <w:jc w:val="both"/>
        <w:rPr>
          <w:bCs/>
        </w:rPr>
      </w:pPr>
      <w:r w:rsidRPr="002A06B2">
        <w:rPr>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7128E" w:rsidRPr="002A06B2" w:rsidRDefault="00F7128E" w:rsidP="00F7128E">
      <w:pPr>
        <w:jc w:val="both"/>
        <w:rPr>
          <w:bCs/>
        </w:rPr>
      </w:pPr>
      <w:r w:rsidRPr="002A06B2">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7128E" w:rsidRPr="002A06B2" w:rsidRDefault="00F7128E" w:rsidP="00F7128E">
      <w:pPr>
        <w:jc w:val="both"/>
        <w:rPr>
          <w:bCs/>
        </w:rPr>
      </w:pPr>
      <w:r w:rsidRPr="002A06B2">
        <w:rPr>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7128E" w:rsidRPr="002A06B2" w:rsidRDefault="00F7128E" w:rsidP="00F7128E">
      <w:pPr>
        <w:jc w:val="both"/>
        <w:rPr>
          <w:bCs/>
        </w:rPr>
      </w:pPr>
      <w:r w:rsidRPr="002A06B2">
        <w:rPr>
          <w:bCs/>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7128E" w:rsidRPr="002A06B2" w:rsidRDefault="00F7128E" w:rsidP="00F7128E">
      <w:pPr>
        <w:jc w:val="both"/>
        <w:rPr>
          <w:u w:val="single"/>
        </w:rPr>
      </w:pPr>
      <w:r w:rsidRPr="002A06B2">
        <w:rPr>
          <w:u w:val="single"/>
        </w:rPr>
        <w:t xml:space="preserve">Письма: </w:t>
      </w:r>
    </w:p>
    <w:p w:rsidR="00F7128E" w:rsidRPr="002A06B2" w:rsidRDefault="00F7128E" w:rsidP="00F7128E">
      <w:pPr>
        <w:jc w:val="both"/>
      </w:pPr>
      <w:r w:rsidRPr="002A06B2">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7128E" w:rsidRPr="002A06B2" w:rsidRDefault="00F7128E" w:rsidP="00F7128E">
      <w:pPr>
        <w:jc w:val="both"/>
      </w:pPr>
      <w:r w:rsidRPr="002A06B2">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7128E" w:rsidRPr="002A06B2" w:rsidRDefault="00F7128E" w:rsidP="00F7128E">
      <w:pPr>
        <w:jc w:val="both"/>
      </w:pPr>
      <w:r w:rsidRPr="002A06B2">
        <w:rPr>
          <w:rStyle w:val="Zag11"/>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7128E" w:rsidRPr="002A06B2" w:rsidRDefault="00F7128E" w:rsidP="00F7128E">
      <w:pPr>
        <w:jc w:val="both"/>
        <w:rPr>
          <w:bCs/>
        </w:rPr>
      </w:pPr>
      <w:r w:rsidRPr="002A06B2">
        <w:rPr>
          <w:bCs/>
        </w:rPr>
        <w:t>- письмо Минобрнауки России от 09.02.2012 № 102/03 «О введении курса ОРКСЭ с 1 сентября 2012 года»;</w:t>
      </w:r>
    </w:p>
    <w:p w:rsidR="00F7128E" w:rsidRPr="002A06B2" w:rsidRDefault="00F7128E" w:rsidP="00F7128E">
      <w:pPr>
        <w:jc w:val="both"/>
        <w:rPr>
          <w:bCs/>
        </w:rPr>
      </w:pPr>
      <w:r w:rsidRPr="002A06B2">
        <w:rPr>
          <w:bCs/>
        </w:rPr>
        <w:lastRenderedPageBreak/>
        <w:t>- письмо от 15.11.2013 № НТ-1139/08 «Об организации получения образования в семейной форме»;</w:t>
      </w:r>
    </w:p>
    <w:p w:rsidR="00F7128E" w:rsidRPr="002A06B2" w:rsidRDefault="00F7128E" w:rsidP="00F7128E">
      <w:pPr>
        <w:jc w:val="both"/>
        <w:rPr>
          <w:bCs/>
        </w:rPr>
      </w:pPr>
      <w:r w:rsidRPr="002A06B2">
        <w:t xml:space="preserve">-  письмо </w:t>
      </w:r>
      <w:r w:rsidRPr="002A06B2">
        <w:rPr>
          <w:bCs/>
        </w:rPr>
        <w:t xml:space="preserve">Минобрнауки России </w:t>
      </w:r>
      <w:r w:rsidRPr="002A06B2">
        <w:t>от 29.04.2014 № 08-548 «О федеральном перечне учебников»;</w:t>
      </w:r>
    </w:p>
    <w:p w:rsidR="00F7128E" w:rsidRPr="002A06B2" w:rsidRDefault="00F7128E" w:rsidP="00F7128E">
      <w:pPr>
        <w:jc w:val="both"/>
        <w:rPr>
          <w:bCs/>
        </w:rPr>
      </w:pPr>
      <w:r w:rsidRPr="002A06B2">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F7128E" w:rsidRPr="002A06B2" w:rsidRDefault="00F7128E" w:rsidP="00F7128E">
      <w:pPr>
        <w:jc w:val="both"/>
        <w:rPr>
          <w:bCs/>
        </w:rPr>
      </w:pPr>
      <w:r w:rsidRPr="002A06B2">
        <w:rPr>
          <w:bCs/>
        </w:rPr>
        <w:t>- письмо Минобрнауки России от 02.02.2015 № НТ-136/08 «О федеральном перечне учебников»;</w:t>
      </w:r>
    </w:p>
    <w:p w:rsidR="00F7128E" w:rsidRPr="002A06B2" w:rsidRDefault="00F7128E" w:rsidP="00F7128E">
      <w:pPr>
        <w:jc w:val="both"/>
        <w:rPr>
          <w:bCs/>
        </w:rPr>
      </w:pPr>
      <w:r w:rsidRPr="002A06B2">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7128E" w:rsidRPr="002A06B2" w:rsidRDefault="00F7128E" w:rsidP="00F7128E">
      <w:pPr>
        <w:jc w:val="both"/>
        <w:rPr>
          <w:bCs/>
        </w:rPr>
      </w:pPr>
      <w:r w:rsidRPr="002A06B2">
        <w:rPr>
          <w:bCs/>
        </w:rPr>
        <w:t>- письмо от 20.07.2015 № 09-1774 «О направлении учебно-методических материалов»;</w:t>
      </w:r>
    </w:p>
    <w:p w:rsidR="00F7128E" w:rsidRPr="002A06B2" w:rsidRDefault="00F7128E" w:rsidP="00F7128E">
      <w:pPr>
        <w:jc w:val="both"/>
        <w:rPr>
          <w:bCs/>
        </w:rPr>
      </w:pPr>
      <w:r w:rsidRPr="002A06B2">
        <w:rPr>
          <w:bCs/>
        </w:rPr>
        <w:t>-  письмо Минобрнауки России от 04.09.2015 № 08-1404 «Об отборе организаций, выпускающих учебные пособия»;</w:t>
      </w:r>
    </w:p>
    <w:p w:rsidR="00F7128E" w:rsidRPr="002A06B2" w:rsidRDefault="00F7128E" w:rsidP="00F7128E">
      <w:pPr>
        <w:jc w:val="both"/>
        <w:rPr>
          <w:bCs/>
        </w:rPr>
      </w:pPr>
      <w:r w:rsidRPr="002A06B2">
        <w:rPr>
          <w:bCs/>
        </w:rPr>
        <w:t>- письмо Минобрнауки России от 18.03.2016 № НТ-393/08 «Об обеспечении учебными изданиями (учебниками и учебными пособиями).</w:t>
      </w:r>
    </w:p>
    <w:p w:rsidR="00F7128E" w:rsidRPr="0094393B" w:rsidRDefault="00F7128E" w:rsidP="00F7128E">
      <w:pPr>
        <w:tabs>
          <w:tab w:val="left" w:pos="4500"/>
          <w:tab w:val="left" w:pos="9180"/>
          <w:tab w:val="left" w:pos="9360"/>
        </w:tabs>
        <w:ind w:firstLine="709"/>
        <w:jc w:val="both"/>
        <w:rPr>
          <w:color w:val="FF0000"/>
        </w:rPr>
      </w:pPr>
      <w:r w:rsidRPr="0094393B">
        <w:rPr>
          <w:color w:val="FF0000"/>
        </w:rPr>
        <w:t xml:space="preserve">В 2017-2018 учебном году в 5-7 классах </w:t>
      </w:r>
      <w:r>
        <w:rPr>
          <w:color w:val="FF0000"/>
        </w:rPr>
        <w:t>в МБОУ «Школа № 88»</w:t>
      </w:r>
      <w:r w:rsidRPr="0094393B">
        <w:rPr>
          <w:color w:val="FF0000"/>
        </w:rPr>
        <w:t xml:space="preserve"> продолжается реализация</w:t>
      </w:r>
      <w:r>
        <w:rPr>
          <w:color w:val="FF0000"/>
        </w:rPr>
        <w:t xml:space="preserve"> ФГОС ООО.</w:t>
      </w:r>
    </w:p>
    <w:p w:rsidR="00F7128E" w:rsidRPr="0094393B" w:rsidRDefault="00F7128E" w:rsidP="00F7128E">
      <w:pPr>
        <w:ind w:firstLine="709"/>
        <w:jc w:val="both"/>
        <w:rPr>
          <w:color w:val="FF0000"/>
        </w:rPr>
      </w:pPr>
      <w:r w:rsidRPr="0094393B">
        <w:rPr>
          <w:color w:val="FF0000"/>
        </w:rPr>
        <w:t>В соответствии с ФГОС ООО количество учебных занятий за 5 лет не может составлять менее 5267 и более 6020 часов.</w:t>
      </w:r>
    </w:p>
    <w:p w:rsidR="00F7128E" w:rsidRPr="0094393B" w:rsidRDefault="00F7128E" w:rsidP="00F7128E">
      <w:pPr>
        <w:pStyle w:val="a8"/>
        <w:spacing w:after="0"/>
        <w:ind w:firstLine="709"/>
        <w:jc w:val="both"/>
        <w:rPr>
          <w:color w:val="FF0000"/>
        </w:rPr>
      </w:pPr>
      <w:r w:rsidRPr="0094393B">
        <w:rPr>
          <w:rFonts w:eastAsia="Calibri"/>
          <w:color w:val="FF0000"/>
        </w:rPr>
        <w:t xml:space="preserve">Предметная область «Русский язык и литература» </w:t>
      </w:r>
      <w:r w:rsidRPr="0094393B">
        <w:rPr>
          <w:color w:val="FF0000"/>
        </w:rPr>
        <w:t>включает обязательные учебные предметы «Русский язык» и  «Литература».</w:t>
      </w:r>
    </w:p>
    <w:p w:rsidR="00F7128E" w:rsidRDefault="00F7128E" w:rsidP="00F7128E">
      <w:pPr>
        <w:pStyle w:val="a8"/>
        <w:spacing w:after="0"/>
        <w:ind w:firstLine="709"/>
        <w:jc w:val="both"/>
        <w:rPr>
          <w:color w:val="FF0000"/>
        </w:rPr>
      </w:pPr>
      <w:r w:rsidRPr="0094393B">
        <w:rPr>
          <w:color w:val="FF0000"/>
        </w:rPr>
        <w:t xml:space="preserve">Предметная область «Иностранные языки» - «Иностранный язык» </w:t>
      </w:r>
    </w:p>
    <w:p w:rsidR="00F7128E" w:rsidRPr="0094393B" w:rsidRDefault="00F7128E" w:rsidP="00F7128E">
      <w:pPr>
        <w:pStyle w:val="a8"/>
        <w:spacing w:after="0"/>
        <w:ind w:firstLine="709"/>
        <w:jc w:val="both"/>
        <w:rPr>
          <w:rFonts w:eastAsia="Calibri"/>
          <w:color w:val="FF0000"/>
        </w:rPr>
      </w:pPr>
      <w:r w:rsidRPr="0094393B">
        <w:rPr>
          <w:rFonts w:eastAsia="Calibri"/>
          <w:color w:val="FF0000"/>
        </w:rPr>
        <w:t xml:space="preserve">С целью </w:t>
      </w:r>
      <w:r w:rsidRPr="0094393B">
        <w:rPr>
          <w:bCs/>
          <w:color w:val="FF0000"/>
        </w:rPr>
        <w:t xml:space="preserve">достижения необходимого для продолжения образования уровня читательской компетентности </w:t>
      </w:r>
      <w:r w:rsidRPr="0094393B">
        <w:rPr>
          <w:color w:val="FF0000"/>
        </w:rPr>
        <w:t>в 5</w:t>
      </w:r>
      <w:r>
        <w:rPr>
          <w:color w:val="FF0000"/>
        </w:rPr>
        <w:t xml:space="preserve"> </w:t>
      </w:r>
      <w:r w:rsidRPr="0094393B">
        <w:rPr>
          <w:color w:val="FF0000"/>
        </w:rPr>
        <w:t xml:space="preserve">классах обязательный </w:t>
      </w:r>
      <w:r w:rsidRPr="0094393B">
        <w:rPr>
          <w:rFonts w:eastAsia="Calibri"/>
          <w:color w:val="FF0000"/>
        </w:rPr>
        <w:t>учебный предмет «Литература» (3 ч в неделю) дополн</w:t>
      </w:r>
      <w:r>
        <w:rPr>
          <w:rFonts w:eastAsia="Calibri"/>
          <w:color w:val="FF0000"/>
        </w:rPr>
        <w:t>ен</w:t>
      </w:r>
      <w:r w:rsidRPr="0094393B">
        <w:rPr>
          <w:rFonts w:eastAsia="Calibri"/>
          <w:color w:val="FF0000"/>
        </w:rPr>
        <w:t xml:space="preserve"> частью, формируемой участниками образовательных отношений. </w:t>
      </w:r>
    </w:p>
    <w:p w:rsidR="00F7128E" w:rsidRPr="0094393B" w:rsidRDefault="00F7128E" w:rsidP="00F7128E">
      <w:pPr>
        <w:ind w:firstLine="709"/>
        <w:jc w:val="both"/>
        <w:rPr>
          <w:color w:val="FF0000"/>
        </w:rPr>
      </w:pPr>
      <w:r w:rsidRPr="0094393B">
        <w:rPr>
          <w:rFonts w:eastAsia="Calibri"/>
          <w:color w:val="FF0000"/>
        </w:rPr>
        <w:t>В рамках ФГОС ООО предметная область «</w:t>
      </w:r>
      <w:r w:rsidRPr="0094393B">
        <w:rPr>
          <w:color w:val="FF0000"/>
        </w:rPr>
        <w:t xml:space="preserve">Основы духовно-нравственной культуры народов России» </w:t>
      </w:r>
      <w:r w:rsidRPr="0094393B">
        <w:rPr>
          <w:rFonts w:eastAsia="Calibri"/>
          <w:color w:val="FF0000"/>
        </w:rPr>
        <w:t xml:space="preserve">на уровне основного общего образования </w:t>
      </w:r>
      <w:r w:rsidRPr="0094393B">
        <w:rPr>
          <w:color w:val="FF0000"/>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F7128E" w:rsidRPr="00BA14D7" w:rsidRDefault="00F7128E" w:rsidP="00F7128E">
      <w:pPr>
        <w:pStyle w:val="dash041e005f0431005f044b005f0447005f043d005f044b005f0439"/>
        <w:ind w:firstLine="697"/>
        <w:jc w:val="both"/>
      </w:pPr>
      <w:r w:rsidRPr="0094393B">
        <w:rPr>
          <w:color w:val="FF0000"/>
        </w:rPr>
        <w:t>Предметная область ОДНКНР по решению общеобразовательной организации реализована  во внеурочной деятельности</w:t>
      </w:r>
      <w:r>
        <w:rPr>
          <w:color w:val="FF0000"/>
        </w:rPr>
        <w:t>:</w:t>
      </w:r>
      <w:r w:rsidRPr="00DB7B49">
        <w:t xml:space="preserve"> </w:t>
      </w:r>
      <w:r w:rsidRPr="00964EFA">
        <w:t>«География Дона»</w:t>
      </w:r>
      <w:r>
        <w:t xml:space="preserve">, </w:t>
      </w:r>
      <w:r w:rsidRPr="00964EFA">
        <w:t>«История Донского края»</w:t>
      </w:r>
      <w:r>
        <w:t xml:space="preserve">, </w:t>
      </w:r>
      <w:r w:rsidRPr="00964EFA">
        <w:t>«Земное и небесное воинство»</w:t>
      </w:r>
      <w:r>
        <w:t>.</w:t>
      </w:r>
    </w:p>
    <w:p w:rsidR="00F7128E" w:rsidRPr="0094393B" w:rsidRDefault="00F7128E" w:rsidP="00F7128E">
      <w:pPr>
        <w:pStyle w:val="a8"/>
        <w:spacing w:after="0"/>
        <w:ind w:firstLine="709"/>
        <w:jc w:val="both"/>
        <w:rPr>
          <w:rFonts w:eastAsia="Calibri"/>
          <w:color w:val="FF0000"/>
        </w:rPr>
      </w:pPr>
      <w:r w:rsidRPr="0094393B">
        <w:rPr>
          <w:rFonts w:eastAsia="Calibri"/>
          <w:color w:val="FF0000"/>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
    <w:p w:rsidR="00F7128E" w:rsidRPr="0094393B" w:rsidRDefault="00F7128E" w:rsidP="00F7128E">
      <w:pPr>
        <w:pStyle w:val="a8"/>
        <w:spacing w:after="0"/>
        <w:ind w:firstLine="709"/>
        <w:jc w:val="both"/>
        <w:rPr>
          <w:rFonts w:eastAsia="Calibri"/>
          <w:color w:val="FF0000"/>
        </w:rPr>
      </w:pPr>
      <w:r w:rsidRPr="0094393B">
        <w:rPr>
          <w:rFonts w:eastAsia="Calibri"/>
          <w:color w:val="FF0000"/>
        </w:rPr>
        <w:t xml:space="preserve">Предметная область «Общественно-научные предметы» состоит из </w:t>
      </w:r>
      <w:r w:rsidRPr="0094393B">
        <w:rPr>
          <w:color w:val="FF0000"/>
        </w:rPr>
        <w:t>обязательных учебных предметов «История России. Всеобщая история» (5-</w:t>
      </w:r>
      <w:r>
        <w:rPr>
          <w:color w:val="FF0000"/>
        </w:rPr>
        <w:t>9</w:t>
      </w:r>
      <w:r w:rsidRPr="0094393B">
        <w:rPr>
          <w:color w:val="FF0000"/>
        </w:rPr>
        <w:t xml:space="preserve"> классы), «Обществознание» (</w:t>
      </w:r>
      <w:r>
        <w:rPr>
          <w:color w:val="FF0000"/>
        </w:rPr>
        <w:t>6</w:t>
      </w:r>
      <w:r w:rsidRPr="0094393B">
        <w:rPr>
          <w:color w:val="FF0000"/>
        </w:rPr>
        <w:t>-9 классы), «География»</w:t>
      </w:r>
      <w:r>
        <w:rPr>
          <w:color w:val="FF0000"/>
        </w:rPr>
        <w:t xml:space="preserve"> (5-9 классы).</w:t>
      </w:r>
    </w:p>
    <w:p w:rsidR="00F7128E" w:rsidRPr="0094393B" w:rsidRDefault="00F7128E" w:rsidP="00F7128E">
      <w:pPr>
        <w:ind w:firstLine="709"/>
        <w:jc w:val="both"/>
        <w:rPr>
          <w:rStyle w:val="c4"/>
          <w:rFonts w:ascii="Arial" w:eastAsia="Calibri" w:hAnsi="Arial" w:cs="Arial"/>
          <w:color w:val="FF0000"/>
        </w:rPr>
      </w:pPr>
      <w:r w:rsidRPr="0094393B">
        <w:rPr>
          <w:color w:val="FF0000"/>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94393B">
        <w:rPr>
          <w:rStyle w:val="c4"/>
          <w:rFonts w:eastAsia="Calibri"/>
          <w:color w:val="FF0000"/>
        </w:rPr>
        <w:t>в</w:t>
      </w:r>
      <w:r w:rsidRPr="0094393B">
        <w:rPr>
          <w:color w:val="FF0000"/>
        </w:rPr>
        <w:t xml:space="preserve"> 5 классах изуча</w:t>
      </w:r>
      <w:r>
        <w:rPr>
          <w:color w:val="FF0000"/>
        </w:rPr>
        <w:t>е</w:t>
      </w:r>
      <w:r w:rsidRPr="0094393B">
        <w:rPr>
          <w:color w:val="FF0000"/>
        </w:rPr>
        <w:t>тся учебный предмет «Обществознание» за счет части, формируемой участниками образовательных отношений</w:t>
      </w:r>
      <w:r w:rsidRPr="0094393B">
        <w:rPr>
          <w:rStyle w:val="c4"/>
          <w:rFonts w:eastAsia="Calibri"/>
          <w:color w:val="FF0000"/>
        </w:rPr>
        <w:t>.</w:t>
      </w:r>
      <w:r w:rsidRPr="0094393B">
        <w:rPr>
          <w:rStyle w:val="c4"/>
          <w:rFonts w:ascii="Arial" w:eastAsia="Calibri" w:hAnsi="Arial" w:cs="Arial"/>
          <w:color w:val="FF0000"/>
        </w:rPr>
        <w:t xml:space="preserve"> </w:t>
      </w:r>
    </w:p>
    <w:p w:rsidR="00F7128E" w:rsidRPr="0094393B" w:rsidRDefault="00F7128E" w:rsidP="00F7128E">
      <w:pPr>
        <w:pStyle w:val="a8"/>
        <w:spacing w:after="0"/>
        <w:ind w:firstLine="709"/>
        <w:jc w:val="both"/>
        <w:rPr>
          <w:rFonts w:eastAsia="Calibri"/>
          <w:color w:val="FF0000"/>
        </w:rPr>
      </w:pPr>
      <w:r w:rsidRPr="0094393B">
        <w:rPr>
          <w:rFonts w:eastAsia="Calibri"/>
          <w:color w:val="FF0000"/>
        </w:rPr>
        <w:t>В предметную область «Естественнонаучные предметы» включены обязательные учебные предметы «Физика» (7-9 классы), «Химия» (8-9 классы), «Биология» (5-9 классы).</w:t>
      </w:r>
    </w:p>
    <w:p w:rsidR="00F7128E" w:rsidRPr="0094393B" w:rsidRDefault="00F7128E" w:rsidP="00F7128E">
      <w:pPr>
        <w:pStyle w:val="a8"/>
        <w:spacing w:after="0"/>
        <w:ind w:firstLine="709"/>
        <w:jc w:val="both"/>
        <w:rPr>
          <w:rFonts w:eastAsia="Calibri"/>
          <w:color w:val="FF0000"/>
        </w:rPr>
      </w:pPr>
      <w:r w:rsidRPr="0094393B">
        <w:rPr>
          <w:rFonts w:eastAsia="Calibri"/>
          <w:color w:val="FF0000"/>
        </w:rPr>
        <w:t xml:space="preserve">В предметную область «Искусство» входят обязательные учебные предметы «Музыка» (5-8 классы) и «Изобразительное искусство» </w:t>
      </w:r>
      <w:r>
        <w:rPr>
          <w:rFonts w:eastAsia="Calibri"/>
          <w:color w:val="FF0000"/>
        </w:rPr>
        <w:t>(</w:t>
      </w:r>
      <w:r w:rsidRPr="0094393B">
        <w:rPr>
          <w:rFonts w:eastAsia="Calibri"/>
          <w:color w:val="FF0000"/>
        </w:rPr>
        <w:t>5-8 классы</w:t>
      </w:r>
      <w:r>
        <w:rPr>
          <w:rFonts w:eastAsia="Calibri"/>
          <w:color w:val="FF0000"/>
        </w:rPr>
        <w:t>)</w:t>
      </w:r>
      <w:r w:rsidRPr="0094393B">
        <w:rPr>
          <w:rFonts w:eastAsia="Calibri"/>
          <w:color w:val="FF0000"/>
        </w:rPr>
        <w:t>.</w:t>
      </w:r>
    </w:p>
    <w:p w:rsidR="00F7128E" w:rsidRPr="0094393B" w:rsidRDefault="00F7128E" w:rsidP="00F7128E">
      <w:pPr>
        <w:pStyle w:val="a8"/>
        <w:spacing w:after="0"/>
        <w:ind w:firstLine="709"/>
        <w:jc w:val="both"/>
        <w:rPr>
          <w:rFonts w:eastAsia="Calibri"/>
          <w:color w:val="FF0000"/>
        </w:rPr>
      </w:pPr>
      <w:r w:rsidRPr="0094393B">
        <w:rPr>
          <w:rFonts w:eastAsia="Calibri"/>
          <w:color w:val="FF0000"/>
        </w:rPr>
        <w:t xml:space="preserve">Предметная область «Технология» включает обязательный учебный предмет «Технология», построенный по </w:t>
      </w:r>
      <w:r w:rsidRPr="0094393B">
        <w:rPr>
          <w:color w:val="FF0000"/>
        </w:rPr>
        <w:t xml:space="preserve">модульному принципу </w:t>
      </w:r>
      <w:r w:rsidRPr="0094393B">
        <w:rPr>
          <w:rFonts w:eastAsia="Calibri"/>
          <w:color w:val="FF0000"/>
        </w:rPr>
        <w:t>(5-8 классы).</w:t>
      </w:r>
    </w:p>
    <w:p w:rsidR="00F7128E" w:rsidRPr="0094393B" w:rsidRDefault="00F7128E" w:rsidP="00F7128E">
      <w:pPr>
        <w:pStyle w:val="a8"/>
        <w:spacing w:after="0"/>
        <w:ind w:firstLine="709"/>
        <w:jc w:val="both"/>
        <w:rPr>
          <w:rFonts w:eastAsia="Calibri"/>
          <w:color w:val="FF0000"/>
        </w:rPr>
      </w:pPr>
      <w:r w:rsidRPr="0094393B">
        <w:rPr>
          <w:rFonts w:eastAsia="Calibri"/>
          <w:color w:val="FF0000"/>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F7128E" w:rsidRPr="0094393B" w:rsidRDefault="00F7128E" w:rsidP="00F7128E">
      <w:pPr>
        <w:ind w:firstLine="709"/>
        <w:jc w:val="both"/>
        <w:rPr>
          <w:color w:val="FF0000"/>
        </w:rPr>
      </w:pPr>
      <w:r w:rsidRPr="0094393B">
        <w:rPr>
          <w:color w:val="FF0000"/>
        </w:rPr>
        <w:t>Обязательный учебный предмет «Физическая культура» изуча</w:t>
      </w:r>
      <w:r>
        <w:rPr>
          <w:color w:val="FF0000"/>
        </w:rPr>
        <w:t>е</w:t>
      </w:r>
      <w:r w:rsidRPr="0094393B">
        <w:rPr>
          <w:color w:val="FF0000"/>
        </w:rPr>
        <w:t xml:space="preserve">тся </w:t>
      </w:r>
      <w:r w:rsidRPr="0094393B">
        <w:rPr>
          <w:rFonts w:cs="Consultant Cyr"/>
          <w:color w:val="FF0000"/>
        </w:rPr>
        <w:t xml:space="preserve">в объеме </w:t>
      </w:r>
      <w:r>
        <w:rPr>
          <w:rFonts w:cs="Consultant Cyr"/>
          <w:color w:val="FF0000"/>
        </w:rPr>
        <w:t>3-х часов в неделю.</w:t>
      </w:r>
    </w:p>
    <w:p w:rsidR="00F7128E" w:rsidRDefault="00F7128E" w:rsidP="00F7128E">
      <w:pPr>
        <w:ind w:firstLine="709"/>
        <w:jc w:val="both"/>
        <w:rPr>
          <w:color w:val="FF0000"/>
        </w:rPr>
      </w:pPr>
      <w:r w:rsidRPr="0094393B">
        <w:rPr>
          <w:color w:val="FF0000"/>
        </w:rPr>
        <w:t>Учебный предмет «Основы безопасности жизнедеятельности» в 5-7 классах изуча</w:t>
      </w:r>
      <w:r>
        <w:rPr>
          <w:color w:val="FF0000"/>
        </w:rPr>
        <w:t>е</w:t>
      </w:r>
      <w:r w:rsidRPr="0094393B">
        <w:rPr>
          <w:color w:val="FF0000"/>
        </w:rPr>
        <w:t>тся как самостоятельный учебный предмет за счет части, формируемой участниками образовательных отношений</w:t>
      </w:r>
      <w:r>
        <w:rPr>
          <w:color w:val="FF0000"/>
        </w:rPr>
        <w:t>.</w:t>
      </w:r>
    </w:p>
    <w:p w:rsidR="00F7128E" w:rsidRPr="0094393B" w:rsidRDefault="00F7128E" w:rsidP="00F7128E">
      <w:pPr>
        <w:jc w:val="both"/>
        <w:rPr>
          <w:bCs/>
          <w:color w:val="FF0000"/>
        </w:rPr>
      </w:pPr>
      <w:r w:rsidRPr="0094393B">
        <w:rPr>
          <w:bCs/>
          <w:color w:val="FF0000"/>
        </w:rPr>
        <w:t>Часть, формируемая участниками образовательных отношений, при 6-дневной учебной неделе в 5 и 7 классах – 5 часов в неделю, в 6, 8 и 9 классах – 4 часа в неделю</w:t>
      </w:r>
      <w:r>
        <w:rPr>
          <w:bCs/>
          <w:color w:val="FF0000"/>
        </w:rPr>
        <w:t>.</w:t>
      </w:r>
    </w:p>
    <w:p w:rsidR="00F7128E" w:rsidRPr="0094393B" w:rsidRDefault="00F7128E" w:rsidP="00F7128E">
      <w:pPr>
        <w:ind w:firstLine="709"/>
        <w:jc w:val="both"/>
        <w:rPr>
          <w:color w:val="FF0000"/>
        </w:rPr>
      </w:pPr>
      <w:r w:rsidRPr="0094393B">
        <w:rPr>
          <w:bCs/>
          <w:color w:val="FF0000"/>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94393B">
        <w:rPr>
          <w:iCs/>
          <w:color w:val="FF0000"/>
        </w:rPr>
        <w:t xml:space="preserve">соответствует требованиям СанПиН 2.4.2.2821-10. </w:t>
      </w:r>
    </w:p>
    <w:p w:rsidR="00F7128E" w:rsidRPr="0094393B" w:rsidRDefault="00F7128E" w:rsidP="00F7128E">
      <w:pPr>
        <w:ind w:firstLine="720"/>
        <w:jc w:val="both"/>
        <w:rPr>
          <w:b/>
          <w:color w:val="FF0000"/>
        </w:rPr>
      </w:pPr>
      <w:r>
        <w:rPr>
          <w:color w:val="FF0000"/>
        </w:rPr>
        <w:lastRenderedPageBreak/>
        <w:t>МБОУ «Школа № 88»</w:t>
      </w:r>
      <w:r w:rsidRPr="0094393B">
        <w:rPr>
          <w:color w:val="FF0000"/>
        </w:rPr>
        <w:t>, реализуе</w:t>
      </w:r>
      <w:r>
        <w:rPr>
          <w:color w:val="FF0000"/>
        </w:rPr>
        <w:t xml:space="preserve">т БУП-2004 в 8-9 классах и </w:t>
      </w:r>
      <w:r w:rsidRPr="0094393B">
        <w:rPr>
          <w:color w:val="FF0000"/>
        </w:rPr>
        <w:t>формиру</w:t>
      </w:r>
      <w:r>
        <w:rPr>
          <w:color w:val="FF0000"/>
        </w:rPr>
        <w:t>е</w:t>
      </w:r>
      <w:r w:rsidRPr="0094393B">
        <w:rPr>
          <w:color w:val="FF0000"/>
        </w:rPr>
        <w:t xml:space="preserve">т учебный план на основе примерного учебного плана для 8-9 классов. </w:t>
      </w:r>
    </w:p>
    <w:p w:rsidR="00F7128E" w:rsidRDefault="00F7128E" w:rsidP="00F7128E">
      <w:pPr>
        <w:pStyle w:val="dash041e005f0431005f044b005f0447005f043d005f044b005f0439"/>
        <w:ind w:firstLine="697"/>
        <w:jc w:val="both"/>
        <w:rPr>
          <w:rStyle w:val="dash041e005f0431005f044b005f0447005f043d005f044b005f0439005f005fchar1char1"/>
        </w:rPr>
      </w:pPr>
      <w:r w:rsidRPr="002A06B2">
        <w:rPr>
          <w:rStyle w:val="dash041e005f0431005f044b005f0447005f043d005f044b005f0439005f005fchar1char1"/>
        </w:rPr>
        <w:t xml:space="preserve">Учебный план МБОУ «Школа № 88» включает </w:t>
      </w:r>
      <w:r>
        <w:rPr>
          <w:rStyle w:val="dash041e005f0431005f044b005f0447005f043d005f044b005f0439005f005fchar1char1"/>
        </w:rPr>
        <w:t>предметы</w:t>
      </w:r>
      <w:r w:rsidRPr="002A06B2">
        <w:rPr>
          <w:rStyle w:val="dash041e005f0431005f044b005f0447005f043d005f044b005f0439005f005fchar1char1"/>
        </w:rPr>
        <w:t>, обеспечивающие образовательные потребности и интересы учащихся. Набор предметов представлен в вариативной части учебного плана:</w:t>
      </w:r>
    </w:p>
    <w:p w:rsidR="00F7128E" w:rsidRPr="002A06B2" w:rsidRDefault="00F7128E" w:rsidP="00F7128E">
      <w:pPr>
        <w:pStyle w:val="dash041e005f0431005f044b005f0447005f043d005f044b005f0439"/>
        <w:ind w:firstLine="697"/>
        <w:jc w:val="both"/>
        <w:rPr>
          <w:rStyle w:val="dash041e005f0431005f044b005f0447005f043d005f044b005f0439005f005fchar1char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833"/>
        <w:gridCol w:w="1797"/>
        <w:gridCol w:w="1843"/>
        <w:gridCol w:w="141"/>
        <w:gridCol w:w="1985"/>
      </w:tblGrid>
      <w:tr w:rsidR="00F7128E" w:rsidRPr="002A06B2" w:rsidTr="00F7128E">
        <w:tc>
          <w:tcPr>
            <w:tcW w:w="9640" w:type="dxa"/>
            <w:gridSpan w:val="6"/>
            <w:shd w:val="clear" w:color="auto" w:fill="auto"/>
          </w:tcPr>
          <w:p w:rsidR="00F7128E" w:rsidRPr="002A06B2" w:rsidRDefault="00F7128E" w:rsidP="00F7128E">
            <w:pPr>
              <w:widowControl w:val="0"/>
              <w:autoSpaceDE w:val="0"/>
              <w:autoSpaceDN w:val="0"/>
              <w:adjustRightInd w:val="0"/>
              <w:jc w:val="center"/>
              <w:rPr>
                <w:rFonts w:eastAsia="Calibri"/>
                <w:b/>
              </w:rPr>
            </w:pPr>
            <w:r w:rsidRPr="002A06B2">
              <w:rPr>
                <w:rFonts w:eastAsia="Calibri"/>
                <w:b/>
              </w:rPr>
              <w:t>Вариативная часть</w:t>
            </w:r>
          </w:p>
        </w:tc>
      </w:tr>
      <w:tr w:rsidR="00F7128E" w:rsidRPr="002A06B2" w:rsidTr="00F7128E">
        <w:tc>
          <w:tcPr>
            <w:tcW w:w="2041" w:type="dxa"/>
            <w:shd w:val="clear" w:color="auto" w:fill="auto"/>
          </w:tcPr>
          <w:p w:rsidR="00F7128E" w:rsidRPr="002A06B2" w:rsidRDefault="00F7128E" w:rsidP="00F7128E">
            <w:pPr>
              <w:widowControl w:val="0"/>
              <w:autoSpaceDE w:val="0"/>
              <w:autoSpaceDN w:val="0"/>
              <w:adjustRightInd w:val="0"/>
              <w:jc w:val="both"/>
              <w:rPr>
                <w:rFonts w:eastAsia="Calibri"/>
                <w:b/>
              </w:rPr>
            </w:pPr>
            <w:r w:rsidRPr="002A06B2">
              <w:rPr>
                <w:rFonts w:eastAsia="Calibri"/>
                <w:b/>
              </w:rPr>
              <w:t>5 классы</w:t>
            </w:r>
          </w:p>
        </w:tc>
        <w:tc>
          <w:tcPr>
            <w:tcW w:w="1833" w:type="dxa"/>
            <w:shd w:val="clear" w:color="auto" w:fill="auto"/>
          </w:tcPr>
          <w:p w:rsidR="00F7128E" w:rsidRPr="002A06B2" w:rsidRDefault="00F7128E" w:rsidP="00F7128E">
            <w:pPr>
              <w:widowControl w:val="0"/>
              <w:autoSpaceDE w:val="0"/>
              <w:autoSpaceDN w:val="0"/>
              <w:adjustRightInd w:val="0"/>
              <w:jc w:val="both"/>
              <w:rPr>
                <w:rFonts w:eastAsia="Calibri"/>
                <w:b/>
              </w:rPr>
            </w:pPr>
            <w:r w:rsidRPr="002A06B2">
              <w:rPr>
                <w:rFonts w:eastAsia="Calibri"/>
                <w:b/>
              </w:rPr>
              <w:t>6 классы</w:t>
            </w:r>
          </w:p>
        </w:tc>
        <w:tc>
          <w:tcPr>
            <w:tcW w:w="1797" w:type="dxa"/>
            <w:shd w:val="clear" w:color="auto" w:fill="auto"/>
          </w:tcPr>
          <w:p w:rsidR="00F7128E" w:rsidRPr="002A06B2" w:rsidRDefault="00F7128E" w:rsidP="00F7128E">
            <w:pPr>
              <w:widowControl w:val="0"/>
              <w:autoSpaceDE w:val="0"/>
              <w:autoSpaceDN w:val="0"/>
              <w:adjustRightInd w:val="0"/>
              <w:jc w:val="both"/>
              <w:rPr>
                <w:rFonts w:eastAsia="Calibri"/>
                <w:b/>
              </w:rPr>
            </w:pPr>
            <w:r w:rsidRPr="002A06B2">
              <w:rPr>
                <w:rFonts w:eastAsia="Calibri"/>
                <w:b/>
              </w:rPr>
              <w:t>7 классы</w:t>
            </w:r>
          </w:p>
        </w:tc>
        <w:tc>
          <w:tcPr>
            <w:tcW w:w="1984" w:type="dxa"/>
            <w:gridSpan w:val="2"/>
            <w:shd w:val="clear" w:color="auto" w:fill="auto"/>
          </w:tcPr>
          <w:p w:rsidR="00F7128E" w:rsidRPr="002A06B2" w:rsidRDefault="00F7128E" w:rsidP="00F7128E">
            <w:pPr>
              <w:widowControl w:val="0"/>
              <w:autoSpaceDE w:val="0"/>
              <w:autoSpaceDN w:val="0"/>
              <w:adjustRightInd w:val="0"/>
              <w:jc w:val="both"/>
              <w:rPr>
                <w:rFonts w:eastAsia="Calibri"/>
                <w:b/>
              </w:rPr>
            </w:pPr>
            <w:r w:rsidRPr="002A06B2">
              <w:rPr>
                <w:rFonts w:eastAsia="Calibri"/>
                <w:b/>
              </w:rPr>
              <w:t>8 классы</w:t>
            </w:r>
          </w:p>
        </w:tc>
        <w:tc>
          <w:tcPr>
            <w:tcW w:w="1985" w:type="dxa"/>
            <w:shd w:val="clear" w:color="auto" w:fill="auto"/>
          </w:tcPr>
          <w:p w:rsidR="00F7128E" w:rsidRPr="002A06B2" w:rsidRDefault="00F7128E" w:rsidP="00F7128E">
            <w:pPr>
              <w:widowControl w:val="0"/>
              <w:autoSpaceDE w:val="0"/>
              <w:autoSpaceDN w:val="0"/>
              <w:adjustRightInd w:val="0"/>
              <w:jc w:val="both"/>
              <w:rPr>
                <w:rFonts w:eastAsia="Calibri"/>
                <w:b/>
              </w:rPr>
            </w:pPr>
            <w:r w:rsidRPr="002A06B2">
              <w:rPr>
                <w:rFonts w:eastAsia="Calibri"/>
                <w:b/>
              </w:rPr>
              <w:t>9 классы</w:t>
            </w:r>
          </w:p>
        </w:tc>
      </w:tr>
      <w:tr w:rsidR="00F7128E" w:rsidRPr="002A06B2" w:rsidTr="00F7128E">
        <w:tc>
          <w:tcPr>
            <w:tcW w:w="2041" w:type="dxa"/>
            <w:shd w:val="clear" w:color="auto" w:fill="auto"/>
          </w:tcPr>
          <w:p w:rsidR="00F7128E" w:rsidRPr="002A06B2" w:rsidRDefault="00F7128E" w:rsidP="00F7128E">
            <w:pPr>
              <w:widowControl w:val="0"/>
              <w:autoSpaceDE w:val="0"/>
              <w:autoSpaceDN w:val="0"/>
              <w:adjustRightInd w:val="0"/>
              <w:jc w:val="both"/>
              <w:rPr>
                <w:rFonts w:eastAsia="Calibri"/>
              </w:rPr>
            </w:pPr>
            <w:r w:rsidRPr="002A06B2">
              <w:t>Русский язык</w:t>
            </w:r>
          </w:p>
        </w:tc>
        <w:tc>
          <w:tcPr>
            <w:tcW w:w="1833" w:type="dxa"/>
            <w:shd w:val="clear" w:color="auto" w:fill="auto"/>
          </w:tcPr>
          <w:p w:rsidR="00F7128E" w:rsidRPr="00DB7B49" w:rsidRDefault="00F7128E" w:rsidP="00F7128E">
            <w:pPr>
              <w:widowControl w:val="0"/>
              <w:autoSpaceDE w:val="0"/>
              <w:autoSpaceDN w:val="0"/>
              <w:adjustRightInd w:val="0"/>
              <w:jc w:val="both"/>
              <w:rPr>
                <w:rFonts w:eastAsia="Calibri"/>
                <w:color w:val="FF0000"/>
              </w:rPr>
            </w:pPr>
            <w:r w:rsidRPr="00DB7B49">
              <w:rPr>
                <w:color w:val="FF0000"/>
              </w:rPr>
              <w:t>Биология</w:t>
            </w:r>
          </w:p>
        </w:tc>
        <w:tc>
          <w:tcPr>
            <w:tcW w:w="1797" w:type="dxa"/>
            <w:shd w:val="clear" w:color="auto" w:fill="auto"/>
          </w:tcPr>
          <w:p w:rsidR="00F7128E" w:rsidRPr="002A06B2" w:rsidRDefault="00F7128E" w:rsidP="00F7128E">
            <w:pPr>
              <w:widowControl w:val="0"/>
              <w:autoSpaceDE w:val="0"/>
              <w:autoSpaceDN w:val="0"/>
              <w:adjustRightInd w:val="0"/>
              <w:jc w:val="both"/>
              <w:rPr>
                <w:rFonts w:eastAsia="Calibri"/>
              </w:rPr>
            </w:pPr>
            <w:r w:rsidRPr="002A06B2">
              <w:t>Русский язык</w:t>
            </w:r>
          </w:p>
        </w:tc>
        <w:tc>
          <w:tcPr>
            <w:tcW w:w="1984" w:type="dxa"/>
            <w:gridSpan w:val="2"/>
            <w:shd w:val="clear" w:color="auto" w:fill="auto"/>
          </w:tcPr>
          <w:p w:rsidR="00F7128E" w:rsidRPr="002A06B2" w:rsidRDefault="00F7128E" w:rsidP="00F7128E">
            <w:pPr>
              <w:widowControl w:val="0"/>
              <w:autoSpaceDE w:val="0"/>
              <w:autoSpaceDN w:val="0"/>
              <w:adjustRightInd w:val="0"/>
              <w:jc w:val="both"/>
              <w:rPr>
                <w:rFonts w:eastAsia="Calibri"/>
              </w:rPr>
            </w:pPr>
            <w:r w:rsidRPr="002A06B2">
              <w:t>Русский язык</w:t>
            </w:r>
          </w:p>
        </w:tc>
        <w:tc>
          <w:tcPr>
            <w:tcW w:w="1985" w:type="dxa"/>
            <w:shd w:val="clear" w:color="auto" w:fill="auto"/>
          </w:tcPr>
          <w:p w:rsidR="00F7128E" w:rsidRPr="002A06B2" w:rsidRDefault="00F7128E" w:rsidP="00F7128E">
            <w:pPr>
              <w:widowControl w:val="0"/>
              <w:autoSpaceDE w:val="0"/>
              <w:autoSpaceDN w:val="0"/>
              <w:adjustRightInd w:val="0"/>
              <w:jc w:val="both"/>
              <w:rPr>
                <w:rFonts w:eastAsia="Calibri"/>
              </w:rPr>
            </w:pPr>
            <w:r w:rsidRPr="002A06B2">
              <w:t>Русский язык</w:t>
            </w:r>
          </w:p>
        </w:tc>
      </w:tr>
      <w:tr w:rsidR="00F7128E" w:rsidRPr="002A06B2" w:rsidTr="00F7128E">
        <w:trPr>
          <w:trHeight w:val="362"/>
        </w:trPr>
        <w:tc>
          <w:tcPr>
            <w:tcW w:w="2041" w:type="dxa"/>
            <w:shd w:val="clear" w:color="auto" w:fill="auto"/>
          </w:tcPr>
          <w:p w:rsidR="00F7128E" w:rsidRPr="002A06B2" w:rsidRDefault="00F7128E" w:rsidP="00F7128E">
            <w:pPr>
              <w:widowControl w:val="0"/>
              <w:autoSpaceDE w:val="0"/>
              <w:autoSpaceDN w:val="0"/>
              <w:adjustRightInd w:val="0"/>
              <w:jc w:val="both"/>
            </w:pPr>
            <w:r w:rsidRPr="002A06B2">
              <w:t>Литература</w:t>
            </w:r>
          </w:p>
        </w:tc>
        <w:tc>
          <w:tcPr>
            <w:tcW w:w="1833" w:type="dxa"/>
            <w:shd w:val="clear" w:color="auto" w:fill="auto"/>
          </w:tcPr>
          <w:p w:rsidR="00F7128E" w:rsidRPr="002A06B2" w:rsidRDefault="00F7128E" w:rsidP="00F7128E">
            <w:pPr>
              <w:widowControl w:val="0"/>
              <w:autoSpaceDE w:val="0"/>
              <w:autoSpaceDN w:val="0"/>
              <w:adjustRightInd w:val="0"/>
              <w:jc w:val="both"/>
            </w:pPr>
            <w:r w:rsidRPr="002A06B2">
              <w:t>Математика</w:t>
            </w:r>
          </w:p>
        </w:tc>
        <w:tc>
          <w:tcPr>
            <w:tcW w:w="1797" w:type="dxa"/>
            <w:shd w:val="clear" w:color="auto" w:fill="auto"/>
          </w:tcPr>
          <w:p w:rsidR="00F7128E" w:rsidRPr="002A06B2" w:rsidRDefault="00F7128E" w:rsidP="00F7128E">
            <w:pPr>
              <w:widowControl w:val="0"/>
              <w:autoSpaceDE w:val="0"/>
              <w:autoSpaceDN w:val="0"/>
              <w:adjustRightInd w:val="0"/>
              <w:jc w:val="both"/>
            </w:pPr>
            <w:r w:rsidRPr="002A06B2">
              <w:rPr>
                <w:rFonts w:eastAsia="Calibri"/>
              </w:rPr>
              <w:t>ОБЖ</w:t>
            </w:r>
          </w:p>
        </w:tc>
        <w:tc>
          <w:tcPr>
            <w:tcW w:w="1984" w:type="dxa"/>
            <w:gridSpan w:val="2"/>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Алгебра</w:t>
            </w:r>
          </w:p>
        </w:tc>
        <w:tc>
          <w:tcPr>
            <w:tcW w:w="1985" w:type="dxa"/>
            <w:shd w:val="clear" w:color="auto" w:fill="auto"/>
          </w:tcPr>
          <w:p w:rsidR="00F7128E" w:rsidRPr="002A06B2" w:rsidRDefault="00F7128E" w:rsidP="00F7128E">
            <w:pPr>
              <w:widowControl w:val="0"/>
              <w:autoSpaceDE w:val="0"/>
              <w:autoSpaceDN w:val="0"/>
              <w:adjustRightInd w:val="0"/>
              <w:rPr>
                <w:rFonts w:eastAsia="Calibri"/>
              </w:rPr>
            </w:pPr>
            <w:r w:rsidRPr="002A06B2">
              <w:t>Алгебра</w:t>
            </w:r>
          </w:p>
        </w:tc>
      </w:tr>
      <w:tr w:rsidR="00F7128E" w:rsidRPr="002A06B2" w:rsidTr="00F7128E">
        <w:tc>
          <w:tcPr>
            <w:tcW w:w="2041" w:type="dxa"/>
            <w:shd w:val="clear" w:color="auto" w:fill="auto"/>
          </w:tcPr>
          <w:p w:rsidR="00F7128E" w:rsidRPr="002A06B2" w:rsidRDefault="00F7128E" w:rsidP="00F7128E">
            <w:pPr>
              <w:widowControl w:val="0"/>
              <w:autoSpaceDE w:val="0"/>
              <w:autoSpaceDN w:val="0"/>
              <w:adjustRightInd w:val="0"/>
              <w:jc w:val="both"/>
            </w:pPr>
            <w:r w:rsidRPr="002A06B2">
              <w:rPr>
                <w:rFonts w:eastAsia="Calibri"/>
              </w:rPr>
              <w:t>Математика</w:t>
            </w:r>
          </w:p>
        </w:tc>
        <w:tc>
          <w:tcPr>
            <w:tcW w:w="1833" w:type="dxa"/>
            <w:shd w:val="clear" w:color="auto" w:fill="auto"/>
          </w:tcPr>
          <w:p w:rsidR="00F7128E" w:rsidRPr="00DB7B49" w:rsidRDefault="00F7128E" w:rsidP="00F7128E">
            <w:pPr>
              <w:widowControl w:val="0"/>
              <w:autoSpaceDE w:val="0"/>
              <w:autoSpaceDN w:val="0"/>
              <w:adjustRightInd w:val="0"/>
              <w:jc w:val="both"/>
              <w:rPr>
                <w:color w:val="FF0000"/>
              </w:rPr>
            </w:pPr>
            <w:r w:rsidRPr="00DB7B49">
              <w:rPr>
                <w:rFonts w:eastAsia="Calibri"/>
                <w:color w:val="FF0000"/>
              </w:rPr>
              <w:t>География</w:t>
            </w:r>
          </w:p>
        </w:tc>
        <w:tc>
          <w:tcPr>
            <w:tcW w:w="1797" w:type="dxa"/>
            <w:shd w:val="clear" w:color="auto" w:fill="auto"/>
          </w:tcPr>
          <w:p w:rsidR="00F7128E" w:rsidRPr="002A06B2" w:rsidRDefault="00F7128E" w:rsidP="00F7128E">
            <w:pPr>
              <w:widowControl w:val="0"/>
              <w:autoSpaceDE w:val="0"/>
              <w:autoSpaceDN w:val="0"/>
              <w:adjustRightInd w:val="0"/>
              <w:jc w:val="both"/>
            </w:pPr>
            <w:r w:rsidRPr="002A06B2">
              <w:rPr>
                <w:rFonts w:eastAsia="Calibri"/>
              </w:rPr>
              <w:t>Алгебра</w:t>
            </w:r>
          </w:p>
        </w:tc>
        <w:tc>
          <w:tcPr>
            <w:tcW w:w="1984" w:type="dxa"/>
            <w:gridSpan w:val="2"/>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Химия</w:t>
            </w:r>
          </w:p>
        </w:tc>
        <w:tc>
          <w:tcPr>
            <w:tcW w:w="1985" w:type="dxa"/>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Химия</w:t>
            </w:r>
          </w:p>
        </w:tc>
      </w:tr>
      <w:tr w:rsidR="00F7128E" w:rsidRPr="002A06B2" w:rsidTr="00F7128E">
        <w:tc>
          <w:tcPr>
            <w:tcW w:w="2041" w:type="dxa"/>
            <w:shd w:val="clear" w:color="auto" w:fill="auto"/>
          </w:tcPr>
          <w:p w:rsidR="00F7128E" w:rsidRPr="002A06B2" w:rsidRDefault="00F7128E" w:rsidP="00F7128E">
            <w:pPr>
              <w:widowControl w:val="0"/>
              <w:autoSpaceDE w:val="0"/>
              <w:autoSpaceDN w:val="0"/>
              <w:adjustRightInd w:val="0"/>
              <w:jc w:val="both"/>
              <w:rPr>
                <w:rFonts w:eastAsia="Calibri"/>
              </w:rPr>
            </w:pPr>
            <w:r w:rsidRPr="002A06B2">
              <w:rPr>
                <w:rFonts w:eastAsia="Calibri"/>
              </w:rPr>
              <w:t>Обществознание</w:t>
            </w:r>
          </w:p>
        </w:tc>
        <w:tc>
          <w:tcPr>
            <w:tcW w:w="1833" w:type="dxa"/>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 xml:space="preserve">ОБЖ </w:t>
            </w:r>
          </w:p>
        </w:tc>
        <w:tc>
          <w:tcPr>
            <w:tcW w:w="1797" w:type="dxa"/>
            <w:shd w:val="clear" w:color="auto" w:fill="auto"/>
          </w:tcPr>
          <w:p w:rsidR="00F7128E" w:rsidRPr="002A06B2" w:rsidRDefault="00F7128E" w:rsidP="00F7128E">
            <w:pPr>
              <w:widowControl w:val="0"/>
              <w:autoSpaceDE w:val="0"/>
              <w:autoSpaceDN w:val="0"/>
              <w:adjustRightInd w:val="0"/>
              <w:jc w:val="both"/>
              <w:rPr>
                <w:rFonts w:eastAsia="Calibri"/>
              </w:rPr>
            </w:pPr>
            <w:r>
              <w:rPr>
                <w:rFonts w:eastAsia="Calibri"/>
              </w:rPr>
              <w:t>Биология</w:t>
            </w:r>
          </w:p>
        </w:tc>
        <w:tc>
          <w:tcPr>
            <w:tcW w:w="1984" w:type="dxa"/>
            <w:gridSpan w:val="2"/>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Обществознание</w:t>
            </w:r>
          </w:p>
        </w:tc>
        <w:tc>
          <w:tcPr>
            <w:tcW w:w="1985" w:type="dxa"/>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ОБЖ</w:t>
            </w:r>
          </w:p>
        </w:tc>
      </w:tr>
      <w:tr w:rsidR="00F7128E" w:rsidRPr="002A06B2" w:rsidTr="00F7128E">
        <w:tc>
          <w:tcPr>
            <w:tcW w:w="2041" w:type="dxa"/>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 xml:space="preserve">ОБЖ </w:t>
            </w:r>
          </w:p>
        </w:tc>
        <w:tc>
          <w:tcPr>
            <w:tcW w:w="1833" w:type="dxa"/>
            <w:shd w:val="clear" w:color="auto" w:fill="auto"/>
          </w:tcPr>
          <w:p w:rsidR="00F7128E" w:rsidRPr="002A06B2" w:rsidRDefault="00F7128E" w:rsidP="00F7128E">
            <w:pPr>
              <w:widowControl w:val="0"/>
              <w:autoSpaceDE w:val="0"/>
              <w:autoSpaceDN w:val="0"/>
              <w:adjustRightInd w:val="0"/>
              <w:rPr>
                <w:rFonts w:eastAsia="Calibri"/>
              </w:rPr>
            </w:pPr>
          </w:p>
        </w:tc>
        <w:tc>
          <w:tcPr>
            <w:tcW w:w="1797" w:type="dxa"/>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Экономика</w:t>
            </w:r>
          </w:p>
        </w:tc>
        <w:tc>
          <w:tcPr>
            <w:tcW w:w="1984" w:type="dxa"/>
            <w:gridSpan w:val="2"/>
            <w:shd w:val="clear" w:color="auto" w:fill="auto"/>
          </w:tcPr>
          <w:p w:rsidR="00F7128E" w:rsidRPr="002A06B2" w:rsidRDefault="00F7128E" w:rsidP="00F7128E">
            <w:pPr>
              <w:widowControl w:val="0"/>
              <w:autoSpaceDE w:val="0"/>
              <w:autoSpaceDN w:val="0"/>
              <w:adjustRightInd w:val="0"/>
              <w:rPr>
                <w:rFonts w:eastAsia="Calibri"/>
              </w:rPr>
            </w:pPr>
          </w:p>
        </w:tc>
        <w:tc>
          <w:tcPr>
            <w:tcW w:w="1985" w:type="dxa"/>
            <w:shd w:val="clear" w:color="auto" w:fill="auto"/>
          </w:tcPr>
          <w:p w:rsidR="00F7128E" w:rsidRPr="002A06B2" w:rsidRDefault="00F7128E" w:rsidP="00F7128E">
            <w:pPr>
              <w:widowControl w:val="0"/>
              <w:autoSpaceDE w:val="0"/>
              <w:autoSpaceDN w:val="0"/>
              <w:adjustRightInd w:val="0"/>
              <w:rPr>
                <w:rFonts w:eastAsia="Calibri"/>
              </w:rPr>
            </w:pPr>
          </w:p>
        </w:tc>
      </w:tr>
      <w:tr w:rsidR="00F7128E" w:rsidRPr="002A06B2" w:rsidTr="00F7128E">
        <w:tc>
          <w:tcPr>
            <w:tcW w:w="5671" w:type="dxa"/>
            <w:gridSpan w:val="3"/>
            <w:vMerge w:val="restart"/>
            <w:shd w:val="clear" w:color="auto" w:fill="C2D69B"/>
          </w:tcPr>
          <w:p w:rsidR="00F7128E" w:rsidRPr="002A06B2" w:rsidRDefault="00F7128E" w:rsidP="00F7128E">
            <w:pPr>
              <w:widowControl w:val="0"/>
              <w:autoSpaceDE w:val="0"/>
              <w:autoSpaceDN w:val="0"/>
              <w:adjustRightInd w:val="0"/>
              <w:jc w:val="center"/>
              <w:rPr>
                <w:rFonts w:eastAsia="Calibri"/>
              </w:rPr>
            </w:pPr>
          </w:p>
        </w:tc>
        <w:tc>
          <w:tcPr>
            <w:tcW w:w="3969" w:type="dxa"/>
            <w:gridSpan w:val="3"/>
            <w:shd w:val="clear" w:color="auto" w:fill="auto"/>
          </w:tcPr>
          <w:p w:rsidR="00F7128E" w:rsidRPr="002A06B2" w:rsidRDefault="00F7128E" w:rsidP="00F7128E">
            <w:pPr>
              <w:widowControl w:val="0"/>
              <w:autoSpaceDE w:val="0"/>
              <w:autoSpaceDN w:val="0"/>
              <w:adjustRightInd w:val="0"/>
              <w:jc w:val="center"/>
              <w:rPr>
                <w:rFonts w:eastAsia="Calibri"/>
                <w:b/>
              </w:rPr>
            </w:pPr>
            <w:r w:rsidRPr="002A06B2">
              <w:rPr>
                <w:rFonts w:eastAsia="Calibri"/>
                <w:b/>
              </w:rPr>
              <w:t>Предпрофильная подготовка</w:t>
            </w:r>
          </w:p>
        </w:tc>
      </w:tr>
      <w:tr w:rsidR="00F7128E" w:rsidRPr="002A06B2" w:rsidTr="00F7128E">
        <w:tc>
          <w:tcPr>
            <w:tcW w:w="5671" w:type="dxa"/>
            <w:gridSpan w:val="3"/>
            <w:vMerge/>
            <w:tcBorders>
              <w:bottom w:val="nil"/>
            </w:tcBorders>
            <w:shd w:val="clear" w:color="auto" w:fill="C2D69B"/>
          </w:tcPr>
          <w:p w:rsidR="00F7128E" w:rsidRPr="002A06B2" w:rsidRDefault="00F7128E" w:rsidP="00F7128E">
            <w:pPr>
              <w:widowControl w:val="0"/>
              <w:autoSpaceDE w:val="0"/>
              <w:autoSpaceDN w:val="0"/>
              <w:adjustRightInd w:val="0"/>
              <w:jc w:val="center"/>
              <w:rPr>
                <w:rFonts w:eastAsia="Calibri"/>
              </w:rPr>
            </w:pPr>
          </w:p>
        </w:tc>
        <w:tc>
          <w:tcPr>
            <w:tcW w:w="1843" w:type="dxa"/>
            <w:shd w:val="clear" w:color="auto" w:fill="auto"/>
          </w:tcPr>
          <w:p w:rsidR="00F7128E" w:rsidRPr="002A06B2" w:rsidRDefault="00F7128E" w:rsidP="00F7128E">
            <w:pPr>
              <w:widowControl w:val="0"/>
              <w:autoSpaceDE w:val="0"/>
              <w:autoSpaceDN w:val="0"/>
              <w:adjustRightInd w:val="0"/>
              <w:rPr>
                <w:rFonts w:eastAsia="Calibri"/>
              </w:rPr>
            </w:pPr>
            <w:r w:rsidRPr="002A06B2">
              <w:rPr>
                <w:rFonts w:eastAsia="Calibri"/>
              </w:rPr>
              <w:t>Экономика</w:t>
            </w:r>
          </w:p>
        </w:tc>
        <w:tc>
          <w:tcPr>
            <w:tcW w:w="2126" w:type="dxa"/>
            <w:gridSpan w:val="2"/>
            <w:shd w:val="clear" w:color="auto" w:fill="auto"/>
          </w:tcPr>
          <w:p w:rsidR="00F7128E" w:rsidRPr="002A06B2" w:rsidRDefault="00F7128E" w:rsidP="00F7128E">
            <w:pPr>
              <w:widowControl w:val="0"/>
              <w:autoSpaceDE w:val="0"/>
              <w:autoSpaceDN w:val="0"/>
              <w:adjustRightInd w:val="0"/>
              <w:rPr>
                <w:rFonts w:eastAsia="Calibri"/>
              </w:rPr>
            </w:pPr>
            <w:r>
              <w:rPr>
                <w:rFonts w:eastAsia="Calibri"/>
              </w:rPr>
              <w:t>Экономика</w:t>
            </w:r>
          </w:p>
        </w:tc>
      </w:tr>
      <w:tr w:rsidR="00F7128E" w:rsidRPr="002A06B2" w:rsidTr="00F7128E">
        <w:tc>
          <w:tcPr>
            <w:tcW w:w="5671" w:type="dxa"/>
            <w:gridSpan w:val="3"/>
            <w:tcBorders>
              <w:top w:val="nil"/>
              <w:bottom w:val="nil"/>
            </w:tcBorders>
            <w:shd w:val="clear" w:color="auto" w:fill="C2D69B"/>
          </w:tcPr>
          <w:p w:rsidR="00F7128E" w:rsidRPr="002A06B2" w:rsidRDefault="00F7128E" w:rsidP="00F7128E">
            <w:pPr>
              <w:widowControl w:val="0"/>
              <w:autoSpaceDE w:val="0"/>
              <w:autoSpaceDN w:val="0"/>
              <w:adjustRightInd w:val="0"/>
              <w:jc w:val="center"/>
              <w:rPr>
                <w:rFonts w:eastAsia="Calibri"/>
              </w:rPr>
            </w:pPr>
          </w:p>
        </w:tc>
        <w:tc>
          <w:tcPr>
            <w:tcW w:w="1843" w:type="dxa"/>
            <w:shd w:val="clear" w:color="auto" w:fill="auto"/>
          </w:tcPr>
          <w:p w:rsidR="00F7128E" w:rsidRPr="002A06B2" w:rsidRDefault="00F7128E" w:rsidP="00F7128E">
            <w:pPr>
              <w:widowControl w:val="0"/>
              <w:autoSpaceDE w:val="0"/>
              <w:autoSpaceDN w:val="0"/>
              <w:adjustRightInd w:val="0"/>
              <w:rPr>
                <w:rFonts w:eastAsia="Calibri"/>
              </w:rPr>
            </w:pPr>
          </w:p>
        </w:tc>
        <w:tc>
          <w:tcPr>
            <w:tcW w:w="2126" w:type="dxa"/>
            <w:gridSpan w:val="2"/>
            <w:shd w:val="clear" w:color="auto" w:fill="auto"/>
          </w:tcPr>
          <w:p w:rsidR="00F7128E" w:rsidRPr="002A06B2" w:rsidRDefault="00F7128E" w:rsidP="00F7128E">
            <w:pPr>
              <w:widowControl w:val="0"/>
              <w:autoSpaceDE w:val="0"/>
              <w:autoSpaceDN w:val="0"/>
              <w:adjustRightInd w:val="0"/>
              <w:rPr>
                <w:rFonts w:eastAsia="Calibri"/>
              </w:rPr>
            </w:pPr>
            <w:r>
              <w:rPr>
                <w:rFonts w:eastAsia="Calibri"/>
              </w:rPr>
              <w:t>Обществознание</w:t>
            </w:r>
          </w:p>
        </w:tc>
      </w:tr>
      <w:tr w:rsidR="00F7128E" w:rsidRPr="002A06B2" w:rsidTr="00F7128E">
        <w:tc>
          <w:tcPr>
            <w:tcW w:w="5671" w:type="dxa"/>
            <w:gridSpan w:val="3"/>
            <w:tcBorders>
              <w:top w:val="nil"/>
            </w:tcBorders>
            <w:shd w:val="clear" w:color="auto" w:fill="C2D69B"/>
          </w:tcPr>
          <w:p w:rsidR="00F7128E" w:rsidRPr="002A06B2" w:rsidRDefault="00F7128E" w:rsidP="00F7128E">
            <w:pPr>
              <w:widowControl w:val="0"/>
              <w:autoSpaceDE w:val="0"/>
              <w:autoSpaceDN w:val="0"/>
              <w:adjustRightInd w:val="0"/>
              <w:jc w:val="center"/>
              <w:rPr>
                <w:rFonts w:eastAsia="Calibri"/>
              </w:rPr>
            </w:pPr>
          </w:p>
        </w:tc>
        <w:tc>
          <w:tcPr>
            <w:tcW w:w="1843" w:type="dxa"/>
            <w:shd w:val="clear" w:color="auto" w:fill="auto"/>
          </w:tcPr>
          <w:p w:rsidR="00F7128E" w:rsidRPr="002A06B2" w:rsidRDefault="00F7128E" w:rsidP="00F7128E">
            <w:pPr>
              <w:widowControl w:val="0"/>
              <w:autoSpaceDE w:val="0"/>
              <w:autoSpaceDN w:val="0"/>
              <w:adjustRightInd w:val="0"/>
              <w:rPr>
                <w:rFonts w:eastAsia="Calibri"/>
              </w:rPr>
            </w:pPr>
          </w:p>
        </w:tc>
        <w:tc>
          <w:tcPr>
            <w:tcW w:w="2126" w:type="dxa"/>
            <w:gridSpan w:val="2"/>
            <w:shd w:val="clear" w:color="auto" w:fill="auto"/>
          </w:tcPr>
          <w:p w:rsidR="00F7128E" w:rsidRPr="002A06B2" w:rsidRDefault="00F7128E" w:rsidP="00F7128E">
            <w:pPr>
              <w:widowControl w:val="0"/>
              <w:autoSpaceDE w:val="0"/>
              <w:autoSpaceDN w:val="0"/>
              <w:adjustRightInd w:val="0"/>
              <w:rPr>
                <w:rFonts w:eastAsia="Calibri"/>
              </w:rPr>
            </w:pPr>
          </w:p>
        </w:tc>
      </w:tr>
    </w:tbl>
    <w:p w:rsidR="00F7128E" w:rsidRPr="002A06B2" w:rsidRDefault="00F7128E" w:rsidP="00F7128E">
      <w:pPr>
        <w:pStyle w:val="dash041e005f0431005f044b005f0447005f043d005f044b005f0439"/>
        <w:ind w:firstLine="697"/>
        <w:jc w:val="both"/>
        <w:rPr>
          <w:rStyle w:val="dash041e005f0431005f044b005f0447005f043d005f044b005f0439005f005fchar1char1"/>
        </w:rPr>
      </w:pPr>
    </w:p>
    <w:p w:rsidR="00F7128E" w:rsidRPr="002A06B2" w:rsidRDefault="00F7128E" w:rsidP="00F7128E">
      <w:pPr>
        <w:widowControl w:val="0"/>
        <w:autoSpaceDE w:val="0"/>
        <w:autoSpaceDN w:val="0"/>
        <w:adjustRightInd w:val="0"/>
        <w:ind w:firstLine="708"/>
        <w:jc w:val="both"/>
        <w:rPr>
          <w:rFonts w:eastAsia="Calibri"/>
        </w:rPr>
      </w:pPr>
      <w:r>
        <w:rPr>
          <w:rFonts w:eastAsia="Calibri"/>
          <w:b/>
        </w:rPr>
        <w:t xml:space="preserve">Предмет </w:t>
      </w:r>
      <w:r w:rsidRPr="002A06B2">
        <w:rPr>
          <w:rFonts w:eastAsia="Calibri"/>
          <w:b/>
        </w:rPr>
        <w:t>«Основы безопасности жизнедеятельности»</w:t>
      </w:r>
      <w:r w:rsidRPr="002A06B2">
        <w:rPr>
          <w:rFonts w:eastAsia="Calibri"/>
        </w:rPr>
        <w:t xml:space="preserve"> обеспечивает формирование культуры личной безопасности, изучается в каждом классе на основе модульного принципа, что обеспечивает преемственность в освоении образовательной программы. </w:t>
      </w:r>
      <w:r>
        <w:rPr>
          <w:rFonts w:eastAsia="Calibri"/>
        </w:rPr>
        <w:t>Предмет</w:t>
      </w:r>
      <w:r w:rsidRPr="002A06B2">
        <w:rPr>
          <w:rFonts w:eastAsia="Calibri"/>
        </w:rPr>
        <w:t xml:space="preserve"> обеспечивает понимание самоценности жизни и здоровья человека, востребованности личной и общественной безопасности.</w:t>
      </w:r>
    </w:p>
    <w:p w:rsidR="00F7128E" w:rsidRDefault="00F7128E" w:rsidP="00F7128E">
      <w:pPr>
        <w:widowControl w:val="0"/>
        <w:autoSpaceDE w:val="0"/>
        <w:autoSpaceDN w:val="0"/>
        <w:adjustRightInd w:val="0"/>
        <w:ind w:firstLine="709"/>
        <w:jc w:val="both"/>
        <w:rPr>
          <w:rFonts w:eastAsia="Calibri"/>
        </w:rPr>
      </w:pPr>
      <w:r>
        <w:rPr>
          <w:rFonts w:eastAsia="Calibri"/>
        </w:rPr>
        <w:t>Предмет</w:t>
      </w:r>
      <w:r w:rsidRPr="002A06B2">
        <w:rPr>
          <w:rFonts w:eastAsia="Calibri"/>
        </w:rPr>
        <w:t xml:space="preserve"> </w:t>
      </w:r>
      <w:r w:rsidRPr="002A06B2">
        <w:rPr>
          <w:rFonts w:eastAsia="Calibri"/>
          <w:b/>
        </w:rPr>
        <w:t>«Экономика»</w:t>
      </w:r>
      <w:r w:rsidRPr="002A06B2">
        <w:rPr>
          <w:rFonts w:eastAsia="Calibri"/>
        </w:rPr>
        <w:t xml:space="preserve"> ведется в 7-</w:t>
      </w:r>
      <w:r>
        <w:rPr>
          <w:rFonts w:eastAsia="Calibri"/>
        </w:rPr>
        <w:t>8</w:t>
      </w:r>
      <w:r w:rsidRPr="002A06B2">
        <w:rPr>
          <w:rFonts w:eastAsia="Calibri"/>
        </w:rPr>
        <w:t xml:space="preserve"> классах. </w:t>
      </w:r>
      <w:r>
        <w:rPr>
          <w:rFonts w:eastAsia="Calibri"/>
        </w:rPr>
        <w:t>В 9 классе возникла необходимость введения Предмета «</w:t>
      </w:r>
      <w:r w:rsidRPr="002A06B2">
        <w:rPr>
          <w:rFonts w:eastAsia="Calibri"/>
        </w:rPr>
        <w:t>Экономика</w:t>
      </w:r>
      <w:r>
        <w:rPr>
          <w:rFonts w:eastAsia="Calibri"/>
        </w:rPr>
        <w:t>. Основы потребительских знаний», чтобы полностью закончить курс экономики 7-9 класс</w:t>
      </w:r>
    </w:p>
    <w:p w:rsidR="00F7128E" w:rsidRPr="002A06B2" w:rsidRDefault="00F7128E" w:rsidP="00F7128E">
      <w:pPr>
        <w:widowControl w:val="0"/>
        <w:autoSpaceDE w:val="0"/>
        <w:autoSpaceDN w:val="0"/>
        <w:adjustRightInd w:val="0"/>
        <w:ind w:firstLine="709"/>
        <w:jc w:val="both"/>
        <w:rPr>
          <w:rFonts w:eastAsia="Calibri"/>
        </w:rPr>
      </w:pPr>
      <w:r>
        <w:rPr>
          <w:rFonts w:eastAsia="Calibri"/>
        </w:rPr>
        <w:t xml:space="preserve"> -  </w:t>
      </w:r>
      <w:r w:rsidRPr="002A06B2">
        <w:rPr>
          <w:color w:val="000000"/>
        </w:rPr>
        <w:t>Реализация данной программы направлена на достижение следующих целей:</w:t>
      </w:r>
    </w:p>
    <w:p w:rsidR="00F7128E" w:rsidRPr="002A06B2" w:rsidRDefault="00F7128E" w:rsidP="00F7128E">
      <w:pPr>
        <w:pStyle w:val="af1"/>
        <w:numPr>
          <w:ilvl w:val="0"/>
          <w:numId w:val="133"/>
        </w:numPr>
        <w:shd w:val="clear" w:color="auto" w:fill="FFFFFF"/>
        <w:autoSpaceDE w:val="0"/>
        <w:autoSpaceDN w:val="0"/>
        <w:adjustRightInd w:val="0"/>
        <w:jc w:val="both"/>
        <w:rPr>
          <w:rFonts w:ascii="Times New Roman" w:eastAsia="Times New Roman" w:hAnsi="Times New Roman"/>
        </w:rPr>
      </w:pPr>
      <w:r w:rsidRPr="002A06B2">
        <w:rPr>
          <w:rFonts w:ascii="Times New Roman" w:eastAsia="Times New Roman" w:hAnsi="Times New Roman"/>
          <w:color w:val="000000"/>
        </w:rPr>
        <w:t>развитие экономического образа мышления, потребности в полу</w:t>
      </w:r>
      <w:r w:rsidRPr="002A06B2">
        <w:rPr>
          <w:rFonts w:ascii="Times New Roman" w:eastAsia="Times New Roman" w:hAnsi="Times New Roman"/>
          <w:color w:val="000000"/>
        </w:rPr>
        <w:softHyphen/>
        <w:t>чении экономических знаний и интереса к изучению экономических дисциплин, способности к личному самоопределению и самореализации в рыночной экономике;</w:t>
      </w:r>
    </w:p>
    <w:p w:rsidR="00F7128E" w:rsidRPr="002A06B2" w:rsidRDefault="00F7128E" w:rsidP="00F7128E">
      <w:pPr>
        <w:pStyle w:val="af1"/>
        <w:numPr>
          <w:ilvl w:val="0"/>
          <w:numId w:val="133"/>
        </w:numPr>
        <w:shd w:val="clear" w:color="auto" w:fill="FFFFFF"/>
        <w:autoSpaceDE w:val="0"/>
        <w:autoSpaceDN w:val="0"/>
        <w:adjustRightInd w:val="0"/>
        <w:jc w:val="both"/>
        <w:rPr>
          <w:rFonts w:ascii="Times New Roman" w:eastAsia="Times New Roman" w:hAnsi="Times New Roman"/>
        </w:rPr>
      </w:pPr>
      <w:r w:rsidRPr="002A06B2">
        <w:rPr>
          <w:rFonts w:ascii="Times New Roman" w:eastAsia="Times New Roman" w:hAnsi="Times New Roman"/>
          <w:color w:val="000000"/>
        </w:rPr>
        <w:t xml:space="preserve">воспитание ответственности за экономические решения, уважения </w:t>
      </w:r>
      <w:r w:rsidRPr="002A06B2">
        <w:rPr>
          <w:rFonts w:ascii="Times New Roman" w:eastAsia="Times New Roman" w:hAnsi="Times New Roman"/>
          <w:iCs/>
          <w:color w:val="000000"/>
        </w:rPr>
        <w:t>к</w:t>
      </w:r>
      <w:r w:rsidRPr="002A06B2">
        <w:rPr>
          <w:rFonts w:ascii="Times New Roman" w:eastAsia="Times New Roman" w:hAnsi="Times New Roman"/>
          <w:i/>
          <w:iCs/>
          <w:color w:val="000000"/>
        </w:rPr>
        <w:t xml:space="preserve"> </w:t>
      </w:r>
      <w:r w:rsidRPr="002A06B2">
        <w:rPr>
          <w:rFonts w:ascii="Times New Roman" w:eastAsia="Times New Roman" w:hAnsi="Times New Roman"/>
          <w:color w:val="000000"/>
        </w:rPr>
        <w:t>труду и предпринима</w:t>
      </w:r>
      <w:r w:rsidRPr="002A06B2">
        <w:rPr>
          <w:rFonts w:ascii="Times New Roman" w:eastAsia="Times New Roman" w:hAnsi="Times New Roman"/>
          <w:color w:val="000000"/>
        </w:rPr>
        <w:softHyphen/>
        <w:t>тельской деятельности:</w:t>
      </w:r>
    </w:p>
    <w:p w:rsidR="00F7128E" w:rsidRPr="002A06B2" w:rsidRDefault="00F7128E" w:rsidP="00F7128E">
      <w:pPr>
        <w:pStyle w:val="af1"/>
        <w:numPr>
          <w:ilvl w:val="0"/>
          <w:numId w:val="133"/>
        </w:numPr>
        <w:shd w:val="clear" w:color="auto" w:fill="FFFFFF"/>
        <w:autoSpaceDE w:val="0"/>
        <w:autoSpaceDN w:val="0"/>
        <w:adjustRightInd w:val="0"/>
        <w:jc w:val="both"/>
        <w:rPr>
          <w:rFonts w:ascii="Times New Roman" w:eastAsia="Times New Roman" w:hAnsi="Times New Roman"/>
          <w:color w:val="000000"/>
        </w:rPr>
      </w:pPr>
      <w:r w:rsidRPr="002A06B2">
        <w:rPr>
          <w:rFonts w:ascii="Times New Roman" w:eastAsia="Times New Roman" w:hAnsi="Times New Roman"/>
          <w:color w:val="000000"/>
        </w:rPr>
        <w:t>освоение системы знаний об экономической деятельности и об экономике России для после</w:t>
      </w:r>
      <w:r w:rsidRPr="002A06B2">
        <w:rPr>
          <w:rFonts w:ascii="Times New Roman" w:eastAsia="Times New Roman" w:hAnsi="Times New Roman"/>
          <w:color w:val="000000"/>
        </w:rPr>
        <w:softHyphen/>
        <w:t>дующего изучения социально-экономических и гуманитарных дисциплин.</w:t>
      </w:r>
    </w:p>
    <w:p w:rsidR="00F7128E" w:rsidRPr="002A06B2" w:rsidRDefault="00F7128E" w:rsidP="00F7128E">
      <w:pPr>
        <w:shd w:val="clear" w:color="auto" w:fill="FFFFFF"/>
        <w:autoSpaceDE w:val="0"/>
        <w:autoSpaceDN w:val="0"/>
        <w:adjustRightInd w:val="0"/>
        <w:ind w:firstLine="709"/>
        <w:jc w:val="both"/>
      </w:pPr>
      <w:r w:rsidRPr="002A06B2">
        <w:rPr>
          <w:color w:val="000000"/>
        </w:rPr>
        <w:t>В результате освоения программы у выпускников уровня основного общего образования формируются следующие ключевые компетенции:</w:t>
      </w:r>
    </w:p>
    <w:p w:rsidR="00F7128E" w:rsidRPr="002A06B2" w:rsidRDefault="00F7128E" w:rsidP="00F7128E">
      <w:pPr>
        <w:pStyle w:val="af1"/>
        <w:numPr>
          <w:ilvl w:val="0"/>
          <w:numId w:val="134"/>
        </w:numPr>
        <w:shd w:val="clear" w:color="auto" w:fill="FFFFFF"/>
        <w:autoSpaceDE w:val="0"/>
        <w:autoSpaceDN w:val="0"/>
        <w:adjustRightInd w:val="0"/>
        <w:jc w:val="both"/>
        <w:rPr>
          <w:rFonts w:ascii="Times New Roman" w:eastAsia="Times New Roman" w:hAnsi="Times New Roman"/>
          <w:color w:val="000000"/>
        </w:rPr>
      </w:pPr>
      <w:r w:rsidRPr="002A06B2">
        <w:rPr>
          <w:rFonts w:ascii="Times New Roman" w:eastAsia="Times New Roman" w:hAnsi="Times New Roman"/>
          <w:color w:val="000000"/>
        </w:rPr>
        <w:t xml:space="preserve">получение экономической информации и ее критическое осмысление, анализ, систематизация полученных данных; </w:t>
      </w:r>
    </w:p>
    <w:p w:rsidR="00F7128E" w:rsidRPr="002A06B2" w:rsidRDefault="00F7128E" w:rsidP="00F7128E">
      <w:pPr>
        <w:pStyle w:val="af1"/>
        <w:numPr>
          <w:ilvl w:val="0"/>
          <w:numId w:val="134"/>
        </w:numPr>
        <w:shd w:val="clear" w:color="auto" w:fill="FFFFFF"/>
        <w:autoSpaceDE w:val="0"/>
        <w:autoSpaceDN w:val="0"/>
        <w:adjustRightInd w:val="0"/>
        <w:jc w:val="both"/>
        <w:rPr>
          <w:rFonts w:ascii="Times New Roman" w:eastAsia="Times New Roman" w:hAnsi="Times New Roman"/>
        </w:rPr>
      </w:pPr>
      <w:r w:rsidRPr="002A06B2">
        <w:rPr>
          <w:rFonts w:ascii="Times New Roman" w:eastAsia="Times New Roman" w:hAnsi="Times New Roman"/>
          <w:color w:val="000000"/>
        </w:rPr>
        <w:t>оценка событий общественной и политиче</w:t>
      </w:r>
      <w:r w:rsidRPr="002A06B2">
        <w:rPr>
          <w:rFonts w:ascii="Times New Roman" w:eastAsia="Times New Roman" w:hAnsi="Times New Roman"/>
          <w:color w:val="000000"/>
        </w:rPr>
        <w:softHyphen/>
        <w:t>ской жизни с экономической точки зрения;</w:t>
      </w:r>
    </w:p>
    <w:p w:rsidR="00F7128E" w:rsidRPr="002A06B2" w:rsidRDefault="00F7128E" w:rsidP="00F7128E">
      <w:pPr>
        <w:pStyle w:val="af1"/>
        <w:numPr>
          <w:ilvl w:val="0"/>
          <w:numId w:val="134"/>
        </w:numPr>
        <w:shd w:val="clear" w:color="auto" w:fill="FFFFFF"/>
        <w:autoSpaceDE w:val="0"/>
        <w:autoSpaceDN w:val="0"/>
        <w:adjustRightInd w:val="0"/>
        <w:jc w:val="both"/>
        <w:rPr>
          <w:rFonts w:ascii="Times New Roman" w:eastAsia="Times New Roman" w:hAnsi="Times New Roman"/>
          <w:color w:val="000000"/>
        </w:rPr>
      </w:pPr>
      <w:r w:rsidRPr="002A06B2">
        <w:rPr>
          <w:rFonts w:ascii="Times New Roman" w:eastAsia="Times New Roman" w:hAnsi="Times New Roman"/>
          <w:color w:val="000000"/>
        </w:rPr>
        <w:t>освоение способов решения познавательных и практических задач, отражающих типичные экономические ситуации;</w:t>
      </w:r>
    </w:p>
    <w:p w:rsidR="00F7128E" w:rsidRPr="002A06B2" w:rsidRDefault="00F7128E" w:rsidP="00F7128E">
      <w:pPr>
        <w:pStyle w:val="af1"/>
        <w:numPr>
          <w:ilvl w:val="0"/>
          <w:numId w:val="134"/>
        </w:numPr>
        <w:shd w:val="clear" w:color="auto" w:fill="FFFFFF"/>
        <w:autoSpaceDE w:val="0"/>
        <w:autoSpaceDN w:val="0"/>
        <w:adjustRightInd w:val="0"/>
        <w:jc w:val="both"/>
        <w:rPr>
          <w:rFonts w:ascii="Times New Roman" w:eastAsia="Times New Roman" w:hAnsi="Times New Roman"/>
        </w:rPr>
      </w:pPr>
      <w:r w:rsidRPr="002A06B2">
        <w:rPr>
          <w:rFonts w:ascii="Times New Roman" w:eastAsia="Times New Roman" w:hAnsi="Times New Roman"/>
          <w:color w:val="000000"/>
        </w:rPr>
        <w:t>самостоятельное создание алгоритмов познавательной деятельности для решения задач творческого и поискового характера;</w:t>
      </w:r>
    </w:p>
    <w:p w:rsidR="00F7128E" w:rsidRPr="002A06B2" w:rsidRDefault="00F7128E" w:rsidP="00F7128E">
      <w:pPr>
        <w:pStyle w:val="af1"/>
        <w:numPr>
          <w:ilvl w:val="0"/>
          <w:numId w:val="134"/>
        </w:numPr>
        <w:shd w:val="clear" w:color="auto" w:fill="FFFFFF"/>
        <w:autoSpaceDE w:val="0"/>
        <w:autoSpaceDN w:val="0"/>
        <w:adjustRightInd w:val="0"/>
        <w:jc w:val="both"/>
        <w:rPr>
          <w:rFonts w:ascii="Times New Roman" w:eastAsia="Times New Roman" w:hAnsi="Times New Roman"/>
        </w:rPr>
      </w:pPr>
      <w:r w:rsidRPr="002A06B2">
        <w:rPr>
          <w:rFonts w:ascii="Times New Roman" w:eastAsia="Times New Roman" w:hAnsi="Times New Roman"/>
          <w:color w:val="000000"/>
        </w:rPr>
        <w:t>работа с текстами различных стилей, понимание их специфики; адекватное восприятие языка средств массовой информации;</w:t>
      </w:r>
    </w:p>
    <w:p w:rsidR="00F7128E" w:rsidRPr="002A06B2" w:rsidRDefault="00F7128E" w:rsidP="00F7128E">
      <w:pPr>
        <w:pStyle w:val="af1"/>
        <w:numPr>
          <w:ilvl w:val="0"/>
          <w:numId w:val="134"/>
        </w:numPr>
        <w:shd w:val="clear" w:color="auto" w:fill="FFFFFF"/>
        <w:autoSpaceDE w:val="0"/>
        <w:autoSpaceDN w:val="0"/>
        <w:adjustRightInd w:val="0"/>
        <w:jc w:val="both"/>
        <w:rPr>
          <w:rFonts w:ascii="Times New Roman" w:eastAsia="Times New Roman" w:hAnsi="Times New Roman"/>
          <w:color w:val="000000"/>
        </w:rPr>
      </w:pPr>
      <w:r w:rsidRPr="002A06B2">
        <w:rPr>
          <w:rFonts w:ascii="Times New Roman" w:eastAsia="Times New Roman" w:hAnsi="Times New Roman"/>
          <w:color w:val="000000"/>
        </w:rPr>
        <w:t>участие в проектной деятельности, владение приемами исследовательской деятельности, элементарными умениями прогноза;</w:t>
      </w:r>
    </w:p>
    <w:p w:rsidR="00F7128E" w:rsidRPr="002A06B2" w:rsidRDefault="00F7128E" w:rsidP="00F7128E">
      <w:pPr>
        <w:pStyle w:val="af1"/>
        <w:numPr>
          <w:ilvl w:val="0"/>
          <w:numId w:val="134"/>
        </w:numPr>
        <w:shd w:val="clear" w:color="auto" w:fill="FFFFFF"/>
        <w:autoSpaceDE w:val="0"/>
        <w:autoSpaceDN w:val="0"/>
        <w:adjustRightInd w:val="0"/>
        <w:jc w:val="both"/>
        <w:rPr>
          <w:rFonts w:ascii="Times New Roman" w:eastAsia="Times New Roman" w:hAnsi="Times New Roman"/>
          <w:color w:val="000000"/>
        </w:rPr>
      </w:pPr>
      <w:r w:rsidRPr="002A06B2">
        <w:rPr>
          <w:rFonts w:ascii="Times New Roman" w:eastAsia="Times New Roman" w:hAnsi="Times New Roman"/>
          <w:color w:val="000000"/>
        </w:rPr>
        <w:t>владение основными видами публичных выступлений (высказывание, монолог, дискуссия, по</w:t>
      </w:r>
      <w:r w:rsidRPr="002A06B2">
        <w:rPr>
          <w:rFonts w:ascii="Times New Roman" w:eastAsia="Times New Roman" w:hAnsi="Times New Roman"/>
          <w:color w:val="000000"/>
        </w:rPr>
        <w:softHyphen/>
        <w:t>лемика);</w:t>
      </w:r>
    </w:p>
    <w:p w:rsidR="00F7128E" w:rsidRPr="002A06B2" w:rsidRDefault="00F7128E" w:rsidP="00F7128E">
      <w:pPr>
        <w:pStyle w:val="af1"/>
        <w:numPr>
          <w:ilvl w:val="0"/>
          <w:numId w:val="134"/>
        </w:numPr>
        <w:shd w:val="clear" w:color="auto" w:fill="FFFFFF"/>
        <w:autoSpaceDE w:val="0"/>
        <w:autoSpaceDN w:val="0"/>
        <w:adjustRightInd w:val="0"/>
        <w:jc w:val="both"/>
        <w:rPr>
          <w:rFonts w:ascii="Times New Roman" w:eastAsia="Times New Roman" w:hAnsi="Times New Roman"/>
        </w:rPr>
      </w:pPr>
      <w:r w:rsidRPr="002A06B2">
        <w:rPr>
          <w:rFonts w:ascii="Times New Roman" w:eastAsia="Times New Roman" w:hAnsi="Times New Roman"/>
          <w:color w:val="000000"/>
        </w:rPr>
        <w:t>пользование мультимедийными ресурсами и компьютерными технологиями для обработки, передачи, систематизации информации, создание баз данных, презентации результатов познава</w:t>
      </w:r>
      <w:r w:rsidRPr="002A06B2">
        <w:rPr>
          <w:rFonts w:ascii="Times New Roman" w:eastAsia="Times New Roman" w:hAnsi="Times New Roman"/>
          <w:color w:val="000000"/>
        </w:rPr>
        <w:softHyphen/>
        <w:t>тельной и практической деятельности.</w:t>
      </w:r>
    </w:p>
    <w:p w:rsidR="00F7128E" w:rsidRPr="002A06B2" w:rsidRDefault="00F7128E" w:rsidP="00F7128E">
      <w:pPr>
        <w:widowControl w:val="0"/>
        <w:autoSpaceDE w:val="0"/>
        <w:autoSpaceDN w:val="0"/>
        <w:adjustRightInd w:val="0"/>
        <w:ind w:firstLine="709"/>
        <w:jc w:val="both"/>
        <w:rPr>
          <w:rFonts w:eastAsia="Calibri"/>
        </w:rPr>
      </w:pPr>
      <w:r w:rsidRPr="002A06B2">
        <w:rPr>
          <w:rFonts w:eastAsia="Calibri"/>
        </w:rPr>
        <w:lastRenderedPageBreak/>
        <w:t>В 7-9 классах отводится 1 час на усиление учебного предмета «Алгебра», «</w:t>
      </w:r>
      <w:r>
        <w:rPr>
          <w:rFonts w:eastAsia="Calibri"/>
        </w:rPr>
        <w:t>Р</w:t>
      </w:r>
      <w:r w:rsidRPr="002A06B2">
        <w:rPr>
          <w:rFonts w:eastAsia="Calibri"/>
        </w:rPr>
        <w:t>усский язык», «</w:t>
      </w:r>
      <w:r>
        <w:rPr>
          <w:rFonts w:eastAsia="Calibri"/>
        </w:rPr>
        <w:t>Х</w:t>
      </w:r>
      <w:r w:rsidRPr="002A06B2">
        <w:rPr>
          <w:rFonts w:eastAsia="Calibri"/>
        </w:rPr>
        <w:t xml:space="preserve">имия» </w:t>
      </w:r>
    </w:p>
    <w:p w:rsidR="00F7128E" w:rsidRPr="002A06B2" w:rsidRDefault="00F7128E" w:rsidP="00F7128E">
      <w:pPr>
        <w:ind w:firstLine="709"/>
        <w:jc w:val="both"/>
      </w:pPr>
      <w:r w:rsidRPr="002A06B2">
        <w:t>Учебный план основного общего образования представлен недельным вариантом распределения учебных часов, которые определяют объем и перечень учебных предметов.</w:t>
      </w:r>
    </w:p>
    <w:p w:rsidR="00F7128E" w:rsidRPr="002A06B2" w:rsidRDefault="00F7128E" w:rsidP="00F7128E">
      <w:pPr>
        <w:autoSpaceDE w:val="0"/>
        <w:autoSpaceDN w:val="0"/>
        <w:adjustRightInd w:val="0"/>
        <w:ind w:firstLine="709"/>
        <w:jc w:val="both"/>
      </w:pPr>
      <w:r w:rsidRPr="002A06B2">
        <w:t xml:space="preserve">Учебный план для 5-9 классов ориентирован на 5-летний нормативный срок освоения образовательной программы основного общего образования. </w:t>
      </w:r>
    </w:p>
    <w:p w:rsidR="00F7128E" w:rsidRDefault="00F7128E" w:rsidP="00F7128E">
      <w:pPr>
        <w:shd w:val="clear" w:color="auto" w:fill="FFFFFF"/>
        <w:jc w:val="both"/>
        <w:textAlignment w:val="baseline"/>
        <w:outlineLvl w:val="1"/>
        <w:rPr>
          <w:b/>
        </w:rPr>
      </w:pPr>
      <w:r w:rsidRPr="002A06B2">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F7128E" w:rsidRPr="002A06B2" w:rsidRDefault="00F7128E" w:rsidP="00F7128E">
      <w:pPr>
        <w:shd w:val="clear" w:color="auto" w:fill="FFFFFF"/>
        <w:jc w:val="center"/>
        <w:textAlignment w:val="baseline"/>
        <w:outlineLvl w:val="1"/>
        <w:rPr>
          <w:b/>
        </w:rPr>
      </w:pPr>
      <w:r w:rsidRPr="002A06B2">
        <w:rPr>
          <w:b/>
        </w:rPr>
        <w:t>Промежуточная аттестация обучающихся</w:t>
      </w:r>
    </w:p>
    <w:p w:rsidR="00F7128E" w:rsidRPr="002A06B2" w:rsidRDefault="00F7128E" w:rsidP="00F7128E">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F7128E" w:rsidRPr="002A06B2" w:rsidRDefault="00F7128E" w:rsidP="00F7128E">
      <w:pPr>
        <w:shd w:val="clear" w:color="auto" w:fill="FFFFFF"/>
        <w:textAlignment w:val="baseline"/>
        <w:rPr>
          <w:spacing w:val="1"/>
        </w:rPr>
      </w:pPr>
      <w:r w:rsidRPr="001D0048">
        <w:rPr>
          <w:spacing w:val="1"/>
        </w:rPr>
        <w:t xml:space="preserve"> 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 xml:space="preserve">3.2.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 xml:space="preserve">3.4. Фиксация результатов промежуточной аттестации осуществляется, как правило, по </w:t>
      </w:r>
      <w:r>
        <w:rPr>
          <w:spacing w:val="1"/>
        </w:rPr>
        <w:t xml:space="preserve">бальной </w:t>
      </w:r>
      <w:r w:rsidRPr="001D0048">
        <w:rPr>
          <w:spacing w:val="1"/>
        </w:rPr>
        <w:t xml:space="preserve"> системе</w:t>
      </w:r>
      <w:r>
        <w:rPr>
          <w:spacing w:val="1"/>
        </w:rPr>
        <w:t xml:space="preserve"> («5», «4», «3», «2»)</w:t>
      </w:r>
      <w:r w:rsidRPr="001D0048">
        <w:rPr>
          <w:spacing w:val="1"/>
        </w:rPr>
        <w:t xml:space="preserve">.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учащихся (их законных представителей):</w:t>
      </w:r>
      <w:r w:rsidRPr="001D0048">
        <w:rPr>
          <w:spacing w:val="1"/>
        </w:rPr>
        <w:br/>
      </w:r>
      <w:r w:rsidRPr="002A06B2">
        <w:rPr>
          <w:spacing w:val="1"/>
        </w:rPr>
        <w:t>-</w:t>
      </w:r>
      <w:r w:rsidRPr="001D0048">
        <w:rPr>
          <w:spacing w:val="1"/>
        </w:rPr>
        <w:t xml:space="preserve">выезжающих на учебно-тренировочные сборы, на олимпиады школьников, на российские или </w:t>
      </w:r>
      <w:r w:rsidRPr="001D0048">
        <w:rPr>
          <w:spacing w:val="1"/>
        </w:rPr>
        <w:lastRenderedPageBreak/>
        <w:t>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F7128E" w:rsidRPr="001D0048" w:rsidRDefault="00F7128E" w:rsidP="00F7128E">
      <w:pPr>
        <w:shd w:val="clear" w:color="auto" w:fill="FFFFFF"/>
        <w:jc w:val="both"/>
        <w:textAlignment w:val="baseline"/>
        <w:rPr>
          <w:spacing w:val="1"/>
        </w:rPr>
      </w:pPr>
      <w:r w:rsidRPr="002A06B2">
        <w:t>Учебные предметы и формы промежуточной аттестации учащихся ежегодно определяются решением педагогического совета школы  и утверждаются приказом директора на основе нормативного локального акта</w:t>
      </w:r>
    </w:p>
    <w:p w:rsidR="00F7128E" w:rsidRPr="002A06B2" w:rsidRDefault="00F7128E" w:rsidP="00F7128E">
      <w:pPr>
        <w:autoSpaceDE w:val="0"/>
        <w:autoSpaceDN w:val="0"/>
        <w:adjustRightInd w:val="0"/>
        <w:ind w:firstLine="709"/>
        <w:jc w:val="both"/>
        <w:rPr>
          <w:rFonts w:eastAsia="Calibri"/>
        </w:rPr>
      </w:pPr>
      <w:r w:rsidRPr="002A06B2">
        <w:rPr>
          <w:rFonts w:eastAsia="Calibri"/>
        </w:rPr>
        <w:t xml:space="preserve">При наполняемости классов в количестве 25 человек осуществляется деление классов на две группы: при проведении занятий по иностранному языку (5-9 классы), технологии (5–7 классы), по информатике (5-9 классы) и по другим учебным курсам в зависимости от бюджетных средств </w:t>
      </w:r>
      <w:r>
        <w:rPr>
          <w:rFonts w:eastAsia="Calibri"/>
        </w:rPr>
        <w:t>школы</w:t>
      </w:r>
      <w:r w:rsidRPr="002A06B2">
        <w:rPr>
          <w:rFonts w:eastAsia="Calibri"/>
        </w:rPr>
        <w:t>.</w:t>
      </w:r>
    </w:p>
    <w:p w:rsidR="00F7128E" w:rsidRDefault="00F7128E" w:rsidP="00F7128E">
      <w:pPr>
        <w:ind w:firstLine="709"/>
        <w:jc w:val="both"/>
      </w:pPr>
      <w:r w:rsidRPr="002A06B2">
        <w:t>Учебный план соответствует требованиям СанПиН 2.4.2.2821-10 № 189:</w:t>
      </w:r>
    </w:p>
    <w:p w:rsidR="00F7128E" w:rsidRDefault="00F7128E" w:rsidP="00F7128E">
      <w:pPr>
        <w:ind w:firstLine="709"/>
        <w:jc w:val="both"/>
      </w:pPr>
    </w:p>
    <w:p w:rsidR="00F7128E" w:rsidRDefault="00F7128E" w:rsidP="00F7128E">
      <w:pPr>
        <w:tabs>
          <w:tab w:val="left" w:pos="709"/>
        </w:tabs>
        <w:ind w:right="240" w:firstLine="567"/>
        <w:jc w:val="both"/>
      </w:pPr>
      <w:r w:rsidRPr="002A06B2">
        <w:t xml:space="preserve">Данный учебный план составлен с учетом </w:t>
      </w:r>
      <w:r w:rsidRPr="0083324F">
        <w:t>регионально</w:t>
      </w:r>
      <w:r>
        <w:t>го</w:t>
      </w:r>
      <w:r w:rsidRPr="0083324F">
        <w:t xml:space="preserve"> примерно</w:t>
      </w:r>
      <w:r>
        <w:t>го</w:t>
      </w:r>
      <w:r w:rsidRPr="0083324F">
        <w:t xml:space="preserve"> недельно</w:t>
      </w:r>
      <w:r>
        <w:t>го</w:t>
      </w:r>
      <w:r w:rsidRPr="0083324F">
        <w:t xml:space="preserve"> учебно</w:t>
      </w:r>
      <w:r>
        <w:t>го</w:t>
      </w:r>
      <w:r w:rsidRPr="0083324F">
        <w:t xml:space="preserve"> план</w:t>
      </w:r>
      <w:r>
        <w:t>а</w:t>
      </w:r>
      <w:r w:rsidRPr="0083324F">
        <w:t xml:space="preserve"> для  образовательных организаций, реализующих программы общего образования, расположенных на территории Ростовской области,</w:t>
      </w:r>
      <w:r>
        <w:t xml:space="preserve"> </w:t>
      </w:r>
      <w:r w:rsidRPr="0083324F">
        <w:t xml:space="preserve"> на 201</w:t>
      </w:r>
      <w:r>
        <w:t>7-2018</w:t>
      </w:r>
      <w:r w:rsidRPr="0083324F">
        <w:t xml:space="preserve"> учебный год</w:t>
      </w:r>
      <w:r>
        <w:t>, п</w:t>
      </w:r>
      <w:r w:rsidRPr="002A06B2">
        <w:t xml:space="preserve">римерной основной образовательной программы </w:t>
      </w:r>
      <w:r>
        <w:t>основного</w:t>
      </w:r>
      <w:r w:rsidRPr="002A06B2">
        <w:t xml:space="preserve"> общего образования, размещенной на государственном реестре в сети Интернет – </w:t>
      </w:r>
      <w:r w:rsidRPr="002A06B2">
        <w:rPr>
          <w:lang w:val="en-US"/>
        </w:rPr>
        <w:t>fgosreestr</w:t>
      </w:r>
      <w:r w:rsidRPr="002A06B2">
        <w:t>.</w:t>
      </w:r>
      <w:r w:rsidRPr="002A06B2">
        <w:rPr>
          <w:lang w:val="en-US"/>
        </w:rPr>
        <w:t>ru</w:t>
      </w:r>
      <w:r w:rsidRPr="002A06B2">
        <w:t>.</w:t>
      </w:r>
    </w:p>
    <w:p w:rsidR="00F7128E" w:rsidRPr="00585CFB" w:rsidRDefault="00F7128E" w:rsidP="00F7128E">
      <w:pPr>
        <w:ind w:firstLine="708"/>
        <w:jc w:val="center"/>
      </w:pPr>
      <w:r>
        <w:t xml:space="preserve">Недельный </w:t>
      </w:r>
      <w:r w:rsidRPr="00585CFB">
        <w:t xml:space="preserve">учебный план </w:t>
      </w:r>
    </w:p>
    <w:p w:rsidR="00F7128E" w:rsidRPr="00585CFB" w:rsidRDefault="00F7128E" w:rsidP="00F7128E">
      <w:pPr>
        <w:ind w:firstLine="708"/>
        <w:jc w:val="center"/>
      </w:pPr>
      <w:r>
        <w:t>МБОУ «Школа № 88»</w:t>
      </w:r>
      <w:r w:rsidRPr="00585CFB">
        <w:t xml:space="preserve"> на 201</w:t>
      </w:r>
      <w:r>
        <w:t>7</w:t>
      </w:r>
      <w:r w:rsidRPr="00585CFB">
        <w:t>-201</w:t>
      </w:r>
      <w:r>
        <w:t>8</w:t>
      </w:r>
      <w:r w:rsidRPr="00585CFB">
        <w:t xml:space="preserve"> учебный год в рамках федерального государственного образовательного стандарта основного общего образования</w:t>
      </w:r>
    </w:p>
    <w:p w:rsidR="00F7128E" w:rsidRDefault="00F7128E" w:rsidP="00F7128E">
      <w:pPr>
        <w:spacing w:before="40" w:after="40"/>
        <w:jc w:val="center"/>
      </w:pPr>
      <w:r w:rsidRPr="00585CFB">
        <w:t xml:space="preserve"> (6-дневная учебная неделя)</w:t>
      </w:r>
    </w:p>
    <w:p w:rsidR="00F7128E" w:rsidRPr="00585CFB" w:rsidRDefault="00F7128E" w:rsidP="00F7128E">
      <w:pPr>
        <w:spacing w:before="40" w:after="40"/>
        <w:jc w:val="center"/>
      </w:pPr>
    </w:p>
    <w:tbl>
      <w:tblPr>
        <w:tblW w:w="8081"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2334"/>
        <w:gridCol w:w="2272"/>
      </w:tblGrid>
      <w:tr w:rsidR="00F7128E" w:rsidRPr="00585CFB" w:rsidTr="00F7128E">
        <w:trPr>
          <w:trHeight w:val="375"/>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Предметные области</w:t>
            </w:r>
          </w:p>
        </w:tc>
        <w:tc>
          <w:tcPr>
            <w:tcW w:w="2334" w:type="dxa"/>
            <w:vMerge w:val="restart"/>
            <w:tcBorders>
              <w:top w:val="single" w:sz="4" w:space="0" w:color="auto"/>
              <w:left w:val="single" w:sz="4" w:space="0" w:color="auto"/>
              <w:bottom w:val="single" w:sz="4" w:space="0" w:color="auto"/>
              <w:right w:val="single" w:sz="4" w:space="0" w:color="auto"/>
            </w:tcBorders>
            <w:vAlign w:val="center"/>
          </w:tcPr>
          <w:p w:rsidR="00F7128E" w:rsidRPr="00585CFB" w:rsidRDefault="003556B5" w:rsidP="00F7128E">
            <w:pPr>
              <w:tabs>
                <w:tab w:val="left" w:pos="4500"/>
                <w:tab w:val="left" w:pos="9180"/>
                <w:tab w:val="left" w:pos="9360"/>
              </w:tabs>
              <w:rPr>
                <w:bCs/>
              </w:rPr>
            </w:pPr>
            <w:r>
              <w:rPr>
                <w:sz w:val="22"/>
                <w:szCs w:val="22"/>
              </w:rPr>
              <w:pict>
                <v:line id="_x0000_s1168" style="position:absolute;flip:y;z-index:251660288;mso-position-horizontal-relative:text;mso-position-vertical-relative:text" from="-3.4pt,4.4pt" to="104.5pt,44.75pt"/>
              </w:pict>
            </w:r>
            <w:r w:rsidR="00F7128E" w:rsidRPr="00585CFB">
              <w:rPr>
                <w:bCs/>
                <w:sz w:val="22"/>
                <w:szCs w:val="22"/>
              </w:rPr>
              <w:t xml:space="preserve">Учебные предметы </w:t>
            </w:r>
          </w:p>
          <w:p w:rsidR="00F7128E" w:rsidRPr="00585CFB" w:rsidRDefault="00F7128E" w:rsidP="00F7128E">
            <w:pPr>
              <w:jc w:val="right"/>
            </w:pPr>
            <w:r w:rsidRPr="00585CFB">
              <w:rPr>
                <w:sz w:val="22"/>
                <w:szCs w:val="22"/>
              </w:rPr>
              <w:t xml:space="preserve">                                  Классы</w:t>
            </w:r>
          </w:p>
        </w:tc>
        <w:tc>
          <w:tcPr>
            <w:tcW w:w="2272"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Количество часов в неделю</w:t>
            </w:r>
          </w:p>
        </w:tc>
      </w:tr>
      <w:tr w:rsidR="00F7128E" w:rsidRPr="00585CFB" w:rsidTr="00F7128E">
        <w:trPr>
          <w:trHeight w:val="375"/>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tc>
        <w:tc>
          <w:tcPr>
            <w:tcW w:w="2334" w:type="dxa"/>
            <w:vMerge/>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tc>
        <w:tc>
          <w:tcPr>
            <w:tcW w:w="2272" w:type="dxa"/>
            <w:tcBorders>
              <w:top w:val="single" w:sz="4" w:space="0" w:color="auto"/>
              <w:left w:val="single" w:sz="4" w:space="0" w:color="auto"/>
              <w:bottom w:val="single" w:sz="4" w:space="0" w:color="auto"/>
              <w:right w:val="single" w:sz="4" w:space="0" w:color="auto"/>
            </w:tcBorders>
          </w:tcPr>
          <w:p w:rsidR="00F7128E" w:rsidRPr="00585CFB" w:rsidRDefault="00F7128E" w:rsidP="00F7128E">
            <w:pPr>
              <w:tabs>
                <w:tab w:val="left" w:pos="4500"/>
                <w:tab w:val="left" w:pos="9180"/>
                <w:tab w:val="left" w:pos="9360"/>
              </w:tabs>
              <w:jc w:val="center"/>
              <w:rPr>
                <w:bCs/>
              </w:rPr>
            </w:pPr>
            <w:r w:rsidRPr="00585CFB">
              <w:rPr>
                <w:bCs/>
                <w:sz w:val="22"/>
                <w:szCs w:val="22"/>
              </w:rPr>
              <w:t>5</w:t>
            </w:r>
            <w:r>
              <w:rPr>
                <w:bCs/>
                <w:sz w:val="22"/>
                <w:szCs w:val="22"/>
              </w:rPr>
              <w:t xml:space="preserve"> «А» ,5 «Б»</w:t>
            </w:r>
            <w:r w:rsidRPr="00585CFB">
              <w:rPr>
                <w:bCs/>
                <w:sz w:val="22"/>
                <w:szCs w:val="22"/>
              </w:rPr>
              <w:t xml:space="preserve"> класс</w:t>
            </w:r>
          </w:p>
        </w:tc>
      </w:tr>
      <w:tr w:rsidR="00F7128E" w:rsidRPr="00585CFB" w:rsidTr="00F7128E">
        <w:trPr>
          <w:trHeight w:val="375"/>
          <w:jc w:val="center"/>
        </w:trPr>
        <w:tc>
          <w:tcPr>
            <w:tcW w:w="3475"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i/>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i/>
              </w:rPr>
            </w:pPr>
            <w:r w:rsidRPr="00585CFB">
              <w:rPr>
                <w:bCs/>
                <w:i/>
                <w:sz w:val="22"/>
                <w:szCs w:val="22"/>
              </w:rPr>
              <w:t>Обязательная часть</w:t>
            </w:r>
          </w:p>
        </w:tc>
        <w:tc>
          <w:tcPr>
            <w:tcW w:w="2272" w:type="dxa"/>
            <w:tcBorders>
              <w:top w:val="single" w:sz="4" w:space="0" w:color="auto"/>
              <w:left w:val="single" w:sz="4" w:space="0" w:color="auto"/>
              <w:bottom w:val="single" w:sz="4" w:space="0" w:color="auto"/>
              <w:right w:val="single" w:sz="4" w:space="0" w:color="auto"/>
            </w:tcBorders>
          </w:tcPr>
          <w:p w:rsidR="00F7128E" w:rsidRPr="00ED0F80" w:rsidRDefault="00F7128E" w:rsidP="00F7128E">
            <w:pPr>
              <w:tabs>
                <w:tab w:val="left" w:pos="4500"/>
                <w:tab w:val="left" w:pos="9180"/>
                <w:tab w:val="left" w:pos="9360"/>
              </w:tabs>
              <w:ind w:firstLine="720"/>
              <w:jc w:val="center"/>
              <w:rPr>
                <w:bCs/>
              </w:rPr>
            </w:pP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center"/>
          </w:tcPr>
          <w:p w:rsidR="00F7128E" w:rsidRPr="005C66FC" w:rsidRDefault="00F7128E" w:rsidP="00F7128E">
            <w:pPr>
              <w:tabs>
                <w:tab w:val="left" w:pos="4500"/>
                <w:tab w:val="left" w:pos="9180"/>
                <w:tab w:val="left" w:pos="9360"/>
              </w:tabs>
              <w:rPr>
                <w:bCs/>
              </w:rPr>
            </w:pPr>
            <w:r w:rsidRPr="005C66FC">
              <w:rPr>
                <w:sz w:val="22"/>
                <w:szCs w:val="22"/>
              </w:rPr>
              <w:t>Русский язык и литература</w:t>
            </w: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Русский язык</w:t>
            </w:r>
          </w:p>
        </w:tc>
        <w:tc>
          <w:tcPr>
            <w:tcW w:w="2272" w:type="dxa"/>
            <w:tcBorders>
              <w:top w:val="single" w:sz="4" w:space="0" w:color="auto"/>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5</w:t>
            </w:r>
          </w:p>
        </w:tc>
      </w:tr>
      <w:tr w:rsidR="00F7128E" w:rsidRPr="00585CFB" w:rsidTr="00F7128E">
        <w:trPr>
          <w:trHeight w:val="375"/>
          <w:jc w:val="center"/>
        </w:trPr>
        <w:tc>
          <w:tcPr>
            <w:tcW w:w="3475" w:type="dxa"/>
            <w:vMerge/>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Литература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3</w:t>
            </w:r>
          </w:p>
        </w:tc>
      </w:tr>
      <w:tr w:rsidR="00F7128E" w:rsidRPr="00585CFB" w:rsidTr="00F7128E">
        <w:trPr>
          <w:trHeight w:val="375"/>
          <w:jc w:val="center"/>
        </w:trPr>
        <w:tc>
          <w:tcPr>
            <w:tcW w:w="3475" w:type="dxa"/>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Иностранный язык</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Иностранный язык</w:t>
            </w:r>
            <w:r>
              <w:rPr>
                <w:bCs/>
                <w:sz w:val="22"/>
                <w:szCs w:val="22"/>
              </w:rPr>
              <w:t xml:space="preserve"> (англ)</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3</w:t>
            </w:r>
          </w:p>
        </w:tc>
      </w:tr>
      <w:tr w:rsidR="00F7128E" w:rsidRPr="00585CFB" w:rsidTr="00F7128E">
        <w:trPr>
          <w:trHeight w:val="31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Математика и информатика</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Математика </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5</w:t>
            </w:r>
          </w:p>
        </w:tc>
      </w:tr>
      <w:tr w:rsidR="00F7128E" w:rsidRPr="00585CFB" w:rsidTr="00F7128E">
        <w:trPr>
          <w:trHeight w:val="330"/>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Алгебра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48"/>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Геометрия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22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Информатика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Общественно-научные предметы </w:t>
            </w:r>
          </w:p>
          <w:p w:rsidR="00F7128E" w:rsidRPr="00585CFB" w:rsidRDefault="00F7128E" w:rsidP="00F7128E">
            <w:pPr>
              <w:tabs>
                <w:tab w:val="left" w:pos="4500"/>
                <w:tab w:val="left" w:pos="9180"/>
                <w:tab w:val="left" w:pos="9360"/>
              </w:tabs>
              <w:rPr>
                <w:bCs/>
              </w:rPr>
            </w:pPr>
          </w:p>
          <w:p w:rsidR="00F7128E" w:rsidRPr="00585CFB" w:rsidRDefault="00F7128E" w:rsidP="00F7128E">
            <w:pPr>
              <w:tabs>
                <w:tab w:val="left" w:pos="4500"/>
                <w:tab w:val="left" w:pos="9180"/>
                <w:tab w:val="left" w:pos="9360"/>
              </w:tabs>
              <w:rPr>
                <w:bCs/>
              </w:rPr>
            </w:pPr>
          </w:p>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D55652" w:rsidRDefault="00F7128E" w:rsidP="00F7128E">
            <w:pPr>
              <w:tabs>
                <w:tab w:val="left" w:pos="4500"/>
                <w:tab w:val="left" w:pos="9180"/>
                <w:tab w:val="left" w:pos="9360"/>
              </w:tabs>
              <w:rPr>
                <w:bCs/>
              </w:rPr>
            </w:pPr>
            <w:r w:rsidRPr="00D55652">
              <w:rPr>
                <w:bCs/>
                <w:sz w:val="22"/>
                <w:szCs w:val="22"/>
              </w:rPr>
              <w:t>История России.</w:t>
            </w:r>
          </w:p>
          <w:p w:rsidR="00F7128E" w:rsidRPr="00585CFB" w:rsidRDefault="00F7128E" w:rsidP="00F7128E">
            <w:pPr>
              <w:tabs>
                <w:tab w:val="left" w:pos="4500"/>
                <w:tab w:val="left" w:pos="9180"/>
                <w:tab w:val="left" w:pos="9360"/>
              </w:tabs>
              <w:rPr>
                <w:bCs/>
              </w:rPr>
            </w:pPr>
            <w:r w:rsidRPr="00D55652">
              <w:rPr>
                <w:bCs/>
                <w:sz w:val="22"/>
                <w:szCs w:val="22"/>
              </w:rPr>
              <w:t>Всеобщая история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2</w:t>
            </w:r>
          </w:p>
        </w:tc>
      </w:tr>
      <w:tr w:rsidR="00F7128E" w:rsidRPr="00585CFB" w:rsidTr="00F7128E">
        <w:trPr>
          <w:trHeight w:val="375"/>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Обществознание</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География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24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Естественно-</w:t>
            </w:r>
          </w:p>
          <w:p w:rsidR="00F7128E" w:rsidRPr="00585CFB" w:rsidRDefault="00F7128E" w:rsidP="00F7128E">
            <w:pPr>
              <w:tabs>
                <w:tab w:val="left" w:pos="4500"/>
                <w:tab w:val="left" w:pos="9180"/>
                <w:tab w:val="left" w:pos="9360"/>
              </w:tabs>
              <w:rPr>
                <w:bCs/>
                <w:color w:val="FF0000"/>
              </w:rPr>
            </w:pPr>
            <w:r w:rsidRPr="00585CFB">
              <w:rPr>
                <w:bCs/>
                <w:sz w:val="22"/>
                <w:szCs w:val="22"/>
              </w:rPr>
              <w:t>научные предметы</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75"/>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Химия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Биология</w:t>
            </w:r>
          </w:p>
          <w:p w:rsidR="00F7128E" w:rsidRPr="00585CFB" w:rsidRDefault="00F7128E" w:rsidP="00F7128E">
            <w:pPr>
              <w:tabs>
                <w:tab w:val="left" w:pos="4500"/>
                <w:tab w:val="left" w:pos="9180"/>
                <w:tab w:val="left" w:pos="9360"/>
              </w:tabs>
              <w:rPr>
                <w:bCs/>
              </w:rPr>
            </w:pP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Искусство</w:t>
            </w: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Музыка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Изобразительное искусство</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lastRenderedPageBreak/>
              <w:t xml:space="preserve">Технология </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Технология </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2</w:t>
            </w:r>
          </w:p>
        </w:tc>
      </w:tr>
      <w:tr w:rsidR="00F7128E" w:rsidRPr="00585CFB" w:rsidTr="00F7128E">
        <w:trPr>
          <w:trHeight w:val="31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 и ОБЖ</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3</w:t>
            </w:r>
          </w:p>
        </w:tc>
      </w:tr>
      <w:tr w:rsidR="00F7128E" w:rsidRPr="00585CFB" w:rsidTr="00F7128E">
        <w:trPr>
          <w:trHeight w:val="180"/>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rStyle w:val="1255"/>
                <w:sz w:val="22"/>
                <w:szCs w:val="22"/>
              </w:rPr>
              <w:t>Основы безопасности жизнедеятельности</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w:t>
            </w:r>
          </w:p>
        </w:tc>
      </w:tr>
      <w:tr w:rsidR="00F7128E" w:rsidRPr="00585CFB" w:rsidTr="00F7128E">
        <w:trPr>
          <w:trHeight w:val="375"/>
          <w:jc w:val="center"/>
        </w:trPr>
        <w:tc>
          <w:tcPr>
            <w:tcW w:w="5809" w:type="dxa"/>
            <w:gridSpan w:val="2"/>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Итого</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lang w:val="en-US"/>
              </w:rPr>
            </w:pPr>
            <w:r w:rsidRPr="00585CFB">
              <w:rPr>
                <w:bCs/>
                <w:sz w:val="22"/>
                <w:szCs w:val="22"/>
              </w:rPr>
              <w:t>27</w:t>
            </w:r>
          </w:p>
        </w:tc>
      </w:tr>
      <w:tr w:rsidR="00F7128E" w:rsidRPr="00585CFB" w:rsidTr="00F7128E">
        <w:trPr>
          <w:trHeight w:val="570"/>
          <w:jc w:val="center"/>
        </w:trPr>
        <w:tc>
          <w:tcPr>
            <w:tcW w:w="5809" w:type="dxa"/>
            <w:gridSpan w:val="2"/>
            <w:tcBorders>
              <w:top w:val="single" w:sz="4" w:space="0" w:color="auto"/>
              <w:left w:val="single" w:sz="4" w:space="0" w:color="auto"/>
              <w:bottom w:val="single" w:sz="4" w:space="0" w:color="auto"/>
              <w:right w:val="single" w:sz="4" w:space="0" w:color="auto"/>
            </w:tcBorders>
          </w:tcPr>
          <w:p w:rsidR="00F7128E" w:rsidRPr="00585CFB" w:rsidRDefault="00F7128E" w:rsidP="00F7128E">
            <w:pPr>
              <w:tabs>
                <w:tab w:val="left" w:pos="4500"/>
                <w:tab w:val="left" w:pos="9180"/>
                <w:tab w:val="left" w:pos="9360"/>
              </w:tabs>
              <w:rPr>
                <w:bCs/>
                <w:i/>
              </w:rPr>
            </w:pPr>
            <w:r w:rsidRPr="00585CFB">
              <w:rPr>
                <w:bCs/>
                <w:i/>
                <w:sz w:val="22"/>
                <w:szCs w:val="22"/>
              </w:rPr>
              <w:t>Часть, формируемая участниками образовательных отношений</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5</w:t>
            </w:r>
          </w:p>
        </w:tc>
      </w:tr>
      <w:tr w:rsidR="00F7128E" w:rsidRPr="00585CFB" w:rsidTr="00F7128E">
        <w:trPr>
          <w:trHeight w:val="499"/>
          <w:jc w:val="center"/>
        </w:trPr>
        <w:tc>
          <w:tcPr>
            <w:tcW w:w="3475" w:type="dxa"/>
            <w:vMerge w:val="restart"/>
            <w:tcBorders>
              <w:top w:val="single" w:sz="4" w:space="0" w:color="auto"/>
              <w:left w:val="single" w:sz="4" w:space="0" w:color="auto"/>
              <w:right w:val="single" w:sz="4" w:space="0" w:color="auto"/>
            </w:tcBorders>
            <w:vAlign w:val="center"/>
          </w:tcPr>
          <w:p w:rsidR="00F7128E" w:rsidRPr="006E7DEF" w:rsidRDefault="00F7128E" w:rsidP="00F7128E">
            <w:pPr>
              <w:tabs>
                <w:tab w:val="left" w:pos="4500"/>
                <w:tab w:val="left" w:pos="9180"/>
                <w:tab w:val="left" w:pos="9360"/>
              </w:tabs>
              <w:rPr>
                <w:bCs/>
              </w:rPr>
            </w:pPr>
            <w:r w:rsidRPr="006E7DEF">
              <w:t>Русский язык и литература</w:t>
            </w:r>
          </w:p>
        </w:tc>
        <w:tc>
          <w:tcPr>
            <w:tcW w:w="2334" w:type="dxa"/>
            <w:tcBorders>
              <w:top w:val="single" w:sz="4" w:space="0" w:color="auto"/>
              <w:left w:val="single" w:sz="4" w:space="0" w:color="auto"/>
              <w:bottom w:val="single" w:sz="4" w:space="0" w:color="auto"/>
              <w:right w:val="single" w:sz="4" w:space="0" w:color="auto"/>
            </w:tcBorders>
          </w:tcPr>
          <w:p w:rsidR="00F7128E" w:rsidRPr="00585CFB" w:rsidRDefault="00F7128E" w:rsidP="00F7128E">
            <w:pPr>
              <w:tabs>
                <w:tab w:val="left" w:pos="4500"/>
                <w:tab w:val="left" w:pos="9180"/>
                <w:tab w:val="left" w:pos="9360"/>
              </w:tabs>
              <w:rPr>
                <w:bCs/>
              </w:rPr>
            </w:pPr>
            <w:r w:rsidRPr="00585CFB">
              <w:rPr>
                <w:bCs/>
                <w:sz w:val="22"/>
                <w:szCs w:val="22"/>
              </w:rPr>
              <w:t>Русский язык</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3475" w:type="dxa"/>
            <w:vMerge/>
            <w:tcBorders>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Литература</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3475"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Математика и информатика</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Математика </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3475"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 xml:space="preserve">Общественно-научные предметы </w:t>
            </w:r>
          </w:p>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Обществознание</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3475" w:type="dxa"/>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 и ОБЖ</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rStyle w:val="1255"/>
                <w:sz w:val="22"/>
                <w:szCs w:val="22"/>
              </w:rPr>
              <w:t>Основы безопасности жизнедеятельности</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5809" w:type="dxa"/>
            <w:gridSpan w:val="2"/>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jc w:val="center"/>
              <w:rPr>
                <w:rStyle w:val="1255"/>
                <w:sz w:val="22"/>
                <w:szCs w:val="22"/>
              </w:rPr>
            </w:pPr>
            <w:r>
              <w:rPr>
                <w:bCs/>
                <w:sz w:val="22"/>
                <w:szCs w:val="22"/>
              </w:rPr>
              <w:t>Всего</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5</w:t>
            </w:r>
          </w:p>
        </w:tc>
      </w:tr>
      <w:tr w:rsidR="00F7128E" w:rsidRPr="00585CFB" w:rsidTr="00F7128E">
        <w:trPr>
          <w:trHeight w:val="499"/>
          <w:jc w:val="center"/>
        </w:trPr>
        <w:tc>
          <w:tcPr>
            <w:tcW w:w="5809" w:type="dxa"/>
            <w:gridSpan w:val="2"/>
            <w:tcBorders>
              <w:left w:val="single" w:sz="4" w:space="0" w:color="auto"/>
              <w:bottom w:val="single" w:sz="4" w:space="0" w:color="auto"/>
              <w:right w:val="single" w:sz="4" w:space="0" w:color="auto"/>
            </w:tcBorders>
            <w:vAlign w:val="bottom"/>
          </w:tcPr>
          <w:p w:rsidR="00F7128E" w:rsidRDefault="00F7128E" w:rsidP="00F7128E">
            <w:pPr>
              <w:tabs>
                <w:tab w:val="left" w:pos="4500"/>
                <w:tab w:val="left" w:pos="9180"/>
                <w:tab w:val="left" w:pos="9360"/>
              </w:tabs>
              <w:jc w:val="center"/>
              <w:rPr>
                <w:bCs/>
              </w:rPr>
            </w:pPr>
            <w:r>
              <w:rPr>
                <w:bCs/>
                <w:sz w:val="22"/>
                <w:szCs w:val="22"/>
              </w:rPr>
              <w:t>Итого</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32</w:t>
            </w:r>
          </w:p>
        </w:tc>
      </w:tr>
    </w:tbl>
    <w:p w:rsidR="00F7128E" w:rsidRDefault="00F7128E" w:rsidP="00F7128E">
      <w:pPr>
        <w:rPr>
          <w:rFonts w:eastAsia="Calibri"/>
        </w:rPr>
      </w:pPr>
    </w:p>
    <w:p w:rsidR="00F7128E" w:rsidRPr="00585CFB" w:rsidRDefault="00F7128E" w:rsidP="00F7128E">
      <w:pPr>
        <w:ind w:firstLine="708"/>
        <w:jc w:val="center"/>
      </w:pPr>
      <w:r>
        <w:t xml:space="preserve">Недельный </w:t>
      </w:r>
      <w:r w:rsidRPr="00585CFB">
        <w:t xml:space="preserve">учебный план </w:t>
      </w:r>
    </w:p>
    <w:p w:rsidR="00F7128E" w:rsidRPr="00585CFB" w:rsidRDefault="00F7128E" w:rsidP="00F7128E">
      <w:pPr>
        <w:ind w:firstLine="708"/>
        <w:jc w:val="center"/>
      </w:pPr>
      <w:r>
        <w:t>МБОУ «Школа № 88»</w:t>
      </w:r>
      <w:r w:rsidRPr="00585CFB">
        <w:t xml:space="preserve"> на 201</w:t>
      </w:r>
      <w:r>
        <w:t>7</w:t>
      </w:r>
      <w:r w:rsidRPr="00585CFB">
        <w:t>-201</w:t>
      </w:r>
      <w:r>
        <w:t>8</w:t>
      </w:r>
      <w:r w:rsidRPr="00585CFB">
        <w:t xml:space="preserve"> учебный год в рамках федерального государственного образовательного стандарта основного общего образования</w:t>
      </w:r>
    </w:p>
    <w:p w:rsidR="00F7128E" w:rsidRDefault="00F7128E" w:rsidP="00F7128E">
      <w:pPr>
        <w:spacing w:before="40" w:after="40"/>
        <w:jc w:val="center"/>
      </w:pPr>
      <w:r w:rsidRPr="00585CFB">
        <w:t xml:space="preserve"> (6-дневная учебная неделя)</w:t>
      </w:r>
    </w:p>
    <w:p w:rsidR="00F7128E" w:rsidRPr="00585CFB" w:rsidRDefault="00F7128E" w:rsidP="00F7128E">
      <w:pPr>
        <w:spacing w:before="40" w:after="40"/>
        <w:jc w:val="center"/>
      </w:pPr>
    </w:p>
    <w:tbl>
      <w:tblPr>
        <w:tblW w:w="8081"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2334"/>
        <w:gridCol w:w="2272"/>
      </w:tblGrid>
      <w:tr w:rsidR="00F7128E" w:rsidRPr="00585CFB" w:rsidTr="00F7128E">
        <w:trPr>
          <w:trHeight w:val="375"/>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Предметные области</w:t>
            </w:r>
          </w:p>
        </w:tc>
        <w:tc>
          <w:tcPr>
            <w:tcW w:w="2334" w:type="dxa"/>
            <w:vMerge w:val="restart"/>
            <w:tcBorders>
              <w:top w:val="single" w:sz="4" w:space="0" w:color="auto"/>
              <w:left w:val="single" w:sz="4" w:space="0" w:color="auto"/>
              <w:bottom w:val="single" w:sz="4" w:space="0" w:color="auto"/>
              <w:right w:val="single" w:sz="4" w:space="0" w:color="auto"/>
            </w:tcBorders>
            <w:vAlign w:val="center"/>
          </w:tcPr>
          <w:p w:rsidR="00F7128E" w:rsidRPr="00585CFB" w:rsidRDefault="003556B5" w:rsidP="00F7128E">
            <w:pPr>
              <w:tabs>
                <w:tab w:val="left" w:pos="4500"/>
                <w:tab w:val="left" w:pos="9180"/>
                <w:tab w:val="left" w:pos="9360"/>
              </w:tabs>
              <w:rPr>
                <w:bCs/>
              </w:rPr>
            </w:pPr>
            <w:r>
              <w:rPr>
                <w:sz w:val="22"/>
                <w:szCs w:val="22"/>
              </w:rPr>
              <w:pict>
                <v:line id="_x0000_s1169" style="position:absolute;flip:y;z-index:251662336;mso-position-horizontal-relative:text;mso-position-vertical-relative:text" from="-3.4pt,4.4pt" to="104.5pt,44.75pt"/>
              </w:pict>
            </w:r>
            <w:r w:rsidR="00F7128E" w:rsidRPr="00585CFB">
              <w:rPr>
                <w:bCs/>
                <w:sz w:val="22"/>
                <w:szCs w:val="22"/>
              </w:rPr>
              <w:t xml:space="preserve">Учебные предметы </w:t>
            </w:r>
          </w:p>
          <w:p w:rsidR="00F7128E" w:rsidRPr="00585CFB" w:rsidRDefault="00F7128E" w:rsidP="00F7128E">
            <w:pPr>
              <w:jc w:val="right"/>
            </w:pPr>
            <w:r w:rsidRPr="00585CFB">
              <w:rPr>
                <w:sz w:val="22"/>
                <w:szCs w:val="22"/>
              </w:rPr>
              <w:t xml:space="preserve">                                  Классы</w:t>
            </w:r>
          </w:p>
        </w:tc>
        <w:tc>
          <w:tcPr>
            <w:tcW w:w="2272"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Количество часов в неделю</w:t>
            </w:r>
          </w:p>
        </w:tc>
      </w:tr>
      <w:tr w:rsidR="00F7128E" w:rsidRPr="00585CFB" w:rsidTr="00F7128E">
        <w:trPr>
          <w:trHeight w:val="375"/>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tc>
        <w:tc>
          <w:tcPr>
            <w:tcW w:w="2334" w:type="dxa"/>
            <w:vMerge/>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tc>
        <w:tc>
          <w:tcPr>
            <w:tcW w:w="2272" w:type="dxa"/>
            <w:tcBorders>
              <w:top w:val="single" w:sz="4" w:space="0" w:color="auto"/>
              <w:left w:val="single" w:sz="4" w:space="0" w:color="auto"/>
              <w:bottom w:val="single" w:sz="4" w:space="0" w:color="auto"/>
              <w:right w:val="single" w:sz="4" w:space="0" w:color="auto"/>
            </w:tcBorders>
          </w:tcPr>
          <w:p w:rsidR="00F7128E" w:rsidRPr="00585CFB" w:rsidRDefault="00F7128E" w:rsidP="00F7128E">
            <w:pPr>
              <w:tabs>
                <w:tab w:val="left" w:pos="4500"/>
                <w:tab w:val="left" w:pos="9180"/>
                <w:tab w:val="left" w:pos="9360"/>
              </w:tabs>
              <w:jc w:val="center"/>
              <w:rPr>
                <w:bCs/>
              </w:rPr>
            </w:pPr>
            <w:r>
              <w:rPr>
                <w:bCs/>
                <w:sz w:val="22"/>
                <w:szCs w:val="22"/>
              </w:rPr>
              <w:t>6 «А», 6 «Б»</w:t>
            </w:r>
            <w:r w:rsidRPr="00585CFB">
              <w:rPr>
                <w:bCs/>
                <w:sz w:val="22"/>
                <w:szCs w:val="22"/>
              </w:rPr>
              <w:t xml:space="preserve"> класс</w:t>
            </w:r>
          </w:p>
        </w:tc>
      </w:tr>
      <w:tr w:rsidR="00F7128E" w:rsidRPr="00585CFB" w:rsidTr="00F7128E">
        <w:trPr>
          <w:trHeight w:val="375"/>
          <w:jc w:val="center"/>
        </w:trPr>
        <w:tc>
          <w:tcPr>
            <w:tcW w:w="3475"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i/>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i/>
              </w:rPr>
            </w:pPr>
            <w:r w:rsidRPr="00585CFB">
              <w:rPr>
                <w:bCs/>
                <w:i/>
                <w:sz w:val="22"/>
                <w:szCs w:val="22"/>
              </w:rPr>
              <w:t>Обязательная часть</w:t>
            </w:r>
          </w:p>
        </w:tc>
        <w:tc>
          <w:tcPr>
            <w:tcW w:w="2272" w:type="dxa"/>
            <w:tcBorders>
              <w:top w:val="single" w:sz="4" w:space="0" w:color="auto"/>
              <w:left w:val="single" w:sz="4" w:space="0" w:color="auto"/>
              <w:bottom w:val="single" w:sz="4" w:space="0" w:color="auto"/>
              <w:right w:val="single" w:sz="4" w:space="0" w:color="auto"/>
            </w:tcBorders>
          </w:tcPr>
          <w:p w:rsidR="00F7128E" w:rsidRPr="00ED0F80" w:rsidRDefault="00F7128E" w:rsidP="00F7128E">
            <w:pPr>
              <w:tabs>
                <w:tab w:val="left" w:pos="4500"/>
                <w:tab w:val="left" w:pos="9180"/>
                <w:tab w:val="left" w:pos="9360"/>
              </w:tabs>
              <w:ind w:firstLine="720"/>
              <w:jc w:val="center"/>
              <w:rPr>
                <w:bCs/>
              </w:rPr>
            </w:pP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center"/>
          </w:tcPr>
          <w:p w:rsidR="00F7128E" w:rsidRPr="00E8575B" w:rsidRDefault="00F7128E" w:rsidP="00F7128E">
            <w:pPr>
              <w:tabs>
                <w:tab w:val="left" w:pos="4500"/>
                <w:tab w:val="left" w:pos="9180"/>
                <w:tab w:val="left" w:pos="9360"/>
              </w:tabs>
              <w:rPr>
                <w:bCs/>
              </w:rPr>
            </w:pPr>
            <w:r w:rsidRPr="00E8575B">
              <w:rPr>
                <w:sz w:val="22"/>
                <w:szCs w:val="22"/>
              </w:rPr>
              <w:t>Русский язык и литература</w:t>
            </w: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Русский язык</w:t>
            </w:r>
          </w:p>
        </w:tc>
        <w:tc>
          <w:tcPr>
            <w:tcW w:w="2272" w:type="dxa"/>
            <w:tcBorders>
              <w:top w:val="single" w:sz="4" w:space="0" w:color="auto"/>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6</w:t>
            </w:r>
          </w:p>
        </w:tc>
      </w:tr>
      <w:tr w:rsidR="00F7128E" w:rsidRPr="00585CFB" w:rsidTr="00F7128E">
        <w:trPr>
          <w:trHeight w:val="375"/>
          <w:jc w:val="center"/>
        </w:trPr>
        <w:tc>
          <w:tcPr>
            <w:tcW w:w="3475" w:type="dxa"/>
            <w:vMerge/>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Литература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3</w:t>
            </w:r>
          </w:p>
        </w:tc>
      </w:tr>
      <w:tr w:rsidR="00F7128E" w:rsidRPr="00585CFB" w:rsidTr="00F7128E">
        <w:trPr>
          <w:trHeight w:val="375"/>
          <w:jc w:val="center"/>
        </w:trPr>
        <w:tc>
          <w:tcPr>
            <w:tcW w:w="3475" w:type="dxa"/>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Иностранный язык</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Иностранный язык</w:t>
            </w:r>
            <w:r>
              <w:rPr>
                <w:bCs/>
                <w:sz w:val="22"/>
                <w:szCs w:val="22"/>
              </w:rPr>
              <w:t xml:space="preserve"> (англ)</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3</w:t>
            </w:r>
          </w:p>
        </w:tc>
      </w:tr>
      <w:tr w:rsidR="00F7128E" w:rsidRPr="00585CFB" w:rsidTr="00F7128E">
        <w:trPr>
          <w:trHeight w:val="31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Математика и информатика</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Математика </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5</w:t>
            </w:r>
          </w:p>
        </w:tc>
      </w:tr>
      <w:tr w:rsidR="00F7128E" w:rsidRPr="00585CFB" w:rsidTr="00F7128E">
        <w:trPr>
          <w:trHeight w:val="330"/>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Алгебра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48"/>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Геометрия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22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Информатика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Общественно-научные предметы </w:t>
            </w:r>
          </w:p>
          <w:p w:rsidR="00F7128E" w:rsidRPr="00585CFB" w:rsidRDefault="00F7128E" w:rsidP="00F7128E">
            <w:pPr>
              <w:tabs>
                <w:tab w:val="left" w:pos="4500"/>
                <w:tab w:val="left" w:pos="9180"/>
                <w:tab w:val="left" w:pos="9360"/>
              </w:tabs>
              <w:rPr>
                <w:bCs/>
              </w:rPr>
            </w:pPr>
          </w:p>
          <w:p w:rsidR="00F7128E" w:rsidRPr="00585CFB" w:rsidRDefault="00F7128E" w:rsidP="00F7128E">
            <w:pPr>
              <w:tabs>
                <w:tab w:val="left" w:pos="4500"/>
                <w:tab w:val="left" w:pos="9180"/>
                <w:tab w:val="left" w:pos="9360"/>
              </w:tabs>
              <w:rPr>
                <w:bCs/>
              </w:rPr>
            </w:pPr>
          </w:p>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D55652" w:rsidRDefault="00F7128E" w:rsidP="00F7128E">
            <w:pPr>
              <w:tabs>
                <w:tab w:val="left" w:pos="4500"/>
                <w:tab w:val="left" w:pos="9180"/>
                <w:tab w:val="left" w:pos="9360"/>
              </w:tabs>
              <w:rPr>
                <w:bCs/>
              </w:rPr>
            </w:pPr>
            <w:r w:rsidRPr="00D55652">
              <w:rPr>
                <w:bCs/>
                <w:sz w:val="22"/>
                <w:szCs w:val="22"/>
              </w:rPr>
              <w:t>История России.</w:t>
            </w:r>
          </w:p>
          <w:p w:rsidR="00F7128E" w:rsidRPr="00585CFB" w:rsidRDefault="00F7128E" w:rsidP="00F7128E">
            <w:pPr>
              <w:tabs>
                <w:tab w:val="left" w:pos="4500"/>
                <w:tab w:val="left" w:pos="9180"/>
                <w:tab w:val="left" w:pos="9360"/>
              </w:tabs>
              <w:rPr>
                <w:bCs/>
              </w:rPr>
            </w:pPr>
            <w:r w:rsidRPr="00D55652">
              <w:rPr>
                <w:bCs/>
                <w:sz w:val="22"/>
                <w:szCs w:val="22"/>
              </w:rPr>
              <w:t>Всеобщая история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2</w:t>
            </w:r>
          </w:p>
        </w:tc>
      </w:tr>
      <w:tr w:rsidR="00F7128E" w:rsidRPr="00585CFB" w:rsidTr="00F7128E">
        <w:trPr>
          <w:trHeight w:val="375"/>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Обществознание</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1</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География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24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Естественно-</w:t>
            </w:r>
          </w:p>
          <w:p w:rsidR="00F7128E" w:rsidRPr="00585CFB" w:rsidRDefault="00F7128E" w:rsidP="00F7128E">
            <w:pPr>
              <w:tabs>
                <w:tab w:val="left" w:pos="4500"/>
                <w:tab w:val="left" w:pos="9180"/>
                <w:tab w:val="left" w:pos="9360"/>
              </w:tabs>
              <w:rPr>
                <w:bCs/>
                <w:color w:val="FF0000"/>
              </w:rPr>
            </w:pPr>
            <w:r w:rsidRPr="00585CFB">
              <w:rPr>
                <w:bCs/>
                <w:sz w:val="22"/>
                <w:szCs w:val="22"/>
              </w:rPr>
              <w:t>научные предметы</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75"/>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Химия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Биология</w:t>
            </w:r>
          </w:p>
          <w:p w:rsidR="00F7128E" w:rsidRPr="00585CFB" w:rsidRDefault="00F7128E" w:rsidP="00F7128E">
            <w:pPr>
              <w:tabs>
                <w:tab w:val="left" w:pos="4500"/>
                <w:tab w:val="left" w:pos="9180"/>
                <w:tab w:val="left" w:pos="9360"/>
              </w:tabs>
              <w:rPr>
                <w:bCs/>
              </w:rPr>
            </w:pP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Искусство</w:t>
            </w: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Музыка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Изобразительное искусство</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lastRenderedPageBreak/>
              <w:t xml:space="preserve">Технология </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Технология </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2</w:t>
            </w:r>
          </w:p>
        </w:tc>
      </w:tr>
      <w:tr w:rsidR="00F7128E" w:rsidRPr="00585CFB" w:rsidTr="00F7128E">
        <w:trPr>
          <w:trHeight w:val="31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 и ОБЖ</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3</w:t>
            </w:r>
          </w:p>
        </w:tc>
      </w:tr>
      <w:tr w:rsidR="00F7128E" w:rsidRPr="00585CFB" w:rsidTr="00F7128E">
        <w:trPr>
          <w:trHeight w:val="180"/>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rStyle w:val="1255"/>
                <w:sz w:val="22"/>
                <w:szCs w:val="22"/>
              </w:rPr>
              <w:t>Основы безопасности жизнедеятельности</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w:t>
            </w:r>
          </w:p>
        </w:tc>
      </w:tr>
      <w:tr w:rsidR="00F7128E" w:rsidRPr="00585CFB" w:rsidTr="00F7128E">
        <w:trPr>
          <w:trHeight w:val="375"/>
          <w:jc w:val="center"/>
        </w:trPr>
        <w:tc>
          <w:tcPr>
            <w:tcW w:w="5809" w:type="dxa"/>
            <w:gridSpan w:val="2"/>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Итого</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lang w:val="en-US"/>
              </w:rPr>
            </w:pPr>
            <w:r w:rsidRPr="00585CFB">
              <w:rPr>
                <w:bCs/>
                <w:sz w:val="22"/>
                <w:szCs w:val="22"/>
              </w:rPr>
              <w:t>2</w:t>
            </w:r>
            <w:r>
              <w:rPr>
                <w:bCs/>
                <w:sz w:val="22"/>
                <w:szCs w:val="22"/>
              </w:rPr>
              <w:t>9</w:t>
            </w:r>
          </w:p>
        </w:tc>
      </w:tr>
      <w:tr w:rsidR="00F7128E" w:rsidRPr="00585CFB" w:rsidTr="00F7128E">
        <w:trPr>
          <w:trHeight w:val="570"/>
          <w:jc w:val="center"/>
        </w:trPr>
        <w:tc>
          <w:tcPr>
            <w:tcW w:w="5809" w:type="dxa"/>
            <w:gridSpan w:val="2"/>
            <w:tcBorders>
              <w:top w:val="single" w:sz="4" w:space="0" w:color="auto"/>
              <w:left w:val="single" w:sz="4" w:space="0" w:color="auto"/>
              <w:bottom w:val="single" w:sz="4" w:space="0" w:color="auto"/>
              <w:right w:val="single" w:sz="4" w:space="0" w:color="auto"/>
            </w:tcBorders>
          </w:tcPr>
          <w:p w:rsidR="00F7128E" w:rsidRPr="00585CFB" w:rsidRDefault="00F7128E" w:rsidP="00F7128E">
            <w:pPr>
              <w:tabs>
                <w:tab w:val="left" w:pos="4500"/>
                <w:tab w:val="left" w:pos="9180"/>
                <w:tab w:val="left" w:pos="9360"/>
              </w:tabs>
              <w:rPr>
                <w:bCs/>
                <w:i/>
              </w:rPr>
            </w:pPr>
            <w:r w:rsidRPr="00585CFB">
              <w:rPr>
                <w:bCs/>
                <w:i/>
                <w:sz w:val="22"/>
                <w:szCs w:val="22"/>
              </w:rPr>
              <w:t>Часть, формируемая участниками образовательных отношений</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4</w:t>
            </w:r>
          </w:p>
        </w:tc>
      </w:tr>
      <w:tr w:rsidR="00F7128E" w:rsidRPr="00585CFB" w:rsidTr="00F7128E">
        <w:trPr>
          <w:trHeight w:val="393"/>
          <w:jc w:val="center"/>
        </w:trPr>
        <w:tc>
          <w:tcPr>
            <w:tcW w:w="3475" w:type="dxa"/>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color w:val="FF0000"/>
              </w:rPr>
            </w:pPr>
            <w:r w:rsidRPr="00585CFB">
              <w:rPr>
                <w:bCs/>
                <w:sz w:val="22"/>
                <w:szCs w:val="22"/>
              </w:rPr>
              <w:t>Естественно-научные предметы</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Pr>
                <w:bCs/>
                <w:sz w:val="22"/>
                <w:szCs w:val="22"/>
              </w:rPr>
              <w:t>Биология</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3475"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Математика и информатика</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Математика </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334"/>
          <w:jc w:val="center"/>
        </w:trPr>
        <w:tc>
          <w:tcPr>
            <w:tcW w:w="3475" w:type="dxa"/>
            <w:tcBorders>
              <w:left w:val="single" w:sz="4" w:space="0" w:color="auto"/>
              <w:right w:val="single" w:sz="4" w:space="0" w:color="auto"/>
            </w:tcBorders>
            <w:vAlign w:val="center"/>
          </w:tcPr>
          <w:p w:rsidR="00F7128E" w:rsidRPr="00945279" w:rsidRDefault="00F7128E" w:rsidP="00F7128E">
            <w:pPr>
              <w:tabs>
                <w:tab w:val="left" w:pos="4500"/>
                <w:tab w:val="left" w:pos="9180"/>
                <w:tab w:val="left" w:pos="9360"/>
              </w:tabs>
              <w:rPr>
                <w:bCs/>
                <w:color w:val="FF0000"/>
              </w:rPr>
            </w:pPr>
            <w:r w:rsidRPr="00945279">
              <w:rPr>
                <w:bCs/>
                <w:color w:val="FF0000"/>
                <w:sz w:val="22"/>
                <w:szCs w:val="22"/>
              </w:rPr>
              <w:t xml:space="preserve">Общественно-научные предметы </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945279" w:rsidRDefault="00F7128E" w:rsidP="00F7128E">
            <w:pPr>
              <w:tabs>
                <w:tab w:val="left" w:pos="4500"/>
                <w:tab w:val="left" w:pos="9180"/>
                <w:tab w:val="left" w:pos="9360"/>
              </w:tabs>
              <w:rPr>
                <w:bCs/>
                <w:color w:val="FF0000"/>
              </w:rPr>
            </w:pPr>
            <w:r w:rsidRPr="00945279">
              <w:rPr>
                <w:bCs/>
                <w:color w:val="FF0000"/>
                <w:sz w:val="22"/>
                <w:szCs w:val="22"/>
              </w:rPr>
              <w:t>География</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3475" w:type="dxa"/>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 и ОБЖ</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rStyle w:val="1255"/>
                <w:sz w:val="22"/>
                <w:szCs w:val="22"/>
              </w:rPr>
              <w:t>Основы безопасности жизнедеятельности</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5809" w:type="dxa"/>
            <w:gridSpan w:val="2"/>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jc w:val="center"/>
              <w:rPr>
                <w:rStyle w:val="1255"/>
                <w:sz w:val="22"/>
                <w:szCs w:val="22"/>
              </w:rPr>
            </w:pPr>
            <w:r>
              <w:rPr>
                <w:bCs/>
                <w:sz w:val="22"/>
                <w:szCs w:val="22"/>
              </w:rPr>
              <w:t>Всего</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4</w:t>
            </w:r>
          </w:p>
        </w:tc>
      </w:tr>
      <w:tr w:rsidR="00F7128E" w:rsidRPr="00585CFB" w:rsidTr="00F7128E">
        <w:trPr>
          <w:trHeight w:val="499"/>
          <w:jc w:val="center"/>
        </w:trPr>
        <w:tc>
          <w:tcPr>
            <w:tcW w:w="5809" w:type="dxa"/>
            <w:gridSpan w:val="2"/>
            <w:tcBorders>
              <w:left w:val="single" w:sz="4" w:space="0" w:color="auto"/>
              <w:bottom w:val="single" w:sz="4" w:space="0" w:color="auto"/>
              <w:right w:val="single" w:sz="4" w:space="0" w:color="auto"/>
            </w:tcBorders>
            <w:vAlign w:val="bottom"/>
          </w:tcPr>
          <w:p w:rsidR="00F7128E" w:rsidRDefault="00F7128E" w:rsidP="00F7128E">
            <w:pPr>
              <w:tabs>
                <w:tab w:val="left" w:pos="4500"/>
                <w:tab w:val="left" w:pos="9180"/>
                <w:tab w:val="left" w:pos="9360"/>
              </w:tabs>
              <w:jc w:val="center"/>
              <w:rPr>
                <w:bCs/>
              </w:rPr>
            </w:pPr>
            <w:r>
              <w:rPr>
                <w:bCs/>
                <w:sz w:val="22"/>
                <w:szCs w:val="22"/>
              </w:rPr>
              <w:t>Итого</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33</w:t>
            </w:r>
          </w:p>
        </w:tc>
      </w:tr>
    </w:tbl>
    <w:p w:rsidR="00F7128E" w:rsidRPr="00585CFB" w:rsidRDefault="00F7128E" w:rsidP="00F7128E">
      <w:pPr>
        <w:ind w:firstLine="708"/>
        <w:jc w:val="center"/>
      </w:pPr>
      <w:r>
        <w:t xml:space="preserve">Недельный </w:t>
      </w:r>
      <w:r w:rsidRPr="00585CFB">
        <w:t xml:space="preserve">учебный план </w:t>
      </w:r>
    </w:p>
    <w:p w:rsidR="00F7128E" w:rsidRPr="00585CFB" w:rsidRDefault="00F7128E" w:rsidP="00F7128E">
      <w:pPr>
        <w:ind w:firstLine="708"/>
        <w:jc w:val="center"/>
      </w:pPr>
      <w:r>
        <w:t>МБОУ «Школа № 88»</w:t>
      </w:r>
      <w:r w:rsidRPr="00585CFB">
        <w:t xml:space="preserve"> на 201</w:t>
      </w:r>
      <w:r>
        <w:t>7</w:t>
      </w:r>
      <w:r w:rsidRPr="00585CFB">
        <w:t>-201</w:t>
      </w:r>
      <w:r>
        <w:t>8</w:t>
      </w:r>
      <w:r w:rsidRPr="00585CFB">
        <w:t xml:space="preserve"> учебный год в рамках федерального государственного образовательного стандарта основного общего образования</w:t>
      </w:r>
    </w:p>
    <w:p w:rsidR="00F7128E" w:rsidRDefault="00F7128E" w:rsidP="00F7128E">
      <w:pPr>
        <w:spacing w:before="40" w:after="40"/>
        <w:jc w:val="center"/>
      </w:pPr>
      <w:r w:rsidRPr="00585CFB">
        <w:t xml:space="preserve"> (6-дневная учебная неделя)</w:t>
      </w:r>
    </w:p>
    <w:p w:rsidR="00F7128E" w:rsidRPr="00585CFB" w:rsidRDefault="00F7128E" w:rsidP="00F7128E">
      <w:pPr>
        <w:spacing w:before="40" w:after="40"/>
        <w:jc w:val="center"/>
      </w:pP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2334"/>
        <w:gridCol w:w="2272"/>
      </w:tblGrid>
      <w:tr w:rsidR="00F7128E" w:rsidRPr="00585CFB" w:rsidTr="00F7128E">
        <w:trPr>
          <w:trHeight w:val="375"/>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Предметные области</w:t>
            </w:r>
          </w:p>
        </w:tc>
        <w:tc>
          <w:tcPr>
            <w:tcW w:w="2334" w:type="dxa"/>
            <w:vMerge w:val="restart"/>
            <w:tcBorders>
              <w:top w:val="single" w:sz="4" w:space="0" w:color="auto"/>
              <w:left w:val="single" w:sz="4" w:space="0" w:color="auto"/>
              <w:bottom w:val="single" w:sz="4" w:space="0" w:color="auto"/>
              <w:right w:val="single" w:sz="4" w:space="0" w:color="auto"/>
            </w:tcBorders>
            <w:vAlign w:val="center"/>
          </w:tcPr>
          <w:p w:rsidR="00F7128E" w:rsidRPr="00585CFB" w:rsidRDefault="003556B5" w:rsidP="00F7128E">
            <w:pPr>
              <w:tabs>
                <w:tab w:val="left" w:pos="4500"/>
                <w:tab w:val="left" w:pos="9180"/>
                <w:tab w:val="left" w:pos="9360"/>
              </w:tabs>
              <w:rPr>
                <w:bCs/>
              </w:rPr>
            </w:pPr>
            <w:r>
              <w:rPr>
                <w:sz w:val="22"/>
                <w:szCs w:val="22"/>
              </w:rPr>
              <w:pict>
                <v:line id="_x0000_s1170" style="position:absolute;flip:y;z-index:251664384;mso-position-horizontal-relative:text;mso-position-vertical-relative:text" from="-3.4pt,4.4pt" to="104.5pt,44.75pt"/>
              </w:pict>
            </w:r>
            <w:r w:rsidR="00F7128E" w:rsidRPr="00585CFB">
              <w:rPr>
                <w:bCs/>
                <w:sz w:val="22"/>
                <w:szCs w:val="22"/>
              </w:rPr>
              <w:t xml:space="preserve">Учебные предметы </w:t>
            </w:r>
          </w:p>
          <w:p w:rsidR="00F7128E" w:rsidRPr="00585CFB" w:rsidRDefault="00F7128E" w:rsidP="00F7128E">
            <w:pPr>
              <w:jc w:val="right"/>
            </w:pPr>
            <w:r w:rsidRPr="00585CFB">
              <w:rPr>
                <w:sz w:val="22"/>
                <w:szCs w:val="22"/>
              </w:rPr>
              <w:t xml:space="preserve">                                  Классы</w:t>
            </w:r>
          </w:p>
        </w:tc>
        <w:tc>
          <w:tcPr>
            <w:tcW w:w="2272"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Количество часов в неделю</w:t>
            </w:r>
          </w:p>
        </w:tc>
      </w:tr>
      <w:tr w:rsidR="00F7128E" w:rsidRPr="00585CFB" w:rsidTr="00F7128E">
        <w:trPr>
          <w:trHeight w:val="375"/>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tc>
        <w:tc>
          <w:tcPr>
            <w:tcW w:w="2334" w:type="dxa"/>
            <w:vMerge/>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tc>
        <w:tc>
          <w:tcPr>
            <w:tcW w:w="2272" w:type="dxa"/>
            <w:tcBorders>
              <w:top w:val="single" w:sz="4" w:space="0" w:color="auto"/>
              <w:left w:val="single" w:sz="4" w:space="0" w:color="auto"/>
              <w:bottom w:val="single" w:sz="4" w:space="0" w:color="auto"/>
              <w:right w:val="single" w:sz="4" w:space="0" w:color="auto"/>
            </w:tcBorders>
          </w:tcPr>
          <w:p w:rsidR="00F7128E" w:rsidRPr="00585CFB" w:rsidRDefault="00F7128E" w:rsidP="00F7128E">
            <w:pPr>
              <w:tabs>
                <w:tab w:val="left" w:pos="4500"/>
                <w:tab w:val="left" w:pos="9180"/>
                <w:tab w:val="left" w:pos="9360"/>
              </w:tabs>
              <w:jc w:val="center"/>
              <w:rPr>
                <w:bCs/>
              </w:rPr>
            </w:pPr>
            <w:r>
              <w:rPr>
                <w:bCs/>
                <w:sz w:val="22"/>
                <w:szCs w:val="22"/>
              </w:rPr>
              <w:t>7 «А»,7 «Б»</w:t>
            </w:r>
            <w:r w:rsidRPr="00585CFB">
              <w:rPr>
                <w:bCs/>
                <w:sz w:val="22"/>
                <w:szCs w:val="22"/>
              </w:rPr>
              <w:t xml:space="preserve"> класс</w:t>
            </w:r>
          </w:p>
        </w:tc>
      </w:tr>
      <w:tr w:rsidR="00F7128E" w:rsidRPr="00585CFB" w:rsidTr="00F7128E">
        <w:trPr>
          <w:trHeight w:val="375"/>
          <w:jc w:val="center"/>
        </w:trPr>
        <w:tc>
          <w:tcPr>
            <w:tcW w:w="3475"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i/>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i/>
              </w:rPr>
            </w:pPr>
            <w:r w:rsidRPr="00585CFB">
              <w:rPr>
                <w:bCs/>
                <w:i/>
                <w:sz w:val="22"/>
                <w:szCs w:val="22"/>
              </w:rPr>
              <w:t>Обязательная часть</w:t>
            </w:r>
          </w:p>
        </w:tc>
        <w:tc>
          <w:tcPr>
            <w:tcW w:w="2272" w:type="dxa"/>
            <w:tcBorders>
              <w:top w:val="single" w:sz="4" w:space="0" w:color="auto"/>
              <w:left w:val="single" w:sz="4" w:space="0" w:color="auto"/>
              <w:bottom w:val="single" w:sz="4" w:space="0" w:color="auto"/>
              <w:right w:val="single" w:sz="4" w:space="0" w:color="auto"/>
            </w:tcBorders>
          </w:tcPr>
          <w:p w:rsidR="00F7128E" w:rsidRPr="00ED0F80" w:rsidRDefault="00F7128E" w:rsidP="00F7128E">
            <w:pPr>
              <w:tabs>
                <w:tab w:val="left" w:pos="4500"/>
                <w:tab w:val="left" w:pos="9180"/>
                <w:tab w:val="left" w:pos="9360"/>
              </w:tabs>
              <w:ind w:firstLine="720"/>
              <w:jc w:val="center"/>
              <w:rPr>
                <w:bCs/>
              </w:rPr>
            </w:pP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center"/>
          </w:tcPr>
          <w:p w:rsidR="00F7128E" w:rsidRPr="00E8575B" w:rsidRDefault="00F7128E" w:rsidP="00F7128E">
            <w:pPr>
              <w:tabs>
                <w:tab w:val="left" w:pos="4500"/>
                <w:tab w:val="left" w:pos="9180"/>
                <w:tab w:val="left" w:pos="9360"/>
              </w:tabs>
              <w:rPr>
                <w:bCs/>
              </w:rPr>
            </w:pPr>
            <w:r w:rsidRPr="00E8575B">
              <w:rPr>
                <w:sz w:val="22"/>
                <w:szCs w:val="22"/>
              </w:rPr>
              <w:t>Русский язык и литература</w:t>
            </w: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Русский язык</w:t>
            </w:r>
          </w:p>
        </w:tc>
        <w:tc>
          <w:tcPr>
            <w:tcW w:w="2272" w:type="dxa"/>
            <w:tcBorders>
              <w:top w:val="single" w:sz="4" w:space="0" w:color="auto"/>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4</w:t>
            </w:r>
          </w:p>
        </w:tc>
      </w:tr>
      <w:tr w:rsidR="00F7128E" w:rsidRPr="00585CFB" w:rsidTr="00F7128E">
        <w:trPr>
          <w:trHeight w:val="375"/>
          <w:jc w:val="center"/>
        </w:trPr>
        <w:tc>
          <w:tcPr>
            <w:tcW w:w="3475" w:type="dxa"/>
            <w:vMerge/>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Литература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2</w:t>
            </w:r>
          </w:p>
        </w:tc>
      </w:tr>
      <w:tr w:rsidR="00F7128E" w:rsidRPr="00585CFB" w:rsidTr="00F7128E">
        <w:trPr>
          <w:trHeight w:val="375"/>
          <w:jc w:val="center"/>
        </w:trPr>
        <w:tc>
          <w:tcPr>
            <w:tcW w:w="3475" w:type="dxa"/>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Иностранный язык</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Иностранный язык</w:t>
            </w:r>
            <w:r>
              <w:rPr>
                <w:bCs/>
                <w:sz w:val="22"/>
                <w:szCs w:val="22"/>
              </w:rPr>
              <w:t xml:space="preserve"> (англ)</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3</w:t>
            </w:r>
          </w:p>
        </w:tc>
      </w:tr>
      <w:tr w:rsidR="00F7128E" w:rsidRPr="00585CFB" w:rsidTr="00F7128E">
        <w:trPr>
          <w:trHeight w:val="31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Математика и информатика</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Математика </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w:t>
            </w:r>
          </w:p>
        </w:tc>
      </w:tr>
      <w:tr w:rsidR="00F7128E" w:rsidRPr="00585CFB" w:rsidTr="00F7128E">
        <w:trPr>
          <w:trHeight w:val="330"/>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Алгебра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3</w:t>
            </w:r>
          </w:p>
        </w:tc>
      </w:tr>
      <w:tr w:rsidR="00F7128E" w:rsidRPr="00585CFB" w:rsidTr="00F7128E">
        <w:trPr>
          <w:trHeight w:val="348"/>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Геометрия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2</w:t>
            </w:r>
          </w:p>
        </w:tc>
      </w:tr>
      <w:tr w:rsidR="00F7128E" w:rsidRPr="00585CFB" w:rsidTr="00F7128E">
        <w:trPr>
          <w:trHeight w:val="22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Информатика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1</w:t>
            </w: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Общественно-научные предметы </w:t>
            </w:r>
          </w:p>
          <w:p w:rsidR="00F7128E" w:rsidRPr="00585CFB" w:rsidRDefault="00F7128E" w:rsidP="00F7128E">
            <w:pPr>
              <w:tabs>
                <w:tab w:val="left" w:pos="4500"/>
                <w:tab w:val="left" w:pos="9180"/>
                <w:tab w:val="left" w:pos="9360"/>
              </w:tabs>
              <w:rPr>
                <w:bCs/>
              </w:rPr>
            </w:pPr>
          </w:p>
          <w:p w:rsidR="00F7128E" w:rsidRPr="00585CFB" w:rsidRDefault="00F7128E" w:rsidP="00F7128E">
            <w:pPr>
              <w:tabs>
                <w:tab w:val="left" w:pos="4500"/>
                <w:tab w:val="left" w:pos="9180"/>
                <w:tab w:val="left" w:pos="9360"/>
              </w:tabs>
              <w:rPr>
                <w:bCs/>
              </w:rPr>
            </w:pPr>
          </w:p>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D55652" w:rsidRDefault="00F7128E" w:rsidP="00F7128E">
            <w:pPr>
              <w:tabs>
                <w:tab w:val="left" w:pos="4500"/>
                <w:tab w:val="left" w:pos="9180"/>
                <w:tab w:val="left" w:pos="9360"/>
              </w:tabs>
              <w:rPr>
                <w:bCs/>
              </w:rPr>
            </w:pPr>
            <w:r w:rsidRPr="00D55652">
              <w:rPr>
                <w:bCs/>
                <w:sz w:val="22"/>
                <w:szCs w:val="22"/>
              </w:rPr>
              <w:t>История России.</w:t>
            </w:r>
          </w:p>
          <w:p w:rsidR="00F7128E" w:rsidRPr="00585CFB" w:rsidRDefault="00F7128E" w:rsidP="00F7128E">
            <w:pPr>
              <w:tabs>
                <w:tab w:val="left" w:pos="4500"/>
                <w:tab w:val="left" w:pos="9180"/>
                <w:tab w:val="left" w:pos="9360"/>
              </w:tabs>
              <w:rPr>
                <w:bCs/>
              </w:rPr>
            </w:pPr>
            <w:r w:rsidRPr="00D55652">
              <w:rPr>
                <w:bCs/>
                <w:sz w:val="22"/>
                <w:szCs w:val="22"/>
              </w:rPr>
              <w:t>Всеобщая история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2</w:t>
            </w:r>
          </w:p>
        </w:tc>
      </w:tr>
      <w:tr w:rsidR="00F7128E" w:rsidRPr="00585CFB" w:rsidTr="00F7128E">
        <w:trPr>
          <w:trHeight w:val="375"/>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Обществознание</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1</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География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2</w:t>
            </w:r>
          </w:p>
        </w:tc>
      </w:tr>
      <w:tr w:rsidR="00F7128E" w:rsidRPr="00585CFB" w:rsidTr="00F7128E">
        <w:trPr>
          <w:trHeight w:val="24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Естественно-</w:t>
            </w:r>
          </w:p>
          <w:p w:rsidR="00F7128E" w:rsidRPr="00585CFB" w:rsidRDefault="00F7128E" w:rsidP="00F7128E">
            <w:pPr>
              <w:tabs>
                <w:tab w:val="left" w:pos="4500"/>
                <w:tab w:val="left" w:pos="9180"/>
                <w:tab w:val="left" w:pos="9360"/>
              </w:tabs>
              <w:rPr>
                <w:bCs/>
                <w:color w:val="FF0000"/>
              </w:rPr>
            </w:pPr>
            <w:r w:rsidRPr="00585CFB">
              <w:rPr>
                <w:bCs/>
                <w:sz w:val="22"/>
                <w:szCs w:val="22"/>
              </w:rPr>
              <w:t>научные предметы</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2</w:t>
            </w:r>
          </w:p>
        </w:tc>
      </w:tr>
      <w:tr w:rsidR="00F7128E" w:rsidRPr="00585CFB" w:rsidTr="00F7128E">
        <w:trPr>
          <w:trHeight w:val="375"/>
          <w:jc w:val="center"/>
        </w:trPr>
        <w:tc>
          <w:tcPr>
            <w:tcW w:w="3475" w:type="dxa"/>
            <w:vMerge/>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Химия</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Биология</w:t>
            </w:r>
          </w:p>
          <w:p w:rsidR="00F7128E" w:rsidRPr="00585CFB" w:rsidRDefault="00F7128E" w:rsidP="00F7128E">
            <w:pPr>
              <w:tabs>
                <w:tab w:val="left" w:pos="4500"/>
                <w:tab w:val="left" w:pos="9180"/>
                <w:tab w:val="left" w:pos="9360"/>
              </w:tabs>
              <w:rPr>
                <w:bCs/>
              </w:rPr>
            </w:pP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vMerge w:val="restart"/>
            <w:tcBorders>
              <w:top w:val="single" w:sz="4" w:space="0" w:color="auto"/>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Искусство</w:t>
            </w: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Музыка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vMerge/>
            <w:tcBorders>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Изобразительное искусство</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1</w:t>
            </w:r>
          </w:p>
        </w:tc>
      </w:tr>
      <w:tr w:rsidR="00F7128E" w:rsidRPr="00585CFB" w:rsidTr="00F7128E">
        <w:trPr>
          <w:trHeight w:val="375"/>
          <w:jc w:val="center"/>
        </w:trPr>
        <w:tc>
          <w:tcPr>
            <w:tcW w:w="3475"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Технология </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 xml:space="preserve">Технология </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2</w:t>
            </w:r>
          </w:p>
        </w:tc>
      </w:tr>
      <w:tr w:rsidR="00F7128E" w:rsidRPr="00585CFB" w:rsidTr="00F7128E">
        <w:trPr>
          <w:trHeight w:val="315"/>
          <w:jc w:val="center"/>
        </w:trPr>
        <w:tc>
          <w:tcPr>
            <w:tcW w:w="3475" w:type="dxa"/>
            <w:vMerge w:val="restart"/>
            <w:tcBorders>
              <w:top w:val="single" w:sz="4" w:space="0" w:color="auto"/>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 и ОБЖ</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sidRPr="00585CFB">
              <w:rPr>
                <w:bCs/>
                <w:sz w:val="22"/>
                <w:szCs w:val="22"/>
              </w:rPr>
              <w:t>3</w:t>
            </w:r>
          </w:p>
        </w:tc>
      </w:tr>
      <w:tr w:rsidR="00F7128E" w:rsidRPr="00585CFB" w:rsidTr="00F7128E">
        <w:trPr>
          <w:trHeight w:val="180"/>
          <w:jc w:val="center"/>
        </w:trPr>
        <w:tc>
          <w:tcPr>
            <w:tcW w:w="3475" w:type="dxa"/>
            <w:vMerge/>
            <w:tcBorders>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rStyle w:val="1255"/>
                <w:sz w:val="22"/>
                <w:szCs w:val="22"/>
              </w:rPr>
              <w:t>Основы безопасности жизнедеятельности</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w:t>
            </w:r>
          </w:p>
        </w:tc>
      </w:tr>
      <w:tr w:rsidR="00F7128E" w:rsidRPr="00585CFB" w:rsidTr="00F7128E">
        <w:trPr>
          <w:trHeight w:val="375"/>
          <w:jc w:val="center"/>
        </w:trPr>
        <w:tc>
          <w:tcPr>
            <w:tcW w:w="5809" w:type="dxa"/>
            <w:gridSpan w:val="2"/>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lastRenderedPageBreak/>
              <w:t>Итого</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lang w:val="en-US"/>
              </w:rPr>
            </w:pPr>
            <w:r>
              <w:rPr>
                <w:bCs/>
                <w:sz w:val="22"/>
                <w:szCs w:val="22"/>
              </w:rPr>
              <w:t>30</w:t>
            </w:r>
          </w:p>
        </w:tc>
      </w:tr>
      <w:tr w:rsidR="00F7128E" w:rsidRPr="00585CFB" w:rsidTr="00F7128E">
        <w:trPr>
          <w:trHeight w:val="570"/>
          <w:jc w:val="center"/>
        </w:trPr>
        <w:tc>
          <w:tcPr>
            <w:tcW w:w="5809" w:type="dxa"/>
            <w:gridSpan w:val="2"/>
            <w:tcBorders>
              <w:top w:val="single" w:sz="4" w:space="0" w:color="auto"/>
              <w:left w:val="single" w:sz="4" w:space="0" w:color="auto"/>
              <w:bottom w:val="single" w:sz="4" w:space="0" w:color="auto"/>
              <w:right w:val="single" w:sz="4" w:space="0" w:color="auto"/>
            </w:tcBorders>
          </w:tcPr>
          <w:p w:rsidR="00F7128E" w:rsidRPr="00585CFB" w:rsidRDefault="00F7128E" w:rsidP="00F7128E">
            <w:pPr>
              <w:tabs>
                <w:tab w:val="left" w:pos="4500"/>
                <w:tab w:val="left" w:pos="9180"/>
                <w:tab w:val="left" w:pos="9360"/>
              </w:tabs>
              <w:rPr>
                <w:bCs/>
                <w:i/>
              </w:rPr>
            </w:pPr>
            <w:r w:rsidRPr="00585CFB">
              <w:rPr>
                <w:bCs/>
                <w:i/>
                <w:sz w:val="22"/>
                <w:szCs w:val="22"/>
              </w:rPr>
              <w:t>Часть, формируемая участниками образовательных отношений</w:t>
            </w:r>
          </w:p>
        </w:tc>
        <w:tc>
          <w:tcPr>
            <w:tcW w:w="2272"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jc w:val="center"/>
              <w:rPr>
                <w:bCs/>
              </w:rPr>
            </w:pPr>
            <w:r>
              <w:rPr>
                <w:bCs/>
                <w:sz w:val="22"/>
                <w:szCs w:val="22"/>
              </w:rPr>
              <w:t>5</w:t>
            </w:r>
          </w:p>
        </w:tc>
      </w:tr>
      <w:tr w:rsidR="00F7128E" w:rsidRPr="00585CFB" w:rsidTr="00F7128E">
        <w:trPr>
          <w:trHeight w:val="393"/>
          <w:jc w:val="center"/>
        </w:trPr>
        <w:tc>
          <w:tcPr>
            <w:tcW w:w="3475" w:type="dxa"/>
            <w:tcBorders>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E8575B">
              <w:rPr>
                <w:sz w:val="22"/>
                <w:szCs w:val="22"/>
              </w:rPr>
              <w:t>Русский язык и литература</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Pr>
                <w:bCs/>
                <w:sz w:val="22"/>
                <w:szCs w:val="22"/>
              </w:rPr>
              <w:t>Русский язык</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393"/>
          <w:jc w:val="center"/>
        </w:trPr>
        <w:tc>
          <w:tcPr>
            <w:tcW w:w="3475" w:type="dxa"/>
            <w:tcBorders>
              <w:left w:val="single" w:sz="4" w:space="0" w:color="auto"/>
              <w:bottom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Математика и информатика</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Pr>
                <w:bCs/>
                <w:sz w:val="22"/>
                <w:szCs w:val="22"/>
              </w:rPr>
              <w:t>Алгебра</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3475"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 xml:space="preserve">Общественно-научные предметы </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Pr>
                <w:bCs/>
                <w:sz w:val="22"/>
                <w:szCs w:val="22"/>
              </w:rPr>
              <w:t>Экономика</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334"/>
          <w:jc w:val="center"/>
        </w:trPr>
        <w:tc>
          <w:tcPr>
            <w:tcW w:w="3475" w:type="dxa"/>
            <w:tcBorders>
              <w:left w:val="single" w:sz="4" w:space="0" w:color="auto"/>
              <w:right w:val="single" w:sz="4" w:space="0" w:color="auto"/>
            </w:tcBorders>
            <w:vAlign w:val="center"/>
          </w:tcPr>
          <w:p w:rsidR="00F7128E" w:rsidRPr="00585CFB" w:rsidRDefault="00F7128E" w:rsidP="00F7128E">
            <w:pPr>
              <w:tabs>
                <w:tab w:val="left" w:pos="4500"/>
                <w:tab w:val="left" w:pos="9180"/>
                <w:tab w:val="left" w:pos="9360"/>
              </w:tabs>
              <w:rPr>
                <w:bCs/>
              </w:rPr>
            </w:pPr>
            <w:r w:rsidRPr="00585CFB">
              <w:rPr>
                <w:bCs/>
                <w:sz w:val="22"/>
                <w:szCs w:val="22"/>
              </w:rPr>
              <w:t>Естественно-научные предметы</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Pr>
                <w:bCs/>
                <w:sz w:val="22"/>
                <w:szCs w:val="22"/>
              </w:rPr>
              <w:t>Биология</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3475" w:type="dxa"/>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bCs/>
                <w:sz w:val="22"/>
                <w:szCs w:val="22"/>
              </w:rPr>
              <w:t>Физическая культура и ОБЖ</w:t>
            </w:r>
          </w:p>
        </w:tc>
        <w:tc>
          <w:tcPr>
            <w:tcW w:w="2334" w:type="dxa"/>
            <w:tcBorders>
              <w:top w:val="single" w:sz="4" w:space="0" w:color="auto"/>
              <w:left w:val="single" w:sz="4" w:space="0" w:color="auto"/>
              <w:bottom w:val="single" w:sz="4" w:space="0" w:color="auto"/>
              <w:right w:val="single" w:sz="4" w:space="0" w:color="auto"/>
            </w:tcBorders>
            <w:vAlign w:val="bottom"/>
          </w:tcPr>
          <w:p w:rsidR="00F7128E" w:rsidRPr="00585CFB" w:rsidRDefault="00F7128E" w:rsidP="00F7128E">
            <w:pPr>
              <w:tabs>
                <w:tab w:val="left" w:pos="4500"/>
                <w:tab w:val="left" w:pos="9180"/>
                <w:tab w:val="left" w:pos="9360"/>
              </w:tabs>
              <w:rPr>
                <w:bCs/>
              </w:rPr>
            </w:pPr>
            <w:r w:rsidRPr="00585CFB">
              <w:rPr>
                <w:rStyle w:val="1255"/>
                <w:sz w:val="22"/>
                <w:szCs w:val="22"/>
              </w:rPr>
              <w:t>Основы безопасности жизнедеятельности</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1</w:t>
            </w:r>
          </w:p>
        </w:tc>
      </w:tr>
      <w:tr w:rsidR="00F7128E" w:rsidRPr="00585CFB" w:rsidTr="00F7128E">
        <w:trPr>
          <w:trHeight w:val="499"/>
          <w:jc w:val="center"/>
        </w:trPr>
        <w:tc>
          <w:tcPr>
            <w:tcW w:w="5809" w:type="dxa"/>
            <w:gridSpan w:val="2"/>
            <w:tcBorders>
              <w:left w:val="single" w:sz="4" w:space="0" w:color="auto"/>
              <w:right w:val="single" w:sz="4" w:space="0" w:color="auto"/>
            </w:tcBorders>
            <w:vAlign w:val="bottom"/>
          </w:tcPr>
          <w:p w:rsidR="00F7128E" w:rsidRPr="00585CFB" w:rsidRDefault="00F7128E" w:rsidP="00F7128E">
            <w:pPr>
              <w:tabs>
                <w:tab w:val="left" w:pos="4500"/>
                <w:tab w:val="left" w:pos="9180"/>
                <w:tab w:val="left" w:pos="9360"/>
              </w:tabs>
              <w:jc w:val="center"/>
              <w:rPr>
                <w:rStyle w:val="1255"/>
                <w:sz w:val="22"/>
                <w:szCs w:val="22"/>
              </w:rPr>
            </w:pPr>
            <w:r>
              <w:rPr>
                <w:bCs/>
                <w:sz w:val="22"/>
                <w:szCs w:val="22"/>
              </w:rPr>
              <w:t>Всего</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5</w:t>
            </w:r>
          </w:p>
        </w:tc>
      </w:tr>
      <w:tr w:rsidR="00F7128E" w:rsidRPr="00585CFB" w:rsidTr="00F7128E">
        <w:trPr>
          <w:trHeight w:val="499"/>
          <w:jc w:val="center"/>
        </w:trPr>
        <w:tc>
          <w:tcPr>
            <w:tcW w:w="5809" w:type="dxa"/>
            <w:gridSpan w:val="2"/>
            <w:tcBorders>
              <w:left w:val="single" w:sz="4" w:space="0" w:color="auto"/>
              <w:bottom w:val="single" w:sz="4" w:space="0" w:color="auto"/>
              <w:right w:val="single" w:sz="4" w:space="0" w:color="auto"/>
            </w:tcBorders>
            <w:vAlign w:val="bottom"/>
          </w:tcPr>
          <w:p w:rsidR="00F7128E" w:rsidRDefault="00F7128E" w:rsidP="00F7128E">
            <w:pPr>
              <w:tabs>
                <w:tab w:val="left" w:pos="4500"/>
                <w:tab w:val="left" w:pos="9180"/>
                <w:tab w:val="left" w:pos="9360"/>
              </w:tabs>
              <w:jc w:val="center"/>
              <w:rPr>
                <w:bCs/>
              </w:rPr>
            </w:pPr>
            <w:r>
              <w:rPr>
                <w:bCs/>
                <w:sz w:val="22"/>
                <w:szCs w:val="22"/>
              </w:rPr>
              <w:t>Итого</w:t>
            </w:r>
          </w:p>
        </w:tc>
        <w:tc>
          <w:tcPr>
            <w:tcW w:w="2272" w:type="dxa"/>
            <w:tcBorders>
              <w:left w:val="single" w:sz="4" w:space="0" w:color="auto"/>
              <w:right w:val="single" w:sz="4" w:space="0" w:color="auto"/>
            </w:tcBorders>
            <w:vAlign w:val="center"/>
          </w:tcPr>
          <w:p w:rsidR="00F7128E" w:rsidRDefault="00F7128E" w:rsidP="00F7128E">
            <w:pPr>
              <w:tabs>
                <w:tab w:val="left" w:pos="4500"/>
                <w:tab w:val="left" w:pos="9180"/>
                <w:tab w:val="left" w:pos="9360"/>
              </w:tabs>
              <w:jc w:val="center"/>
              <w:rPr>
                <w:bCs/>
              </w:rPr>
            </w:pPr>
            <w:r>
              <w:rPr>
                <w:bCs/>
              </w:rPr>
              <w:t>35</w:t>
            </w:r>
          </w:p>
        </w:tc>
      </w:tr>
    </w:tbl>
    <w:p w:rsidR="00F7128E" w:rsidRDefault="00F7128E" w:rsidP="00F7128E"/>
    <w:p w:rsidR="00F7128E" w:rsidRPr="002A06B2" w:rsidRDefault="00F7128E" w:rsidP="00F7128E">
      <w:pPr>
        <w:rPr>
          <w:rFonts w:eastAsia="Calibri"/>
        </w:rPr>
      </w:pPr>
    </w:p>
    <w:p w:rsidR="00F7128E" w:rsidRPr="00BD4242" w:rsidRDefault="00F7128E" w:rsidP="00F7128E">
      <w:pPr>
        <w:autoSpaceDE w:val="0"/>
        <w:autoSpaceDN w:val="0"/>
        <w:adjustRightInd w:val="0"/>
        <w:ind w:firstLine="709"/>
        <w:jc w:val="both"/>
        <w:rPr>
          <w:b/>
        </w:rPr>
      </w:pPr>
      <w:r w:rsidRPr="00BD4242">
        <w:rPr>
          <w:b/>
        </w:rPr>
        <w:t>Учебно – методический комплекс МБОУ Школа № 88 на 201</w:t>
      </w:r>
      <w:r>
        <w:rPr>
          <w:b/>
        </w:rPr>
        <w:t>7</w:t>
      </w:r>
      <w:r w:rsidRPr="00BD4242">
        <w:rPr>
          <w:b/>
        </w:rPr>
        <w:t>-201</w:t>
      </w:r>
      <w:r>
        <w:rPr>
          <w:b/>
        </w:rPr>
        <w:t>8</w:t>
      </w:r>
      <w:r w:rsidRPr="00BD4242">
        <w:rPr>
          <w:b/>
        </w:rPr>
        <w:t xml:space="preserve"> учебный год – Приложение № 1</w:t>
      </w: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Pr="00B71947" w:rsidRDefault="00F7128E" w:rsidP="00F20A7C">
      <w:pPr>
        <w:pStyle w:val="Default"/>
        <w:contextualSpacing/>
        <w:jc w:val="both"/>
        <w:rPr>
          <w:b/>
          <w:color w:val="auto"/>
        </w:rPr>
      </w:pPr>
    </w:p>
    <w:p w:rsidR="00CC22D4" w:rsidRPr="00674531" w:rsidRDefault="00CC22D4" w:rsidP="00F20A7C">
      <w:pPr>
        <w:shd w:val="clear" w:color="auto" w:fill="FFFFFF"/>
        <w:jc w:val="both"/>
        <w:rPr>
          <w:b/>
          <w:sz w:val="28"/>
          <w:szCs w:val="20"/>
        </w:rPr>
      </w:pPr>
      <w:r w:rsidRPr="00F226FF">
        <w:rPr>
          <w:b/>
        </w:rPr>
        <w:lastRenderedPageBreak/>
        <w:t>3.1.1.</w:t>
      </w:r>
      <w:r w:rsidRPr="00F226FF">
        <w:rPr>
          <w:b/>
          <w:sz w:val="28"/>
          <w:szCs w:val="20"/>
        </w:rPr>
        <w:t xml:space="preserve"> </w:t>
      </w:r>
      <w:r w:rsidRPr="00674531">
        <w:rPr>
          <w:b/>
          <w:sz w:val="28"/>
          <w:szCs w:val="20"/>
        </w:rPr>
        <w:t>Годовой календарный учебный график  на 201</w:t>
      </w:r>
      <w:r w:rsidR="00F7128E">
        <w:rPr>
          <w:b/>
          <w:sz w:val="28"/>
          <w:szCs w:val="20"/>
        </w:rPr>
        <w:t>7</w:t>
      </w:r>
      <w:r w:rsidRPr="00674531">
        <w:rPr>
          <w:b/>
          <w:sz w:val="28"/>
          <w:szCs w:val="20"/>
        </w:rPr>
        <w:t xml:space="preserve"> – 201</w:t>
      </w:r>
      <w:r w:rsidR="00F7128E">
        <w:rPr>
          <w:b/>
          <w:sz w:val="28"/>
          <w:szCs w:val="20"/>
        </w:rPr>
        <w:t>8</w:t>
      </w:r>
      <w:r w:rsidRPr="00674531">
        <w:rPr>
          <w:b/>
          <w:sz w:val="28"/>
          <w:szCs w:val="20"/>
        </w:rPr>
        <w:t xml:space="preserve"> учебный год</w:t>
      </w:r>
    </w:p>
    <w:tbl>
      <w:tblPr>
        <w:tblW w:w="9363" w:type="dxa"/>
        <w:tblInd w:w="99" w:type="dxa"/>
        <w:tblLook w:val="04A0" w:firstRow="1" w:lastRow="0" w:firstColumn="1" w:lastColumn="0" w:noHBand="0" w:noVBand="1"/>
      </w:tblPr>
      <w:tblGrid>
        <w:gridCol w:w="470"/>
        <w:gridCol w:w="528"/>
        <w:gridCol w:w="513"/>
        <w:gridCol w:w="544"/>
        <w:gridCol w:w="544"/>
        <w:gridCol w:w="436"/>
        <w:gridCol w:w="436"/>
        <w:gridCol w:w="470"/>
        <w:gridCol w:w="443"/>
        <w:gridCol w:w="436"/>
        <w:gridCol w:w="449"/>
        <w:gridCol w:w="451"/>
        <w:gridCol w:w="436"/>
        <w:gridCol w:w="436"/>
        <w:gridCol w:w="470"/>
        <w:gridCol w:w="443"/>
        <w:gridCol w:w="436"/>
        <w:gridCol w:w="449"/>
        <w:gridCol w:w="451"/>
        <w:gridCol w:w="436"/>
        <w:gridCol w:w="436"/>
      </w:tblGrid>
      <w:tr w:rsidR="00D3275E" w:rsidRPr="00D3275E" w:rsidTr="00F7128E">
        <w:trPr>
          <w:trHeight w:val="390"/>
        </w:trPr>
        <w:tc>
          <w:tcPr>
            <w:tcW w:w="9363" w:type="dxa"/>
            <w:gridSpan w:val="21"/>
            <w:tcBorders>
              <w:top w:val="nil"/>
              <w:left w:val="nil"/>
              <w:bottom w:val="nil"/>
              <w:right w:val="nil"/>
            </w:tcBorders>
            <w:shd w:val="clear" w:color="auto" w:fill="auto"/>
            <w:noWrap/>
            <w:vAlign w:val="bottom"/>
            <w:hideMark/>
          </w:tcPr>
          <w:p w:rsidR="00996CD1" w:rsidRPr="00542E6C" w:rsidRDefault="00996CD1" w:rsidP="00996CD1">
            <w:pPr>
              <w:widowControl w:val="0"/>
              <w:ind w:firstLine="709"/>
              <w:jc w:val="both"/>
            </w:pPr>
            <w:r w:rsidRPr="00542E6C">
              <w:t xml:space="preserve">Календарный учебный график реализации основной образовательной программы основного общего образования для </w:t>
            </w:r>
            <w:r>
              <w:t>5</w:t>
            </w:r>
            <w:r w:rsidRPr="00542E6C">
              <w:t>-</w:t>
            </w:r>
            <w:r w:rsidR="00F7128E">
              <w:t>7</w:t>
            </w:r>
            <w:r w:rsidRPr="00542E6C">
              <w:t xml:space="preserve"> классов на 201</w:t>
            </w:r>
            <w:r w:rsidR="00F7128E">
              <w:t>7</w:t>
            </w:r>
            <w:r w:rsidRPr="00542E6C">
              <w:t>-201</w:t>
            </w:r>
            <w:r w:rsidR="00F7128E">
              <w:t>8</w:t>
            </w:r>
            <w:r>
              <w:t xml:space="preserve"> </w:t>
            </w:r>
            <w:r w:rsidRPr="00542E6C">
              <w:t xml:space="preserve"> учебный год составляется  в соответствии с Федеральным законом «Об образовании в Российской Федер</w:t>
            </w:r>
            <w:r>
              <w:t xml:space="preserve">ации» (п. 10, ст. 2). </w:t>
            </w:r>
            <w:r w:rsidRPr="00542E6C">
              <w:t>В соответствии с приказом Минобразования России от 09.03.2004 № 1312 образовательное учреждение самостоятельно определяет продолжительность учебной недели, что отражается в приказе директора «О режиме работы школы на 201</w:t>
            </w:r>
            <w:r w:rsidR="00F7128E">
              <w:t>7</w:t>
            </w:r>
            <w:r w:rsidRPr="00542E6C">
              <w:t>-201</w:t>
            </w:r>
            <w:r w:rsidR="00F7128E">
              <w:t>8</w:t>
            </w:r>
            <w:r w:rsidRPr="00542E6C">
              <w:t xml:space="preserve"> учебный год».</w:t>
            </w:r>
          </w:p>
          <w:p w:rsidR="00996CD1" w:rsidRPr="00542E6C" w:rsidRDefault="00996CD1" w:rsidP="00996CD1">
            <w:pPr>
              <w:suppressAutoHyphens/>
              <w:ind w:left="-567" w:right="-365"/>
              <w:rPr>
                <w:b/>
                <w:bCs/>
                <w:lang w:eastAsia="ar-SA"/>
              </w:rPr>
            </w:pPr>
            <w:r w:rsidRPr="00542E6C">
              <w:rPr>
                <w:b/>
                <w:bCs/>
                <w:lang w:eastAsia="ar-SA"/>
              </w:rPr>
              <w:t xml:space="preserve">         Продолжительность учебного года в МБОУ </w:t>
            </w:r>
            <w:r>
              <w:rPr>
                <w:b/>
                <w:bCs/>
                <w:lang w:eastAsia="ar-SA"/>
              </w:rPr>
              <w:t>«Школа № 88»</w:t>
            </w:r>
          </w:p>
          <w:p w:rsidR="00996CD1" w:rsidRPr="00542E6C" w:rsidRDefault="00996CD1" w:rsidP="00996CD1">
            <w:pPr>
              <w:suppressAutoHyphens/>
              <w:ind w:left="-540" w:right="-365"/>
              <w:rPr>
                <w:lang w:eastAsia="ar-SA"/>
              </w:rPr>
            </w:pPr>
          </w:p>
          <w:p w:rsidR="00996CD1" w:rsidRPr="00542E6C" w:rsidRDefault="00996CD1" w:rsidP="00996CD1">
            <w:pPr>
              <w:suppressAutoHyphens/>
              <w:ind w:left="-284" w:right="-365" w:firstLine="284"/>
              <w:rPr>
                <w:lang w:eastAsia="ar-SA"/>
              </w:rPr>
            </w:pPr>
            <w:r w:rsidRPr="00542E6C">
              <w:rPr>
                <w:b/>
                <w:bCs/>
                <w:lang w:eastAsia="ar-SA"/>
              </w:rPr>
              <w:t xml:space="preserve"> Продолжительность рабочей недели – </w:t>
            </w:r>
            <w:r>
              <w:rPr>
                <w:b/>
                <w:bCs/>
                <w:lang w:eastAsia="ar-SA"/>
              </w:rPr>
              <w:t>6</w:t>
            </w:r>
            <w:r w:rsidRPr="00542E6C">
              <w:rPr>
                <w:lang w:eastAsia="ar-SA"/>
              </w:rPr>
              <w:t>-ти дневная рабочая неделя.</w:t>
            </w:r>
          </w:p>
          <w:p w:rsidR="00996CD1" w:rsidRPr="00542E6C" w:rsidRDefault="00996CD1" w:rsidP="00996CD1">
            <w:pPr>
              <w:suppressAutoHyphens/>
              <w:ind w:left="-284" w:right="-365" w:firstLine="284"/>
              <w:rPr>
                <w:lang w:eastAsia="ar-SA"/>
              </w:rPr>
            </w:pPr>
            <w:r w:rsidRPr="00542E6C">
              <w:rPr>
                <w:b/>
                <w:bCs/>
                <w:lang w:eastAsia="ar-SA"/>
              </w:rPr>
              <w:t xml:space="preserve">Сменность – </w:t>
            </w:r>
            <w:r w:rsidRPr="00542E6C">
              <w:rPr>
                <w:lang w:eastAsia="ar-SA"/>
              </w:rPr>
              <w:t>школа работает в одну смену.</w:t>
            </w:r>
          </w:p>
          <w:p w:rsidR="00996CD1" w:rsidRPr="00542E6C" w:rsidRDefault="00996CD1" w:rsidP="00996CD1">
            <w:pPr>
              <w:suppressAutoHyphens/>
              <w:ind w:left="-284" w:right="-365" w:firstLine="284"/>
              <w:rPr>
                <w:b/>
                <w:bCs/>
                <w:lang w:eastAsia="ar-SA"/>
              </w:rPr>
            </w:pPr>
            <w:r w:rsidRPr="00542E6C">
              <w:rPr>
                <w:b/>
                <w:bCs/>
                <w:lang w:eastAsia="ar-SA"/>
              </w:rPr>
              <w:t xml:space="preserve">Продолжительность уроков: </w:t>
            </w:r>
          </w:p>
          <w:p w:rsidR="00996CD1" w:rsidRPr="00542E6C" w:rsidRDefault="00996CD1" w:rsidP="00996CD1">
            <w:pPr>
              <w:suppressAutoHyphens/>
              <w:ind w:left="-284" w:right="-365" w:firstLine="284"/>
              <w:rPr>
                <w:lang w:eastAsia="ar-SA"/>
              </w:rPr>
            </w:pPr>
            <w:r>
              <w:rPr>
                <w:lang w:eastAsia="ar-SA"/>
              </w:rPr>
              <w:t xml:space="preserve">в </w:t>
            </w:r>
            <w:r w:rsidR="00F7128E">
              <w:rPr>
                <w:lang w:eastAsia="ar-SA"/>
              </w:rPr>
              <w:t>5-7</w:t>
            </w:r>
            <w:r w:rsidRPr="00542E6C">
              <w:rPr>
                <w:lang w:eastAsia="ar-SA"/>
              </w:rPr>
              <w:t xml:space="preserve"> классах – 40 минут.</w:t>
            </w:r>
          </w:p>
          <w:p w:rsidR="00996CD1" w:rsidRPr="00542E6C" w:rsidRDefault="00996CD1" w:rsidP="00996CD1">
            <w:pPr>
              <w:suppressAutoHyphens/>
              <w:ind w:left="-284" w:right="-365" w:firstLine="284"/>
              <w:rPr>
                <w:b/>
                <w:bCs/>
                <w:lang w:eastAsia="ar-SA"/>
              </w:rPr>
            </w:pPr>
            <w:r w:rsidRPr="00542E6C">
              <w:rPr>
                <w:b/>
                <w:bCs/>
                <w:lang w:eastAsia="ar-SA"/>
              </w:rPr>
              <w:t>Режим учебных занятий:</w:t>
            </w:r>
          </w:p>
          <w:p w:rsidR="00996CD1" w:rsidRPr="00542E6C" w:rsidRDefault="00996CD1" w:rsidP="00996CD1">
            <w:pPr>
              <w:suppressAutoHyphens/>
              <w:ind w:left="-284" w:right="-365" w:firstLine="284"/>
              <w:rPr>
                <w:lang w:eastAsia="ar-SA"/>
              </w:rPr>
            </w:pPr>
            <w:r w:rsidRPr="00542E6C">
              <w:rPr>
                <w:lang w:eastAsia="ar-SA"/>
              </w:rPr>
              <w:t>1 урок – 8-30 – 9-10</w:t>
            </w:r>
          </w:p>
          <w:p w:rsidR="00996CD1" w:rsidRPr="00542E6C" w:rsidRDefault="00996CD1" w:rsidP="00996CD1">
            <w:pPr>
              <w:suppressAutoHyphens/>
              <w:ind w:left="-284" w:right="-365" w:firstLine="284"/>
              <w:rPr>
                <w:lang w:eastAsia="ar-SA"/>
              </w:rPr>
            </w:pPr>
            <w:r w:rsidRPr="00542E6C">
              <w:rPr>
                <w:lang w:eastAsia="ar-SA"/>
              </w:rPr>
              <w:t>2 урок – 9-20 – 10-00</w:t>
            </w:r>
          </w:p>
          <w:p w:rsidR="00996CD1" w:rsidRPr="00542E6C" w:rsidRDefault="00996CD1" w:rsidP="00996CD1">
            <w:pPr>
              <w:suppressAutoHyphens/>
              <w:ind w:left="-284" w:right="-365" w:firstLine="284"/>
              <w:rPr>
                <w:lang w:eastAsia="ar-SA"/>
              </w:rPr>
            </w:pPr>
            <w:r w:rsidRPr="00542E6C">
              <w:rPr>
                <w:lang w:eastAsia="ar-SA"/>
              </w:rPr>
              <w:t>3 урок – 10-20 – 11-00</w:t>
            </w:r>
          </w:p>
          <w:p w:rsidR="00996CD1" w:rsidRPr="00542E6C" w:rsidRDefault="00996CD1" w:rsidP="00996CD1">
            <w:pPr>
              <w:suppressAutoHyphens/>
              <w:ind w:left="-284" w:right="-365" w:firstLine="284"/>
              <w:rPr>
                <w:lang w:eastAsia="ar-SA"/>
              </w:rPr>
            </w:pPr>
            <w:r w:rsidRPr="00542E6C">
              <w:rPr>
                <w:lang w:eastAsia="ar-SA"/>
              </w:rPr>
              <w:t>4 урок – 11-20 – 12-00</w:t>
            </w:r>
          </w:p>
          <w:p w:rsidR="00996CD1" w:rsidRPr="00542E6C" w:rsidRDefault="00996CD1" w:rsidP="00996CD1">
            <w:pPr>
              <w:suppressAutoHyphens/>
              <w:ind w:left="-284" w:right="-365" w:firstLine="284"/>
              <w:rPr>
                <w:lang w:eastAsia="ar-SA"/>
              </w:rPr>
            </w:pPr>
            <w:r w:rsidRPr="00542E6C">
              <w:rPr>
                <w:lang w:eastAsia="ar-SA"/>
              </w:rPr>
              <w:t>5 урок – 12-10 – 12-50</w:t>
            </w:r>
          </w:p>
          <w:p w:rsidR="00996CD1" w:rsidRPr="00542E6C" w:rsidRDefault="00996CD1" w:rsidP="00996CD1">
            <w:pPr>
              <w:suppressAutoHyphens/>
              <w:ind w:left="-284" w:right="-365" w:firstLine="284"/>
              <w:rPr>
                <w:lang w:eastAsia="ar-SA"/>
              </w:rPr>
            </w:pPr>
            <w:r w:rsidRPr="00542E6C">
              <w:rPr>
                <w:lang w:eastAsia="ar-SA"/>
              </w:rPr>
              <w:t>6 урок – 13-00 – 13-40</w:t>
            </w:r>
          </w:p>
          <w:p w:rsidR="00996CD1" w:rsidRDefault="00996CD1" w:rsidP="00996CD1">
            <w:pPr>
              <w:suppressAutoHyphens/>
              <w:ind w:left="-284" w:right="-365" w:firstLine="284"/>
              <w:rPr>
                <w:lang w:eastAsia="ar-SA"/>
              </w:rPr>
            </w:pPr>
            <w:r>
              <w:rPr>
                <w:lang w:eastAsia="ar-SA"/>
              </w:rPr>
              <w:t>7 урок – 13-50– 14-30</w:t>
            </w:r>
          </w:p>
          <w:p w:rsidR="00996CD1" w:rsidRDefault="00996CD1" w:rsidP="00D3275E">
            <w:pPr>
              <w:jc w:val="center"/>
              <w:rPr>
                <w:b/>
                <w:bCs/>
                <w:color w:val="000000"/>
                <w:sz w:val="28"/>
                <w:szCs w:val="28"/>
              </w:rPr>
            </w:pPr>
          </w:p>
          <w:p w:rsidR="00D3275E" w:rsidRPr="00D3275E" w:rsidRDefault="00D3275E" w:rsidP="00F7128E">
            <w:pPr>
              <w:jc w:val="center"/>
              <w:rPr>
                <w:b/>
                <w:bCs/>
                <w:color w:val="000000"/>
                <w:sz w:val="28"/>
                <w:szCs w:val="28"/>
              </w:rPr>
            </w:pPr>
            <w:r w:rsidRPr="00D3275E">
              <w:rPr>
                <w:b/>
                <w:bCs/>
                <w:color w:val="000000"/>
                <w:sz w:val="28"/>
                <w:szCs w:val="28"/>
              </w:rPr>
              <w:t>МБОУ "Школа № 88" на 201</w:t>
            </w:r>
            <w:r w:rsidR="00F7128E">
              <w:rPr>
                <w:b/>
                <w:bCs/>
                <w:color w:val="000000"/>
                <w:sz w:val="28"/>
                <w:szCs w:val="28"/>
              </w:rPr>
              <w:t>7</w:t>
            </w:r>
            <w:r w:rsidRPr="00D3275E">
              <w:rPr>
                <w:b/>
                <w:bCs/>
                <w:color w:val="000000"/>
                <w:sz w:val="28"/>
                <w:szCs w:val="28"/>
              </w:rPr>
              <w:t>-201</w:t>
            </w:r>
            <w:r w:rsidR="00F7128E">
              <w:rPr>
                <w:b/>
                <w:bCs/>
                <w:color w:val="000000"/>
                <w:sz w:val="28"/>
                <w:szCs w:val="28"/>
              </w:rPr>
              <w:t>8</w:t>
            </w:r>
            <w:r w:rsidRPr="00D3275E">
              <w:rPr>
                <w:b/>
                <w:bCs/>
                <w:color w:val="000000"/>
                <w:sz w:val="28"/>
                <w:szCs w:val="28"/>
              </w:rPr>
              <w:t xml:space="preserve"> учебный год</w:t>
            </w:r>
          </w:p>
        </w:tc>
      </w:tr>
      <w:tr w:rsidR="00F7128E" w:rsidRPr="00F7128E" w:rsidTr="00F7128E">
        <w:trPr>
          <w:trHeight w:val="300"/>
        </w:trPr>
        <w:tc>
          <w:tcPr>
            <w:tcW w:w="1497" w:type="dxa"/>
            <w:gridSpan w:val="3"/>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ПРИНЯТ</w:t>
            </w:r>
          </w:p>
        </w:tc>
        <w:tc>
          <w:tcPr>
            <w:tcW w:w="544"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544"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2"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2"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1688" w:type="dxa"/>
            <w:gridSpan w:val="4"/>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УТВЕРЖДАЮ</w:t>
            </w:r>
          </w:p>
        </w:tc>
        <w:tc>
          <w:tcPr>
            <w:tcW w:w="422"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r>
      <w:tr w:rsidR="00F7128E" w:rsidRPr="00F7128E" w:rsidTr="00F7128E">
        <w:trPr>
          <w:trHeight w:val="300"/>
        </w:trPr>
        <w:tc>
          <w:tcPr>
            <w:tcW w:w="2585" w:type="dxa"/>
            <w:gridSpan w:val="5"/>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на Совете школы</w:t>
            </w: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2954" w:type="dxa"/>
            <w:gridSpan w:val="7"/>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xml:space="preserve"> директор МБОУ "Школа № 88</w:t>
            </w:r>
          </w:p>
        </w:tc>
      </w:tr>
      <w:tr w:rsidR="00F7128E" w:rsidRPr="00F7128E" w:rsidTr="00F7128E">
        <w:trPr>
          <w:trHeight w:val="300"/>
        </w:trPr>
        <w:tc>
          <w:tcPr>
            <w:tcW w:w="3425" w:type="dxa"/>
            <w:gridSpan w:val="7"/>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протокол № 1 от 31.08.2017</w:t>
            </w: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3374" w:type="dxa"/>
            <w:gridSpan w:val="8"/>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______________ В. Н. Гусаков</w:t>
            </w:r>
          </w:p>
        </w:tc>
      </w:tr>
      <w:tr w:rsidR="00F7128E" w:rsidRPr="00F7128E" w:rsidTr="00F7128E">
        <w:trPr>
          <w:trHeight w:val="300"/>
        </w:trPr>
        <w:tc>
          <w:tcPr>
            <w:tcW w:w="456"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528" w:type="dxa"/>
            <w:tcBorders>
              <w:top w:val="nil"/>
              <w:left w:val="nil"/>
              <w:bottom w:val="nil"/>
              <w:right w:val="nil"/>
            </w:tcBorders>
            <w:shd w:val="clear" w:color="auto" w:fill="auto"/>
            <w:noWrap/>
            <w:vAlign w:val="bottom"/>
            <w:hideMark/>
          </w:tcPr>
          <w:p w:rsidR="00F7128E" w:rsidRPr="00F7128E" w:rsidRDefault="00F7128E" w:rsidP="00F7128E">
            <w:pPr>
              <w:rPr>
                <w:color w:val="000000"/>
                <w:sz w:val="22"/>
                <w:szCs w:val="22"/>
              </w:rPr>
            </w:pPr>
          </w:p>
        </w:tc>
        <w:tc>
          <w:tcPr>
            <w:tcW w:w="513"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544"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544"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2542" w:type="dxa"/>
            <w:gridSpan w:val="6"/>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пр. № 172 от 31.08.2017</w:t>
            </w:r>
          </w:p>
        </w:tc>
        <w:tc>
          <w:tcPr>
            <w:tcW w:w="41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2"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r>
      <w:tr w:rsidR="00F7128E" w:rsidRPr="00F7128E" w:rsidTr="00F7128E">
        <w:trPr>
          <w:trHeight w:val="375"/>
        </w:trPr>
        <w:tc>
          <w:tcPr>
            <w:tcW w:w="9319" w:type="dxa"/>
            <w:gridSpan w:val="21"/>
            <w:tcBorders>
              <w:top w:val="nil"/>
              <w:left w:val="nil"/>
              <w:bottom w:val="nil"/>
              <w:right w:val="nil"/>
            </w:tcBorders>
            <w:shd w:val="clear" w:color="auto" w:fill="auto"/>
            <w:noWrap/>
            <w:vAlign w:val="bottom"/>
            <w:hideMark/>
          </w:tcPr>
          <w:p w:rsidR="00F7128E" w:rsidRPr="00F7128E" w:rsidRDefault="00F7128E" w:rsidP="00F7128E">
            <w:pPr>
              <w:jc w:val="center"/>
              <w:rPr>
                <w:b/>
                <w:bCs/>
                <w:color w:val="000000"/>
                <w:sz w:val="28"/>
                <w:szCs w:val="28"/>
              </w:rPr>
            </w:pPr>
            <w:r w:rsidRPr="00F7128E">
              <w:rPr>
                <w:b/>
                <w:bCs/>
                <w:color w:val="000000"/>
                <w:sz w:val="28"/>
                <w:szCs w:val="28"/>
              </w:rPr>
              <w:t>Календарный учебный график работы</w:t>
            </w:r>
          </w:p>
        </w:tc>
      </w:tr>
      <w:tr w:rsidR="00F7128E" w:rsidRPr="00F7128E" w:rsidTr="00F7128E">
        <w:trPr>
          <w:trHeight w:val="390"/>
        </w:trPr>
        <w:tc>
          <w:tcPr>
            <w:tcW w:w="9319" w:type="dxa"/>
            <w:gridSpan w:val="21"/>
            <w:tcBorders>
              <w:top w:val="nil"/>
              <w:left w:val="nil"/>
              <w:bottom w:val="nil"/>
              <w:right w:val="nil"/>
            </w:tcBorders>
            <w:shd w:val="clear" w:color="auto" w:fill="auto"/>
            <w:noWrap/>
            <w:vAlign w:val="bottom"/>
            <w:hideMark/>
          </w:tcPr>
          <w:p w:rsidR="00F7128E" w:rsidRPr="00F7128E" w:rsidRDefault="00F7128E" w:rsidP="00F7128E">
            <w:pPr>
              <w:jc w:val="center"/>
              <w:rPr>
                <w:b/>
                <w:bCs/>
                <w:color w:val="000000"/>
                <w:sz w:val="28"/>
                <w:szCs w:val="28"/>
              </w:rPr>
            </w:pPr>
            <w:r w:rsidRPr="00F7128E">
              <w:rPr>
                <w:b/>
                <w:bCs/>
                <w:color w:val="000000"/>
                <w:sz w:val="28"/>
                <w:szCs w:val="28"/>
              </w:rPr>
              <w:t>МБОУ "Школа № 88" на 2017-2018 учебный год</w:t>
            </w:r>
          </w:p>
        </w:tc>
      </w:tr>
      <w:tr w:rsidR="00F7128E" w:rsidRPr="00F7128E" w:rsidTr="00F7128E">
        <w:trPr>
          <w:trHeight w:val="315"/>
        </w:trPr>
        <w:tc>
          <w:tcPr>
            <w:tcW w:w="342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август</w:t>
            </w:r>
          </w:p>
        </w:tc>
        <w:tc>
          <w:tcPr>
            <w:tcW w:w="294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сентябрь</w:t>
            </w:r>
          </w:p>
        </w:tc>
        <w:tc>
          <w:tcPr>
            <w:tcW w:w="295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октябрь</w:t>
            </w:r>
          </w:p>
        </w:tc>
      </w:tr>
      <w:tr w:rsidR="00F7128E" w:rsidRPr="00F7128E" w:rsidTr="00F7128E">
        <w:trPr>
          <w:trHeight w:val="315"/>
        </w:trPr>
        <w:tc>
          <w:tcPr>
            <w:tcW w:w="456" w:type="dxa"/>
            <w:tcBorders>
              <w:top w:val="nil"/>
              <w:left w:val="single" w:sz="8" w:space="0" w:color="auto"/>
              <w:bottom w:val="single" w:sz="8" w:space="0" w:color="auto"/>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пн</w:t>
            </w:r>
          </w:p>
        </w:tc>
        <w:tc>
          <w:tcPr>
            <w:tcW w:w="528" w:type="dxa"/>
            <w:tcBorders>
              <w:top w:val="nil"/>
              <w:left w:val="nil"/>
              <w:bottom w:val="single" w:sz="8" w:space="0" w:color="auto"/>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вт</w:t>
            </w:r>
          </w:p>
        </w:tc>
        <w:tc>
          <w:tcPr>
            <w:tcW w:w="513" w:type="dxa"/>
            <w:tcBorders>
              <w:top w:val="nil"/>
              <w:left w:val="nil"/>
              <w:bottom w:val="single" w:sz="8" w:space="0" w:color="auto"/>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ср</w:t>
            </w:r>
          </w:p>
        </w:tc>
        <w:tc>
          <w:tcPr>
            <w:tcW w:w="544" w:type="dxa"/>
            <w:tcBorders>
              <w:top w:val="nil"/>
              <w:left w:val="nil"/>
              <w:bottom w:val="single" w:sz="8" w:space="0" w:color="auto"/>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чт</w:t>
            </w:r>
          </w:p>
        </w:tc>
        <w:tc>
          <w:tcPr>
            <w:tcW w:w="544" w:type="dxa"/>
            <w:tcBorders>
              <w:top w:val="nil"/>
              <w:left w:val="nil"/>
              <w:bottom w:val="single" w:sz="8" w:space="0" w:color="auto"/>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пт</w:t>
            </w:r>
          </w:p>
        </w:tc>
        <w:tc>
          <w:tcPr>
            <w:tcW w:w="420" w:type="dxa"/>
            <w:tcBorders>
              <w:top w:val="nil"/>
              <w:left w:val="nil"/>
              <w:bottom w:val="single" w:sz="8" w:space="0" w:color="auto"/>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сб</w:t>
            </w:r>
          </w:p>
        </w:tc>
        <w:tc>
          <w:tcPr>
            <w:tcW w:w="420" w:type="dxa"/>
            <w:tcBorders>
              <w:top w:val="nil"/>
              <w:left w:val="nil"/>
              <w:bottom w:val="single" w:sz="8" w:space="0" w:color="auto"/>
              <w:right w:val="single" w:sz="8" w:space="0" w:color="auto"/>
            </w:tcBorders>
            <w:shd w:val="clear" w:color="auto" w:fill="auto"/>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c>
          <w:tcPr>
            <w:tcW w:w="420"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sz w:val="22"/>
                <w:szCs w:val="22"/>
              </w:rPr>
            </w:pPr>
            <w:r w:rsidRPr="00F7128E">
              <w:rPr>
                <w:b/>
                <w:bCs/>
                <w:sz w:val="22"/>
                <w:szCs w:val="22"/>
              </w:rPr>
              <w:t>пн</w:t>
            </w:r>
          </w:p>
        </w:tc>
        <w:tc>
          <w:tcPr>
            <w:tcW w:w="420"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sz w:val="22"/>
                <w:szCs w:val="22"/>
              </w:rPr>
            </w:pPr>
            <w:r w:rsidRPr="00F7128E">
              <w:rPr>
                <w:b/>
                <w:bCs/>
                <w:sz w:val="22"/>
                <w:szCs w:val="22"/>
              </w:rPr>
              <w:t>вт</w:t>
            </w:r>
          </w:p>
        </w:tc>
        <w:tc>
          <w:tcPr>
            <w:tcW w:w="420"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sz w:val="22"/>
                <w:szCs w:val="22"/>
              </w:rPr>
            </w:pPr>
            <w:r w:rsidRPr="00F7128E">
              <w:rPr>
                <w:b/>
                <w:bCs/>
                <w:sz w:val="22"/>
                <w:szCs w:val="22"/>
              </w:rPr>
              <w:t>ср</w:t>
            </w:r>
          </w:p>
        </w:tc>
        <w:tc>
          <w:tcPr>
            <w:tcW w:w="420"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sz w:val="22"/>
                <w:szCs w:val="22"/>
              </w:rPr>
            </w:pPr>
            <w:r w:rsidRPr="00F7128E">
              <w:rPr>
                <w:b/>
                <w:bCs/>
                <w:sz w:val="22"/>
                <w:szCs w:val="22"/>
              </w:rPr>
              <w:t>чт</w:t>
            </w:r>
          </w:p>
        </w:tc>
        <w:tc>
          <w:tcPr>
            <w:tcW w:w="420"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sz w:val="22"/>
                <w:szCs w:val="22"/>
              </w:rPr>
            </w:pPr>
            <w:r w:rsidRPr="00F7128E">
              <w:rPr>
                <w:b/>
                <w:bCs/>
                <w:sz w:val="22"/>
                <w:szCs w:val="22"/>
              </w:rPr>
              <w:t>пт</w:t>
            </w:r>
          </w:p>
        </w:tc>
        <w:tc>
          <w:tcPr>
            <w:tcW w:w="420"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sz w:val="22"/>
                <w:szCs w:val="22"/>
              </w:rPr>
            </w:pPr>
            <w:r w:rsidRPr="00F7128E">
              <w:rPr>
                <w:b/>
                <w:bCs/>
                <w:sz w:val="22"/>
                <w:szCs w:val="22"/>
              </w:rPr>
              <w:t>сб</w:t>
            </w:r>
          </w:p>
        </w:tc>
        <w:tc>
          <w:tcPr>
            <w:tcW w:w="420" w:type="dxa"/>
            <w:tcBorders>
              <w:top w:val="nil"/>
              <w:left w:val="nil"/>
              <w:bottom w:val="nil"/>
              <w:right w:val="single" w:sz="8" w:space="0" w:color="auto"/>
            </w:tcBorders>
            <w:shd w:val="clear" w:color="auto" w:fill="auto"/>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c>
          <w:tcPr>
            <w:tcW w:w="422"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пн</w:t>
            </w:r>
          </w:p>
        </w:tc>
        <w:tc>
          <w:tcPr>
            <w:tcW w:w="422"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вт</w:t>
            </w:r>
          </w:p>
        </w:tc>
        <w:tc>
          <w:tcPr>
            <w:tcW w:w="410"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ср</w:t>
            </w:r>
          </w:p>
        </w:tc>
        <w:tc>
          <w:tcPr>
            <w:tcW w:w="432"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чт</w:t>
            </w:r>
          </w:p>
        </w:tc>
        <w:tc>
          <w:tcPr>
            <w:tcW w:w="436"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пт</w:t>
            </w:r>
          </w:p>
        </w:tc>
        <w:tc>
          <w:tcPr>
            <w:tcW w:w="410" w:type="dxa"/>
            <w:tcBorders>
              <w:top w:val="nil"/>
              <w:left w:val="nil"/>
              <w:bottom w:val="nil"/>
              <w:right w:val="single" w:sz="4" w:space="0" w:color="auto"/>
            </w:tcBorders>
            <w:shd w:val="clear" w:color="auto" w:fill="auto"/>
            <w:noWrap/>
            <w:vAlign w:val="bottom"/>
            <w:hideMark/>
          </w:tcPr>
          <w:p w:rsidR="00F7128E" w:rsidRPr="00F7128E" w:rsidRDefault="00F7128E" w:rsidP="00F7128E">
            <w:pPr>
              <w:jc w:val="center"/>
              <w:rPr>
                <w:b/>
                <w:bCs/>
                <w:color w:val="000000"/>
                <w:sz w:val="22"/>
                <w:szCs w:val="22"/>
              </w:rPr>
            </w:pPr>
            <w:r w:rsidRPr="00F7128E">
              <w:rPr>
                <w:b/>
                <w:bCs/>
                <w:color w:val="000000"/>
                <w:sz w:val="22"/>
                <w:szCs w:val="22"/>
              </w:rPr>
              <w:t>сб</w:t>
            </w:r>
          </w:p>
        </w:tc>
        <w:tc>
          <w:tcPr>
            <w:tcW w:w="422" w:type="dxa"/>
            <w:tcBorders>
              <w:top w:val="nil"/>
              <w:left w:val="nil"/>
              <w:bottom w:val="nil"/>
              <w:right w:val="single" w:sz="8" w:space="0" w:color="auto"/>
            </w:tcBorders>
            <w:shd w:val="clear" w:color="auto" w:fill="auto"/>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 </w:t>
            </w:r>
          </w:p>
        </w:tc>
        <w:tc>
          <w:tcPr>
            <w:tcW w:w="528"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w:t>
            </w:r>
          </w:p>
        </w:tc>
        <w:tc>
          <w:tcPr>
            <w:tcW w:w="513"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3</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4</w:t>
            </w:r>
          </w:p>
        </w:tc>
        <w:tc>
          <w:tcPr>
            <w:tcW w:w="420"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5</w:t>
            </w:r>
          </w:p>
        </w:tc>
        <w:tc>
          <w:tcPr>
            <w:tcW w:w="420" w:type="dxa"/>
            <w:tcBorders>
              <w:top w:val="nil"/>
              <w:left w:val="nil"/>
              <w:bottom w:val="single" w:sz="4" w:space="0" w:color="auto"/>
              <w:right w:val="nil"/>
            </w:tcBorders>
            <w:shd w:val="clear" w:color="000000" w:fill="D7E4B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6</w:t>
            </w:r>
          </w:p>
        </w:tc>
        <w:tc>
          <w:tcPr>
            <w:tcW w:w="4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single" w:sz="8" w:space="0" w:color="auto"/>
              <w:left w:val="nil"/>
              <w:bottom w:val="single" w:sz="4" w:space="0" w:color="auto"/>
              <w:right w:val="single" w:sz="4" w:space="0" w:color="auto"/>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w:t>
            </w:r>
          </w:p>
        </w:tc>
        <w:tc>
          <w:tcPr>
            <w:tcW w:w="420" w:type="dxa"/>
            <w:tcBorders>
              <w:top w:val="single" w:sz="8" w:space="0" w:color="auto"/>
              <w:left w:val="nil"/>
              <w:bottom w:val="single" w:sz="4" w:space="0" w:color="auto"/>
              <w:right w:val="nil"/>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3</w:t>
            </w:r>
          </w:p>
        </w:tc>
        <w:tc>
          <w:tcPr>
            <w:tcW w:w="422"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1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32"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36"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10" w:type="dxa"/>
            <w:tcBorders>
              <w:top w:val="single" w:sz="8" w:space="0" w:color="auto"/>
              <w:left w:val="nil"/>
              <w:bottom w:val="single" w:sz="4" w:space="0" w:color="auto"/>
              <w:right w:val="single" w:sz="4" w:space="0" w:color="auto"/>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2" w:type="dxa"/>
            <w:tcBorders>
              <w:top w:val="single" w:sz="8" w:space="0" w:color="auto"/>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7</w:t>
            </w:r>
          </w:p>
        </w:tc>
        <w:tc>
          <w:tcPr>
            <w:tcW w:w="528"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8</w:t>
            </w:r>
          </w:p>
        </w:tc>
        <w:tc>
          <w:tcPr>
            <w:tcW w:w="513"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9</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10</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11</w:t>
            </w:r>
          </w:p>
        </w:tc>
        <w:tc>
          <w:tcPr>
            <w:tcW w:w="420"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12</w:t>
            </w:r>
          </w:p>
        </w:tc>
        <w:tc>
          <w:tcPr>
            <w:tcW w:w="420" w:type="dxa"/>
            <w:tcBorders>
              <w:top w:val="nil"/>
              <w:left w:val="nil"/>
              <w:bottom w:val="single" w:sz="4" w:space="0" w:color="auto"/>
              <w:right w:val="nil"/>
            </w:tcBorders>
            <w:shd w:val="clear" w:color="000000" w:fill="D7E4B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13</w:t>
            </w:r>
          </w:p>
        </w:tc>
        <w:tc>
          <w:tcPr>
            <w:tcW w:w="420"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4</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6</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7</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8</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9</w:t>
            </w:r>
          </w:p>
        </w:tc>
        <w:tc>
          <w:tcPr>
            <w:tcW w:w="420" w:type="dxa"/>
            <w:tcBorders>
              <w:top w:val="nil"/>
              <w:left w:val="nil"/>
              <w:bottom w:val="single" w:sz="4" w:space="0" w:color="auto"/>
              <w:right w:val="nil"/>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10</w:t>
            </w:r>
          </w:p>
        </w:tc>
        <w:tc>
          <w:tcPr>
            <w:tcW w:w="422"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4</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5</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6</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7</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8</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14</w:t>
            </w:r>
          </w:p>
        </w:tc>
        <w:tc>
          <w:tcPr>
            <w:tcW w:w="528"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15</w:t>
            </w:r>
          </w:p>
        </w:tc>
        <w:tc>
          <w:tcPr>
            <w:tcW w:w="513"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16</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17</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18</w:t>
            </w:r>
          </w:p>
        </w:tc>
        <w:tc>
          <w:tcPr>
            <w:tcW w:w="420"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19</w:t>
            </w:r>
          </w:p>
        </w:tc>
        <w:tc>
          <w:tcPr>
            <w:tcW w:w="420" w:type="dxa"/>
            <w:tcBorders>
              <w:top w:val="nil"/>
              <w:left w:val="nil"/>
              <w:bottom w:val="single" w:sz="4" w:space="0" w:color="auto"/>
              <w:right w:val="nil"/>
            </w:tcBorders>
            <w:shd w:val="clear" w:color="000000" w:fill="D7E4B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20</w:t>
            </w:r>
          </w:p>
        </w:tc>
        <w:tc>
          <w:tcPr>
            <w:tcW w:w="420"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11</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12</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13</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14</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16</w:t>
            </w:r>
          </w:p>
        </w:tc>
        <w:tc>
          <w:tcPr>
            <w:tcW w:w="420" w:type="dxa"/>
            <w:tcBorders>
              <w:top w:val="nil"/>
              <w:left w:val="nil"/>
              <w:bottom w:val="single" w:sz="4" w:space="0" w:color="auto"/>
              <w:right w:val="nil"/>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17</w:t>
            </w:r>
          </w:p>
        </w:tc>
        <w:tc>
          <w:tcPr>
            <w:tcW w:w="422"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9</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11</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12</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13</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14</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15</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21</w:t>
            </w:r>
          </w:p>
        </w:tc>
        <w:tc>
          <w:tcPr>
            <w:tcW w:w="528"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22</w:t>
            </w:r>
          </w:p>
        </w:tc>
        <w:tc>
          <w:tcPr>
            <w:tcW w:w="513"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23</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24</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25</w:t>
            </w:r>
          </w:p>
        </w:tc>
        <w:tc>
          <w:tcPr>
            <w:tcW w:w="420"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26</w:t>
            </w:r>
          </w:p>
        </w:tc>
        <w:tc>
          <w:tcPr>
            <w:tcW w:w="420" w:type="dxa"/>
            <w:tcBorders>
              <w:top w:val="nil"/>
              <w:left w:val="nil"/>
              <w:bottom w:val="single" w:sz="4" w:space="0" w:color="auto"/>
              <w:right w:val="nil"/>
            </w:tcBorders>
            <w:shd w:val="clear" w:color="000000" w:fill="D7E4B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27</w:t>
            </w:r>
          </w:p>
        </w:tc>
        <w:tc>
          <w:tcPr>
            <w:tcW w:w="420"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18</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19</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20</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21</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22</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23</w:t>
            </w:r>
          </w:p>
        </w:tc>
        <w:tc>
          <w:tcPr>
            <w:tcW w:w="420" w:type="dxa"/>
            <w:tcBorders>
              <w:top w:val="nil"/>
              <w:left w:val="nil"/>
              <w:bottom w:val="single" w:sz="4" w:space="0" w:color="auto"/>
              <w:right w:val="nil"/>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24</w:t>
            </w:r>
          </w:p>
        </w:tc>
        <w:tc>
          <w:tcPr>
            <w:tcW w:w="422"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16</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17</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18</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19</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20</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21</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22</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28</w:t>
            </w:r>
          </w:p>
        </w:tc>
        <w:tc>
          <w:tcPr>
            <w:tcW w:w="528"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29</w:t>
            </w:r>
          </w:p>
        </w:tc>
        <w:tc>
          <w:tcPr>
            <w:tcW w:w="513"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center"/>
              <w:rPr>
                <w:sz w:val="22"/>
                <w:szCs w:val="22"/>
              </w:rPr>
            </w:pPr>
            <w:r w:rsidRPr="00F7128E">
              <w:rPr>
                <w:sz w:val="22"/>
                <w:szCs w:val="22"/>
              </w:rPr>
              <w:t>30</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jc w:val="right"/>
              <w:rPr>
                <w:sz w:val="22"/>
                <w:szCs w:val="22"/>
              </w:rPr>
            </w:pPr>
            <w:r w:rsidRPr="00F7128E">
              <w:rPr>
                <w:sz w:val="22"/>
                <w:szCs w:val="22"/>
              </w:rPr>
              <w:t>31</w:t>
            </w:r>
          </w:p>
        </w:tc>
        <w:tc>
          <w:tcPr>
            <w:tcW w:w="544"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4" w:space="0" w:color="auto"/>
              <w:right w:val="single" w:sz="4" w:space="0" w:color="auto"/>
            </w:tcBorders>
            <w:shd w:val="clear" w:color="000000" w:fill="D7E4BC"/>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4" w:space="0" w:color="auto"/>
              <w:right w:val="nil"/>
            </w:tcBorders>
            <w:shd w:val="clear" w:color="000000" w:fill="D7E4BC"/>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26</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27</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28</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29</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30</w:t>
            </w:r>
          </w:p>
        </w:tc>
        <w:tc>
          <w:tcPr>
            <w:tcW w:w="420" w:type="dxa"/>
            <w:tcBorders>
              <w:top w:val="nil"/>
              <w:left w:val="nil"/>
              <w:bottom w:val="single" w:sz="4" w:space="0" w:color="auto"/>
              <w:right w:val="nil"/>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23</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24</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25</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26</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27</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28</w:t>
            </w:r>
          </w:p>
        </w:tc>
        <w:tc>
          <w:tcPr>
            <w:tcW w:w="422" w:type="dxa"/>
            <w:tcBorders>
              <w:top w:val="nil"/>
              <w:left w:val="nil"/>
              <w:bottom w:val="single" w:sz="4" w:space="0" w:color="auto"/>
              <w:right w:val="single" w:sz="8" w:space="0" w:color="auto"/>
            </w:tcBorders>
            <w:shd w:val="clear" w:color="000000" w:fill="E5E0E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29</w:t>
            </w:r>
          </w:p>
        </w:tc>
      </w:tr>
      <w:tr w:rsidR="00F7128E" w:rsidRPr="00F7128E" w:rsidTr="00F7128E">
        <w:trPr>
          <w:trHeight w:val="315"/>
        </w:trPr>
        <w:tc>
          <w:tcPr>
            <w:tcW w:w="456" w:type="dxa"/>
            <w:tcBorders>
              <w:top w:val="nil"/>
              <w:left w:val="single" w:sz="8" w:space="0" w:color="auto"/>
              <w:bottom w:val="single" w:sz="8" w:space="0" w:color="auto"/>
              <w:right w:val="nil"/>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528" w:type="dxa"/>
            <w:tcBorders>
              <w:top w:val="nil"/>
              <w:left w:val="single" w:sz="4" w:space="0" w:color="auto"/>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13"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nil"/>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single" w:sz="8" w:space="0" w:color="auto"/>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nil"/>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single" w:sz="8" w:space="0" w:color="auto"/>
              <w:bottom w:val="single" w:sz="8"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30</w:t>
            </w:r>
          </w:p>
        </w:tc>
        <w:tc>
          <w:tcPr>
            <w:tcW w:w="422" w:type="dxa"/>
            <w:tcBorders>
              <w:top w:val="nil"/>
              <w:left w:val="nil"/>
              <w:bottom w:val="single" w:sz="8"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31</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3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36"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 </w:t>
            </w:r>
          </w:p>
        </w:tc>
      </w:tr>
      <w:tr w:rsidR="00F7128E" w:rsidRPr="00F7128E" w:rsidTr="00F7128E">
        <w:trPr>
          <w:trHeight w:val="315"/>
        </w:trPr>
        <w:tc>
          <w:tcPr>
            <w:tcW w:w="3425"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ноябрь</w:t>
            </w:r>
          </w:p>
        </w:tc>
        <w:tc>
          <w:tcPr>
            <w:tcW w:w="2940" w:type="dxa"/>
            <w:gridSpan w:val="7"/>
            <w:tcBorders>
              <w:top w:val="nil"/>
              <w:left w:val="nil"/>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декабрь</w:t>
            </w:r>
          </w:p>
        </w:tc>
        <w:tc>
          <w:tcPr>
            <w:tcW w:w="2954" w:type="dxa"/>
            <w:gridSpan w:val="7"/>
            <w:tcBorders>
              <w:top w:val="nil"/>
              <w:left w:val="nil"/>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январь</w:t>
            </w:r>
          </w:p>
        </w:tc>
      </w:tr>
      <w:tr w:rsidR="00F7128E" w:rsidRPr="00F7128E" w:rsidTr="00F7128E">
        <w:trPr>
          <w:trHeight w:val="315"/>
        </w:trPr>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528"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513"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43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436"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2"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28" w:type="dxa"/>
            <w:tcBorders>
              <w:top w:val="nil"/>
              <w:left w:val="nil"/>
              <w:bottom w:val="single" w:sz="4" w:space="0" w:color="auto"/>
              <w:right w:val="single" w:sz="4" w:space="0" w:color="auto"/>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513"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1</w:t>
            </w:r>
          </w:p>
        </w:tc>
        <w:tc>
          <w:tcPr>
            <w:tcW w:w="544"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w:t>
            </w:r>
          </w:p>
        </w:tc>
        <w:tc>
          <w:tcPr>
            <w:tcW w:w="544"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3</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4</w:t>
            </w:r>
          </w:p>
        </w:tc>
        <w:tc>
          <w:tcPr>
            <w:tcW w:w="420" w:type="dxa"/>
            <w:tcBorders>
              <w:top w:val="nil"/>
              <w:left w:val="nil"/>
              <w:bottom w:val="single" w:sz="4" w:space="0" w:color="auto"/>
              <w:right w:val="single" w:sz="8" w:space="0" w:color="auto"/>
            </w:tcBorders>
            <w:shd w:val="clear" w:color="000000" w:fill="E5E0E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5</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nil"/>
              <w:left w:val="single" w:sz="4" w:space="0" w:color="auto"/>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w:t>
            </w:r>
          </w:p>
        </w:tc>
        <w:tc>
          <w:tcPr>
            <w:tcW w:w="420" w:type="dxa"/>
            <w:tcBorders>
              <w:top w:val="nil"/>
              <w:left w:val="nil"/>
              <w:bottom w:val="nil"/>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3</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2" w:type="dxa"/>
            <w:tcBorders>
              <w:top w:val="nil"/>
              <w:left w:val="nil"/>
              <w:bottom w:val="single" w:sz="4" w:space="0" w:color="auto"/>
              <w:right w:val="single" w:sz="8" w:space="0" w:color="auto"/>
            </w:tcBorders>
            <w:shd w:val="clear" w:color="auto" w:fill="auto"/>
            <w:noWrap/>
            <w:vAlign w:val="bottom"/>
            <w:hideMark/>
          </w:tcPr>
          <w:p w:rsidR="00F7128E" w:rsidRPr="00F7128E" w:rsidRDefault="00F7128E" w:rsidP="00F7128E">
            <w:pPr>
              <w:rPr>
                <w:rFonts w:ascii="Calibri" w:hAnsi="Calibri" w:cs="Calibri"/>
                <w:b/>
                <w:bCs/>
                <w:color w:val="FF0000"/>
                <w:sz w:val="22"/>
                <w:szCs w:val="22"/>
              </w:rPr>
            </w:pPr>
            <w:r w:rsidRPr="00F7128E">
              <w:rPr>
                <w:rFonts w:ascii="Calibri" w:hAnsi="Calibri" w:cs="Calibri"/>
                <w:b/>
                <w:bCs/>
                <w:color w:val="FF0000"/>
                <w:sz w:val="22"/>
                <w:szCs w:val="22"/>
              </w:rPr>
              <w:t> </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6</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7</w:t>
            </w:r>
          </w:p>
        </w:tc>
        <w:tc>
          <w:tcPr>
            <w:tcW w:w="513"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8</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9</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10</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11</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12</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4</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5</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6</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7</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8</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9</w:t>
            </w:r>
          </w:p>
        </w:tc>
        <w:tc>
          <w:tcPr>
            <w:tcW w:w="420" w:type="dxa"/>
            <w:tcBorders>
              <w:top w:val="single" w:sz="4" w:space="0" w:color="auto"/>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10</w:t>
            </w:r>
          </w:p>
        </w:tc>
        <w:tc>
          <w:tcPr>
            <w:tcW w:w="422"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1</w:t>
            </w:r>
          </w:p>
        </w:tc>
        <w:tc>
          <w:tcPr>
            <w:tcW w:w="422"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w:t>
            </w:r>
          </w:p>
        </w:tc>
        <w:tc>
          <w:tcPr>
            <w:tcW w:w="41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3</w:t>
            </w:r>
          </w:p>
        </w:tc>
        <w:tc>
          <w:tcPr>
            <w:tcW w:w="432"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4</w:t>
            </w:r>
          </w:p>
        </w:tc>
        <w:tc>
          <w:tcPr>
            <w:tcW w:w="436"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5</w:t>
            </w:r>
          </w:p>
        </w:tc>
        <w:tc>
          <w:tcPr>
            <w:tcW w:w="41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6</w:t>
            </w:r>
          </w:p>
        </w:tc>
        <w:tc>
          <w:tcPr>
            <w:tcW w:w="422" w:type="dxa"/>
            <w:tcBorders>
              <w:top w:val="nil"/>
              <w:left w:val="nil"/>
              <w:bottom w:val="single" w:sz="4" w:space="0" w:color="auto"/>
              <w:right w:val="single" w:sz="8" w:space="0" w:color="auto"/>
            </w:tcBorders>
            <w:shd w:val="clear" w:color="000000" w:fill="E5E0E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7</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13</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14</w:t>
            </w:r>
          </w:p>
        </w:tc>
        <w:tc>
          <w:tcPr>
            <w:tcW w:w="513"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15</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16</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17</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18</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19</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11</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12</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13</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14</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16</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17</w:t>
            </w:r>
          </w:p>
        </w:tc>
        <w:tc>
          <w:tcPr>
            <w:tcW w:w="422"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8</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9</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10</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11</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12</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13</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14</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20</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21</w:t>
            </w:r>
          </w:p>
        </w:tc>
        <w:tc>
          <w:tcPr>
            <w:tcW w:w="513"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22</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23</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24</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25</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26</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18</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19</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20</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21</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22</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23</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24</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15</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16</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17</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18</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19</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20</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21</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27</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28</w:t>
            </w:r>
          </w:p>
        </w:tc>
        <w:tc>
          <w:tcPr>
            <w:tcW w:w="513"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29</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30</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26</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27</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28</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29</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30</w:t>
            </w:r>
          </w:p>
        </w:tc>
        <w:tc>
          <w:tcPr>
            <w:tcW w:w="420" w:type="dxa"/>
            <w:tcBorders>
              <w:top w:val="nil"/>
              <w:left w:val="nil"/>
              <w:bottom w:val="single" w:sz="4" w:space="0" w:color="auto"/>
              <w:right w:val="single" w:sz="8" w:space="0" w:color="auto"/>
            </w:tcBorders>
            <w:shd w:val="clear" w:color="000000" w:fill="E5E0E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31</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22</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23</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24</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25</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26</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27</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28</w:t>
            </w:r>
          </w:p>
        </w:tc>
      </w:tr>
      <w:tr w:rsidR="00F7128E" w:rsidRPr="00F7128E" w:rsidTr="00F7128E">
        <w:trPr>
          <w:trHeight w:val="315"/>
        </w:trPr>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528"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13"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29</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30</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31</w:t>
            </w:r>
          </w:p>
        </w:tc>
        <w:tc>
          <w:tcPr>
            <w:tcW w:w="43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36"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r>
      <w:tr w:rsidR="00F7128E" w:rsidRPr="00F7128E" w:rsidTr="00F7128E">
        <w:trPr>
          <w:trHeight w:val="315"/>
        </w:trPr>
        <w:tc>
          <w:tcPr>
            <w:tcW w:w="3425" w:type="dxa"/>
            <w:gridSpan w:val="7"/>
            <w:tcBorders>
              <w:top w:val="nil"/>
              <w:left w:val="single" w:sz="8" w:space="0" w:color="auto"/>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февраль</w:t>
            </w:r>
          </w:p>
        </w:tc>
        <w:tc>
          <w:tcPr>
            <w:tcW w:w="2940" w:type="dxa"/>
            <w:gridSpan w:val="7"/>
            <w:tcBorders>
              <w:top w:val="nil"/>
              <w:left w:val="nil"/>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март</w:t>
            </w:r>
          </w:p>
        </w:tc>
        <w:tc>
          <w:tcPr>
            <w:tcW w:w="2954" w:type="dxa"/>
            <w:gridSpan w:val="7"/>
            <w:tcBorders>
              <w:top w:val="nil"/>
              <w:left w:val="nil"/>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апрель</w:t>
            </w:r>
          </w:p>
        </w:tc>
      </w:tr>
      <w:tr w:rsidR="00F7128E" w:rsidRPr="00F7128E" w:rsidTr="00F7128E">
        <w:trPr>
          <w:trHeight w:val="315"/>
        </w:trPr>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528"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513"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0" w:type="dxa"/>
            <w:tcBorders>
              <w:top w:val="nil"/>
              <w:left w:val="nil"/>
              <w:bottom w:val="nil"/>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43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436"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2"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r>
      <w:tr w:rsidR="00F7128E" w:rsidRPr="00F7128E" w:rsidTr="00F7128E">
        <w:trPr>
          <w:trHeight w:val="300"/>
        </w:trPr>
        <w:tc>
          <w:tcPr>
            <w:tcW w:w="456" w:type="dxa"/>
            <w:tcBorders>
              <w:top w:val="nil"/>
              <w:left w:val="single" w:sz="8" w:space="0" w:color="auto"/>
              <w:bottom w:val="nil"/>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lastRenderedPageBreak/>
              <w:t> </w:t>
            </w:r>
          </w:p>
        </w:tc>
        <w:tc>
          <w:tcPr>
            <w:tcW w:w="528" w:type="dxa"/>
            <w:tcBorders>
              <w:top w:val="nil"/>
              <w:left w:val="nil"/>
              <w:bottom w:val="nil"/>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513"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544" w:type="dxa"/>
            <w:tcBorders>
              <w:top w:val="nil"/>
              <w:left w:val="single" w:sz="4" w:space="0" w:color="auto"/>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w:t>
            </w:r>
          </w:p>
        </w:tc>
        <w:tc>
          <w:tcPr>
            <w:tcW w:w="544"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w:t>
            </w:r>
          </w:p>
        </w:tc>
        <w:tc>
          <w:tcPr>
            <w:tcW w:w="420" w:type="dxa"/>
            <w:tcBorders>
              <w:top w:val="nil"/>
              <w:left w:val="nil"/>
              <w:bottom w:val="nil"/>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4</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single" w:sz="8" w:space="0" w:color="auto"/>
              <w:left w:val="nil"/>
              <w:bottom w:val="single" w:sz="4" w:space="0" w:color="auto"/>
              <w:right w:val="single" w:sz="4" w:space="0" w:color="auto"/>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w:t>
            </w:r>
          </w:p>
        </w:tc>
        <w:tc>
          <w:tcPr>
            <w:tcW w:w="420" w:type="dxa"/>
            <w:tcBorders>
              <w:top w:val="single" w:sz="8" w:space="0" w:color="auto"/>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4</w:t>
            </w:r>
          </w:p>
        </w:tc>
        <w:tc>
          <w:tcPr>
            <w:tcW w:w="422"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10" w:type="dxa"/>
            <w:tcBorders>
              <w:top w:val="nil"/>
              <w:left w:val="nil"/>
              <w:bottom w:val="nil"/>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36" w:type="dxa"/>
            <w:tcBorders>
              <w:top w:val="nil"/>
              <w:left w:val="nil"/>
              <w:bottom w:val="nil"/>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1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2" w:type="dxa"/>
            <w:tcBorders>
              <w:top w:val="nil"/>
              <w:left w:val="single" w:sz="4" w:space="0" w:color="auto"/>
              <w:bottom w:val="nil"/>
              <w:right w:val="single" w:sz="8" w:space="0" w:color="auto"/>
            </w:tcBorders>
            <w:shd w:val="clear" w:color="000000" w:fill="E5E0E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w:t>
            </w:r>
          </w:p>
        </w:tc>
      </w:tr>
      <w:tr w:rsidR="00F7128E" w:rsidRPr="00F7128E" w:rsidTr="00F7128E">
        <w:trPr>
          <w:trHeight w:val="300"/>
        </w:trPr>
        <w:tc>
          <w:tcPr>
            <w:tcW w:w="456" w:type="dxa"/>
            <w:tcBorders>
              <w:top w:val="single" w:sz="4" w:space="0" w:color="auto"/>
              <w:left w:val="single" w:sz="8" w:space="0" w:color="auto"/>
              <w:bottom w:val="single" w:sz="4" w:space="0" w:color="auto"/>
              <w:right w:val="single" w:sz="4" w:space="0" w:color="auto"/>
            </w:tcBorders>
            <w:shd w:val="clear" w:color="000000" w:fill="FAC090"/>
            <w:noWrap/>
            <w:vAlign w:val="bottom"/>
            <w:hideMark/>
          </w:tcPr>
          <w:p w:rsidR="00F7128E" w:rsidRPr="00F7128E" w:rsidRDefault="00F7128E" w:rsidP="00F7128E">
            <w:pPr>
              <w:jc w:val="center"/>
              <w:rPr>
                <w:sz w:val="22"/>
                <w:szCs w:val="22"/>
              </w:rPr>
            </w:pPr>
            <w:r w:rsidRPr="00F7128E">
              <w:rPr>
                <w:sz w:val="22"/>
                <w:szCs w:val="22"/>
              </w:rPr>
              <w:t>5</w:t>
            </w:r>
          </w:p>
        </w:tc>
        <w:tc>
          <w:tcPr>
            <w:tcW w:w="528" w:type="dxa"/>
            <w:tcBorders>
              <w:top w:val="single" w:sz="4" w:space="0" w:color="auto"/>
              <w:left w:val="nil"/>
              <w:bottom w:val="single" w:sz="4" w:space="0" w:color="auto"/>
              <w:right w:val="single" w:sz="4" w:space="0" w:color="auto"/>
            </w:tcBorders>
            <w:shd w:val="clear" w:color="000000" w:fill="FAC090"/>
            <w:noWrap/>
            <w:vAlign w:val="bottom"/>
            <w:hideMark/>
          </w:tcPr>
          <w:p w:rsidR="00F7128E" w:rsidRPr="00F7128E" w:rsidRDefault="00F7128E" w:rsidP="00F7128E">
            <w:pPr>
              <w:jc w:val="center"/>
              <w:rPr>
                <w:sz w:val="22"/>
                <w:szCs w:val="22"/>
              </w:rPr>
            </w:pPr>
            <w:r w:rsidRPr="00F7128E">
              <w:rPr>
                <w:sz w:val="22"/>
                <w:szCs w:val="22"/>
              </w:rPr>
              <w:t>6</w:t>
            </w:r>
          </w:p>
        </w:tc>
        <w:tc>
          <w:tcPr>
            <w:tcW w:w="513" w:type="dxa"/>
            <w:tcBorders>
              <w:top w:val="single" w:sz="4" w:space="0" w:color="auto"/>
              <w:left w:val="nil"/>
              <w:bottom w:val="single" w:sz="4" w:space="0" w:color="auto"/>
              <w:right w:val="single" w:sz="4" w:space="0" w:color="auto"/>
            </w:tcBorders>
            <w:shd w:val="clear" w:color="000000" w:fill="FAC090"/>
            <w:noWrap/>
            <w:vAlign w:val="bottom"/>
            <w:hideMark/>
          </w:tcPr>
          <w:p w:rsidR="00F7128E" w:rsidRPr="00F7128E" w:rsidRDefault="00F7128E" w:rsidP="00F7128E">
            <w:pPr>
              <w:jc w:val="center"/>
              <w:rPr>
                <w:sz w:val="22"/>
                <w:szCs w:val="22"/>
              </w:rPr>
            </w:pPr>
            <w:r w:rsidRPr="00F7128E">
              <w:rPr>
                <w:sz w:val="22"/>
                <w:szCs w:val="22"/>
              </w:rPr>
              <w:t>7</w:t>
            </w:r>
          </w:p>
        </w:tc>
        <w:tc>
          <w:tcPr>
            <w:tcW w:w="544" w:type="dxa"/>
            <w:tcBorders>
              <w:top w:val="single" w:sz="4" w:space="0" w:color="auto"/>
              <w:left w:val="nil"/>
              <w:bottom w:val="single" w:sz="4" w:space="0" w:color="auto"/>
              <w:right w:val="single" w:sz="4" w:space="0" w:color="auto"/>
            </w:tcBorders>
            <w:shd w:val="clear" w:color="000000" w:fill="FAC090"/>
            <w:noWrap/>
            <w:vAlign w:val="bottom"/>
            <w:hideMark/>
          </w:tcPr>
          <w:p w:rsidR="00F7128E" w:rsidRPr="00F7128E" w:rsidRDefault="00F7128E" w:rsidP="00F7128E">
            <w:pPr>
              <w:jc w:val="center"/>
              <w:rPr>
                <w:sz w:val="22"/>
                <w:szCs w:val="22"/>
              </w:rPr>
            </w:pPr>
            <w:r w:rsidRPr="00F7128E">
              <w:rPr>
                <w:sz w:val="22"/>
                <w:szCs w:val="22"/>
              </w:rPr>
              <w:t>8</w:t>
            </w:r>
          </w:p>
        </w:tc>
        <w:tc>
          <w:tcPr>
            <w:tcW w:w="544" w:type="dxa"/>
            <w:tcBorders>
              <w:top w:val="single" w:sz="4" w:space="0" w:color="auto"/>
              <w:left w:val="nil"/>
              <w:bottom w:val="single" w:sz="4" w:space="0" w:color="auto"/>
              <w:right w:val="single" w:sz="4" w:space="0" w:color="auto"/>
            </w:tcBorders>
            <w:shd w:val="clear" w:color="000000" w:fill="FAC090"/>
            <w:noWrap/>
            <w:vAlign w:val="bottom"/>
            <w:hideMark/>
          </w:tcPr>
          <w:p w:rsidR="00F7128E" w:rsidRPr="00F7128E" w:rsidRDefault="00F7128E" w:rsidP="00F7128E">
            <w:pPr>
              <w:jc w:val="center"/>
              <w:rPr>
                <w:sz w:val="22"/>
                <w:szCs w:val="22"/>
              </w:rPr>
            </w:pPr>
            <w:r w:rsidRPr="00F7128E">
              <w:rPr>
                <w:sz w:val="22"/>
                <w:szCs w:val="22"/>
              </w:rPr>
              <w:t>9</w:t>
            </w:r>
          </w:p>
        </w:tc>
        <w:tc>
          <w:tcPr>
            <w:tcW w:w="420" w:type="dxa"/>
            <w:tcBorders>
              <w:top w:val="single" w:sz="4" w:space="0" w:color="auto"/>
              <w:left w:val="nil"/>
              <w:bottom w:val="single" w:sz="4" w:space="0" w:color="auto"/>
              <w:right w:val="single" w:sz="4" w:space="0" w:color="auto"/>
            </w:tcBorders>
            <w:shd w:val="clear" w:color="000000" w:fill="FAC090"/>
            <w:noWrap/>
            <w:vAlign w:val="bottom"/>
            <w:hideMark/>
          </w:tcPr>
          <w:p w:rsidR="00F7128E" w:rsidRPr="00F7128E" w:rsidRDefault="00F7128E" w:rsidP="00F7128E">
            <w:pPr>
              <w:jc w:val="center"/>
              <w:rPr>
                <w:sz w:val="22"/>
                <w:szCs w:val="22"/>
              </w:rPr>
            </w:pPr>
            <w:r w:rsidRPr="00F7128E">
              <w:rPr>
                <w:sz w:val="22"/>
                <w:szCs w:val="22"/>
              </w:rPr>
              <w:t>10</w:t>
            </w:r>
          </w:p>
        </w:tc>
        <w:tc>
          <w:tcPr>
            <w:tcW w:w="420" w:type="dxa"/>
            <w:tcBorders>
              <w:top w:val="single" w:sz="4" w:space="0" w:color="auto"/>
              <w:left w:val="nil"/>
              <w:bottom w:val="single" w:sz="4" w:space="0" w:color="auto"/>
              <w:right w:val="single" w:sz="8" w:space="0" w:color="auto"/>
            </w:tcBorders>
            <w:shd w:val="clear" w:color="000000" w:fill="FAC090"/>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11</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6</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7</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8</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9</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10</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w:t>
            </w:r>
          </w:p>
        </w:tc>
        <w:tc>
          <w:tcPr>
            <w:tcW w:w="410"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4</w:t>
            </w:r>
          </w:p>
        </w:tc>
        <w:tc>
          <w:tcPr>
            <w:tcW w:w="432"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5</w:t>
            </w:r>
          </w:p>
        </w:tc>
        <w:tc>
          <w:tcPr>
            <w:tcW w:w="436"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6</w:t>
            </w:r>
          </w:p>
        </w:tc>
        <w:tc>
          <w:tcPr>
            <w:tcW w:w="410" w:type="dxa"/>
            <w:tcBorders>
              <w:top w:val="single" w:sz="4"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7</w:t>
            </w:r>
          </w:p>
        </w:tc>
        <w:tc>
          <w:tcPr>
            <w:tcW w:w="422" w:type="dxa"/>
            <w:tcBorders>
              <w:top w:val="single" w:sz="4" w:space="0" w:color="auto"/>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8</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12</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13</w:t>
            </w:r>
          </w:p>
        </w:tc>
        <w:tc>
          <w:tcPr>
            <w:tcW w:w="513"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14</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15</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16</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17</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18</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12</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13</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14</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16</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17</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18</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9</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11</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12</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13</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14</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15</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19</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20</w:t>
            </w:r>
          </w:p>
        </w:tc>
        <w:tc>
          <w:tcPr>
            <w:tcW w:w="513"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21</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22</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23</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24</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19</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20</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21</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22</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23</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24</w:t>
            </w:r>
          </w:p>
        </w:tc>
        <w:tc>
          <w:tcPr>
            <w:tcW w:w="420" w:type="dxa"/>
            <w:tcBorders>
              <w:top w:val="nil"/>
              <w:left w:val="nil"/>
              <w:bottom w:val="single" w:sz="4" w:space="0" w:color="auto"/>
              <w:right w:val="single" w:sz="8" w:space="0" w:color="auto"/>
            </w:tcBorders>
            <w:shd w:val="clear" w:color="000000" w:fill="E5E0EC"/>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25</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16</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17</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18</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19</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20</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21</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22</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26</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27</w:t>
            </w:r>
          </w:p>
        </w:tc>
        <w:tc>
          <w:tcPr>
            <w:tcW w:w="513"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28</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26</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27</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28</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29</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30</w:t>
            </w:r>
          </w:p>
        </w:tc>
        <w:tc>
          <w:tcPr>
            <w:tcW w:w="420" w:type="dxa"/>
            <w:tcBorders>
              <w:top w:val="nil"/>
              <w:left w:val="nil"/>
              <w:bottom w:val="single" w:sz="4" w:space="0" w:color="auto"/>
              <w:right w:val="single" w:sz="4" w:space="0" w:color="auto"/>
            </w:tcBorders>
            <w:shd w:val="clear" w:color="000000" w:fill="E5E0EC"/>
            <w:noWrap/>
            <w:vAlign w:val="bottom"/>
            <w:hideMark/>
          </w:tcPr>
          <w:p w:rsidR="00F7128E" w:rsidRPr="00F7128E" w:rsidRDefault="00F7128E" w:rsidP="00F7128E">
            <w:pPr>
              <w:jc w:val="center"/>
              <w:rPr>
                <w:sz w:val="22"/>
                <w:szCs w:val="22"/>
              </w:rPr>
            </w:pPr>
            <w:r w:rsidRPr="00F7128E">
              <w:rPr>
                <w:sz w:val="22"/>
                <w:szCs w:val="22"/>
              </w:rPr>
              <w:t>31</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23</w:t>
            </w:r>
          </w:p>
        </w:tc>
        <w:tc>
          <w:tcPr>
            <w:tcW w:w="42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24</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25</w:t>
            </w:r>
          </w:p>
        </w:tc>
        <w:tc>
          <w:tcPr>
            <w:tcW w:w="432"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26</w:t>
            </w:r>
          </w:p>
        </w:tc>
        <w:tc>
          <w:tcPr>
            <w:tcW w:w="436"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27</w:t>
            </w:r>
          </w:p>
        </w:tc>
        <w:tc>
          <w:tcPr>
            <w:tcW w:w="41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28</w:t>
            </w:r>
          </w:p>
        </w:tc>
        <w:tc>
          <w:tcPr>
            <w:tcW w:w="422"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29</w:t>
            </w:r>
          </w:p>
        </w:tc>
      </w:tr>
      <w:tr w:rsidR="00F7128E" w:rsidRPr="00F7128E" w:rsidTr="00F7128E">
        <w:trPr>
          <w:trHeight w:val="315"/>
        </w:trPr>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28"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13"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30</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3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36"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r>
      <w:tr w:rsidR="00F7128E" w:rsidRPr="00F7128E" w:rsidTr="00F7128E">
        <w:trPr>
          <w:trHeight w:val="315"/>
        </w:trPr>
        <w:tc>
          <w:tcPr>
            <w:tcW w:w="3425" w:type="dxa"/>
            <w:gridSpan w:val="7"/>
            <w:tcBorders>
              <w:top w:val="nil"/>
              <w:left w:val="single" w:sz="8" w:space="0" w:color="auto"/>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май</w:t>
            </w:r>
          </w:p>
        </w:tc>
        <w:tc>
          <w:tcPr>
            <w:tcW w:w="2940" w:type="dxa"/>
            <w:gridSpan w:val="7"/>
            <w:tcBorders>
              <w:top w:val="nil"/>
              <w:left w:val="nil"/>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июнь</w:t>
            </w:r>
          </w:p>
        </w:tc>
        <w:tc>
          <w:tcPr>
            <w:tcW w:w="2954" w:type="dxa"/>
            <w:gridSpan w:val="7"/>
            <w:tcBorders>
              <w:top w:val="nil"/>
              <w:left w:val="nil"/>
              <w:bottom w:val="single" w:sz="8" w:space="0" w:color="auto"/>
              <w:right w:val="single" w:sz="8" w:space="0" w:color="000000"/>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июль</w:t>
            </w:r>
          </w:p>
        </w:tc>
      </w:tr>
      <w:tr w:rsidR="00F7128E" w:rsidRPr="00F7128E" w:rsidTr="00F7128E">
        <w:trPr>
          <w:trHeight w:val="315"/>
        </w:trPr>
        <w:tc>
          <w:tcPr>
            <w:tcW w:w="456" w:type="dxa"/>
            <w:tcBorders>
              <w:top w:val="nil"/>
              <w:left w:val="single" w:sz="8" w:space="0" w:color="auto"/>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528"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513"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544"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544"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0" w:type="dxa"/>
            <w:tcBorders>
              <w:top w:val="nil"/>
              <w:left w:val="nil"/>
              <w:bottom w:val="nil"/>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20" w:type="dxa"/>
            <w:tcBorders>
              <w:top w:val="nil"/>
              <w:left w:val="nil"/>
              <w:bottom w:val="nil"/>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0" w:type="dxa"/>
            <w:tcBorders>
              <w:top w:val="nil"/>
              <w:left w:val="nil"/>
              <w:bottom w:val="nil"/>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пн</w:t>
            </w:r>
          </w:p>
        </w:tc>
        <w:tc>
          <w:tcPr>
            <w:tcW w:w="42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вт</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ср</w:t>
            </w:r>
          </w:p>
        </w:tc>
        <w:tc>
          <w:tcPr>
            <w:tcW w:w="432"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чт</w:t>
            </w:r>
          </w:p>
        </w:tc>
        <w:tc>
          <w:tcPr>
            <w:tcW w:w="436"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пт</w:t>
            </w:r>
          </w:p>
        </w:tc>
        <w:tc>
          <w:tcPr>
            <w:tcW w:w="41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сб</w:t>
            </w:r>
          </w:p>
        </w:tc>
        <w:tc>
          <w:tcPr>
            <w:tcW w:w="422"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вс</w:t>
            </w:r>
          </w:p>
        </w:tc>
      </w:tr>
      <w:tr w:rsidR="00F7128E" w:rsidRPr="00F7128E" w:rsidTr="00F7128E">
        <w:trPr>
          <w:trHeight w:val="300"/>
        </w:trPr>
        <w:tc>
          <w:tcPr>
            <w:tcW w:w="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528"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w:t>
            </w:r>
          </w:p>
        </w:tc>
        <w:tc>
          <w:tcPr>
            <w:tcW w:w="513"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w:t>
            </w:r>
          </w:p>
        </w:tc>
        <w:tc>
          <w:tcPr>
            <w:tcW w:w="544"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3</w:t>
            </w:r>
          </w:p>
        </w:tc>
        <w:tc>
          <w:tcPr>
            <w:tcW w:w="544"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4</w:t>
            </w:r>
          </w:p>
        </w:tc>
        <w:tc>
          <w:tcPr>
            <w:tcW w:w="420" w:type="dxa"/>
            <w:tcBorders>
              <w:top w:val="single" w:sz="8" w:space="0" w:color="auto"/>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5</w:t>
            </w:r>
          </w:p>
        </w:tc>
        <w:tc>
          <w:tcPr>
            <w:tcW w:w="420" w:type="dxa"/>
            <w:tcBorders>
              <w:top w:val="single" w:sz="8" w:space="0" w:color="auto"/>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6</w:t>
            </w:r>
          </w:p>
        </w:tc>
        <w:tc>
          <w:tcPr>
            <w:tcW w:w="420" w:type="dxa"/>
            <w:tcBorders>
              <w:top w:val="single" w:sz="8" w:space="0" w:color="auto"/>
              <w:left w:val="nil"/>
              <w:bottom w:val="single" w:sz="4"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single" w:sz="8" w:space="0" w:color="auto"/>
              <w:left w:val="nil"/>
              <w:bottom w:val="single" w:sz="4"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single" w:sz="8" w:space="0" w:color="auto"/>
              <w:left w:val="nil"/>
              <w:bottom w:val="single" w:sz="4"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single" w:sz="8" w:space="0" w:color="auto"/>
              <w:left w:val="nil"/>
              <w:bottom w:val="single" w:sz="4" w:space="0" w:color="auto"/>
              <w:right w:val="single" w:sz="4" w:space="0" w:color="auto"/>
            </w:tcBorders>
            <w:shd w:val="clear" w:color="000000" w:fill="C2D69A"/>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single" w:sz="8" w:space="0" w:color="auto"/>
              <w:left w:val="nil"/>
              <w:bottom w:val="single" w:sz="4" w:space="0" w:color="auto"/>
              <w:right w:val="single" w:sz="4" w:space="0" w:color="auto"/>
            </w:tcBorders>
            <w:shd w:val="clear" w:color="000000" w:fill="A5A5A5"/>
            <w:noWrap/>
            <w:vAlign w:val="bottom"/>
            <w:hideMark/>
          </w:tcPr>
          <w:p w:rsidR="00F7128E" w:rsidRPr="00F7128E" w:rsidRDefault="00F7128E" w:rsidP="00F7128E">
            <w:pPr>
              <w:jc w:val="center"/>
              <w:rPr>
                <w:sz w:val="22"/>
                <w:szCs w:val="22"/>
              </w:rPr>
            </w:pPr>
            <w:r w:rsidRPr="00F7128E">
              <w:rPr>
                <w:sz w:val="22"/>
                <w:szCs w:val="22"/>
              </w:rPr>
              <w:t>1</w:t>
            </w:r>
          </w:p>
        </w:tc>
        <w:tc>
          <w:tcPr>
            <w:tcW w:w="420" w:type="dxa"/>
            <w:tcBorders>
              <w:top w:val="single" w:sz="8" w:space="0" w:color="auto"/>
              <w:left w:val="nil"/>
              <w:bottom w:val="single" w:sz="4" w:space="0" w:color="auto"/>
              <w:right w:val="single" w:sz="4" w:space="0" w:color="auto"/>
            </w:tcBorders>
            <w:shd w:val="clear" w:color="000000" w:fill="A5A5A5"/>
            <w:noWrap/>
            <w:vAlign w:val="bottom"/>
            <w:hideMark/>
          </w:tcPr>
          <w:p w:rsidR="00F7128E" w:rsidRPr="00F7128E" w:rsidRDefault="00F7128E" w:rsidP="00F7128E">
            <w:pPr>
              <w:jc w:val="center"/>
              <w:rPr>
                <w:sz w:val="22"/>
                <w:szCs w:val="22"/>
              </w:rPr>
            </w:pPr>
            <w:r w:rsidRPr="00F7128E">
              <w:rPr>
                <w:sz w:val="22"/>
                <w:szCs w:val="22"/>
              </w:rPr>
              <w:t>2</w:t>
            </w:r>
          </w:p>
        </w:tc>
        <w:tc>
          <w:tcPr>
            <w:tcW w:w="420" w:type="dxa"/>
            <w:tcBorders>
              <w:top w:val="single" w:sz="8" w:space="0" w:color="auto"/>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3</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 </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3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 </w:t>
            </w:r>
          </w:p>
        </w:tc>
        <w:tc>
          <w:tcPr>
            <w:tcW w:w="436"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2"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7</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8</w:t>
            </w:r>
          </w:p>
        </w:tc>
        <w:tc>
          <w:tcPr>
            <w:tcW w:w="513"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9</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11</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12</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13</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4</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5</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6</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7</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8</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9</w:t>
            </w:r>
          </w:p>
        </w:tc>
        <w:tc>
          <w:tcPr>
            <w:tcW w:w="420"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10</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3</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4</w:t>
            </w:r>
          </w:p>
        </w:tc>
        <w:tc>
          <w:tcPr>
            <w:tcW w:w="43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5</w:t>
            </w:r>
          </w:p>
        </w:tc>
        <w:tc>
          <w:tcPr>
            <w:tcW w:w="436"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6</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7</w:t>
            </w:r>
          </w:p>
        </w:tc>
        <w:tc>
          <w:tcPr>
            <w:tcW w:w="422"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8</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14</w:t>
            </w:r>
          </w:p>
        </w:tc>
        <w:tc>
          <w:tcPr>
            <w:tcW w:w="528"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15</w:t>
            </w:r>
          </w:p>
        </w:tc>
        <w:tc>
          <w:tcPr>
            <w:tcW w:w="513" w:type="dxa"/>
            <w:tcBorders>
              <w:top w:val="nil"/>
              <w:left w:val="nil"/>
              <w:bottom w:val="single" w:sz="4" w:space="0" w:color="auto"/>
              <w:right w:val="single" w:sz="4" w:space="0" w:color="auto"/>
            </w:tcBorders>
            <w:shd w:val="clear" w:color="000000" w:fill="E6B9B8"/>
            <w:noWrap/>
            <w:vAlign w:val="bottom"/>
            <w:hideMark/>
          </w:tcPr>
          <w:p w:rsidR="00F7128E" w:rsidRPr="00F7128E" w:rsidRDefault="00F7128E" w:rsidP="00F7128E">
            <w:pPr>
              <w:jc w:val="center"/>
              <w:rPr>
                <w:sz w:val="22"/>
                <w:szCs w:val="22"/>
              </w:rPr>
            </w:pPr>
            <w:r w:rsidRPr="00F7128E">
              <w:rPr>
                <w:sz w:val="22"/>
                <w:szCs w:val="22"/>
              </w:rPr>
              <w:t>16</w:t>
            </w:r>
          </w:p>
        </w:tc>
        <w:tc>
          <w:tcPr>
            <w:tcW w:w="544" w:type="dxa"/>
            <w:tcBorders>
              <w:top w:val="nil"/>
              <w:left w:val="nil"/>
              <w:bottom w:val="single" w:sz="4" w:space="0" w:color="auto"/>
              <w:right w:val="single" w:sz="4" w:space="0" w:color="auto"/>
            </w:tcBorders>
            <w:shd w:val="clear" w:color="000000" w:fill="E6B9B8"/>
            <w:noWrap/>
            <w:vAlign w:val="bottom"/>
            <w:hideMark/>
          </w:tcPr>
          <w:p w:rsidR="00F7128E" w:rsidRPr="00F7128E" w:rsidRDefault="00F7128E" w:rsidP="00F7128E">
            <w:pPr>
              <w:jc w:val="center"/>
              <w:rPr>
                <w:sz w:val="22"/>
                <w:szCs w:val="22"/>
              </w:rPr>
            </w:pPr>
            <w:r w:rsidRPr="00F7128E">
              <w:rPr>
                <w:sz w:val="22"/>
                <w:szCs w:val="22"/>
              </w:rPr>
              <w:t>17</w:t>
            </w:r>
          </w:p>
        </w:tc>
        <w:tc>
          <w:tcPr>
            <w:tcW w:w="544" w:type="dxa"/>
            <w:tcBorders>
              <w:top w:val="nil"/>
              <w:left w:val="nil"/>
              <w:bottom w:val="single" w:sz="4" w:space="0" w:color="auto"/>
              <w:right w:val="single" w:sz="4" w:space="0" w:color="auto"/>
            </w:tcBorders>
            <w:shd w:val="clear" w:color="000000" w:fill="E6B9B8"/>
            <w:noWrap/>
            <w:vAlign w:val="bottom"/>
            <w:hideMark/>
          </w:tcPr>
          <w:p w:rsidR="00F7128E" w:rsidRPr="00F7128E" w:rsidRDefault="00F7128E" w:rsidP="00F7128E">
            <w:pPr>
              <w:jc w:val="center"/>
              <w:rPr>
                <w:sz w:val="22"/>
                <w:szCs w:val="22"/>
              </w:rPr>
            </w:pPr>
            <w:r w:rsidRPr="00F7128E">
              <w:rPr>
                <w:sz w:val="22"/>
                <w:szCs w:val="22"/>
              </w:rPr>
              <w:t>18</w:t>
            </w:r>
          </w:p>
        </w:tc>
        <w:tc>
          <w:tcPr>
            <w:tcW w:w="420" w:type="dxa"/>
            <w:tcBorders>
              <w:top w:val="nil"/>
              <w:left w:val="nil"/>
              <w:bottom w:val="single" w:sz="4" w:space="0" w:color="auto"/>
              <w:right w:val="single" w:sz="4" w:space="0" w:color="auto"/>
            </w:tcBorders>
            <w:shd w:val="clear" w:color="000000" w:fill="E6B9B8"/>
            <w:noWrap/>
            <w:vAlign w:val="bottom"/>
            <w:hideMark/>
          </w:tcPr>
          <w:p w:rsidR="00F7128E" w:rsidRPr="00F7128E" w:rsidRDefault="00F7128E" w:rsidP="00F7128E">
            <w:pPr>
              <w:jc w:val="center"/>
              <w:rPr>
                <w:sz w:val="22"/>
                <w:szCs w:val="22"/>
              </w:rPr>
            </w:pPr>
            <w:r w:rsidRPr="00F7128E">
              <w:rPr>
                <w:sz w:val="22"/>
                <w:szCs w:val="22"/>
              </w:rPr>
              <w:t>19</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20</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11</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12</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13</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14</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15</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16</w:t>
            </w:r>
          </w:p>
        </w:tc>
        <w:tc>
          <w:tcPr>
            <w:tcW w:w="420"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17</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9</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10</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11</w:t>
            </w:r>
          </w:p>
        </w:tc>
        <w:tc>
          <w:tcPr>
            <w:tcW w:w="43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12</w:t>
            </w:r>
          </w:p>
        </w:tc>
        <w:tc>
          <w:tcPr>
            <w:tcW w:w="436"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13</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14</w:t>
            </w:r>
          </w:p>
        </w:tc>
        <w:tc>
          <w:tcPr>
            <w:tcW w:w="422"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15</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E6B9B8"/>
            <w:noWrap/>
            <w:vAlign w:val="bottom"/>
            <w:hideMark/>
          </w:tcPr>
          <w:p w:rsidR="00F7128E" w:rsidRPr="00F7128E" w:rsidRDefault="00F7128E" w:rsidP="00F7128E">
            <w:pPr>
              <w:jc w:val="center"/>
              <w:rPr>
                <w:sz w:val="22"/>
                <w:szCs w:val="22"/>
              </w:rPr>
            </w:pPr>
            <w:r w:rsidRPr="00F7128E">
              <w:rPr>
                <w:sz w:val="22"/>
                <w:szCs w:val="22"/>
              </w:rPr>
              <w:t>21</w:t>
            </w:r>
          </w:p>
        </w:tc>
        <w:tc>
          <w:tcPr>
            <w:tcW w:w="528" w:type="dxa"/>
            <w:tcBorders>
              <w:top w:val="nil"/>
              <w:left w:val="nil"/>
              <w:bottom w:val="single" w:sz="4" w:space="0" w:color="auto"/>
              <w:right w:val="single" w:sz="4" w:space="0" w:color="auto"/>
            </w:tcBorders>
            <w:shd w:val="clear" w:color="000000" w:fill="E6B9B8"/>
            <w:noWrap/>
            <w:vAlign w:val="bottom"/>
            <w:hideMark/>
          </w:tcPr>
          <w:p w:rsidR="00F7128E" w:rsidRPr="00F7128E" w:rsidRDefault="00F7128E" w:rsidP="00F7128E">
            <w:pPr>
              <w:jc w:val="center"/>
              <w:rPr>
                <w:sz w:val="22"/>
                <w:szCs w:val="22"/>
              </w:rPr>
            </w:pPr>
            <w:r w:rsidRPr="00F7128E">
              <w:rPr>
                <w:sz w:val="22"/>
                <w:szCs w:val="22"/>
              </w:rPr>
              <w:t>22</w:t>
            </w:r>
          </w:p>
        </w:tc>
        <w:tc>
          <w:tcPr>
            <w:tcW w:w="513" w:type="dxa"/>
            <w:tcBorders>
              <w:top w:val="nil"/>
              <w:left w:val="nil"/>
              <w:bottom w:val="single" w:sz="4" w:space="0" w:color="auto"/>
              <w:right w:val="single" w:sz="4" w:space="0" w:color="auto"/>
            </w:tcBorders>
            <w:shd w:val="clear" w:color="000000" w:fill="E6B9B8"/>
            <w:noWrap/>
            <w:vAlign w:val="bottom"/>
            <w:hideMark/>
          </w:tcPr>
          <w:p w:rsidR="00F7128E" w:rsidRPr="00F7128E" w:rsidRDefault="00F7128E" w:rsidP="00F7128E">
            <w:pPr>
              <w:jc w:val="center"/>
              <w:rPr>
                <w:sz w:val="22"/>
                <w:szCs w:val="22"/>
              </w:rPr>
            </w:pPr>
            <w:r w:rsidRPr="00F7128E">
              <w:rPr>
                <w:sz w:val="22"/>
                <w:szCs w:val="22"/>
              </w:rPr>
              <w:t>23</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24</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25</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26</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27</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18</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19</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20</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21</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22</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23</w:t>
            </w:r>
          </w:p>
        </w:tc>
        <w:tc>
          <w:tcPr>
            <w:tcW w:w="420"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24</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16</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17</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18</w:t>
            </w:r>
          </w:p>
        </w:tc>
        <w:tc>
          <w:tcPr>
            <w:tcW w:w="43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19</w:t>
            </w:r>
          </w:p>
        </w:tc>
        <w:tc>
          <w:tcPr>
            <w:tcW w:w="436"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20</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21</w:t>
            </w:r>
          </w:p>
        </w:tc>
        <w:tc>
          <w:tcPr>
            <w:tcW w:w="422"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22</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28</w:t>
            </w:r>
          </w:p>
        </w:tc>
        <w:tc>
          <w:tcPr>
            <w:tcW w:w="528" w:type="dxa"/>
            <w:tcBorders>
              <w:top w:val="nil"/>
              <w:left w:val="nil"/>
              <w:bottom w:val="single" w:sz="4" w:space="0" w:color="auto"/>
              <w:right w:val="single" w:sz="4" w:space="0" w:color="auto"/>
            </w:tcBorders>
            <w:shd w:val="clear" w:color="000000" w:fill="A5A5A5"/>
            <w:noWrap/>
            <w:vAlign w:val="bottom"/>
            <w:hideMark/>
          </w:tcPr>
          <w:p w:rsidR="00F7128E" w:rsidRPr="00F7128E" w:rsidRDefault="00F7128E" w:rsidP="00F7128E">
            <w:pPr>
              <w:jc w:val="center"/>
              <w:rPr>
                <w:sz w:val="22"/>
                <w:szCs w:val="22"/>
              </w:rPr>
            </w:pPr>
            <w:r w:rsidRPr="00F7128E">
              <w:rPr>
                <w:sz w:val="22"/>
                <w:szCs w:val="22"/>
              </w:rPr>
              <w:t>29</w:t>
            </w:r>
          </w:p>
        </w:tc>
        <w:tc>
          <w:tcPr>
            <w:tcW w:w="513" w:type="dxa"/>
            <w:tcBorders>
              <w:top w:val="nil"/>
              <w:left w:val="nil"/>
              <w:bottom w:val="single" w:sz="4" w:space="0" w:color="auto"/>
              <w:right w:val="single" w:sz="4" w:space="0" w:color="auto"/>
            </w:tcBorders>
            <w:shd w:val="clear" w:color="000000" w:fill="A5A5A5"/>
            <w:noWrap/>
            <w:vAlign w:val="bottom"/>
            <w:hideMark/>
          </w:tcPr>
          <w:p w:rsidR="00F7128E" w:rsidRPr="00F7128E" w:rsidRDefault="00F7128E" w:rsidP="00F7128E">
            <w:pPr>
              <w:jc w:val="center"/>
              <w:rPr>
                <w:sz w:val="22"/>
                <w:szCs w:val="22"/>
              </w:rPr>
            </w:pPr>
            <w:r w:rsidRPr="00F7128E">
              <w:rPr>
                <w:sz w:val="22"/>
                <w:szCs w:val="22"/>
              </w:rPr>
              <w:t>30</w:t>
            </w:r>
          </w:p>
        </w:tc>
        <w:tc>
          <w:tcPr>
            <w:tcW w:w="544" w:type="dxa"/>
            <w:tcBorders>
              <w:top w:val="nil"/>
              <w:left w:val="nil"/>
              <w:bottom w:val="single" w:sz="4" w:space="0" w:color="auto"/>
              <w:right w:val="single" w:sz="4" w:space="0" w:color="auto"/>
            </w:tcBorders>
            <w:shd w:val="clear" w:color="000000" w:fill="A5A5A5"/>
            <w:noWrap/>
            <w:vAlign w:val="bottom"/>
            <w:hideMark/>
          </w:tcPr>
          <w:p w:rsidR="00F7128E" w:rsidRPr="00F7128E" w:rsidRDefault="00F7128E" w:rsidP="00F7128E">
            <w:pPr>
              <w:jc w:val="center"/>
              <w:rPr>
                <w:sz w:val="22"/>
                <w:szCs w:val="22"/>
              </w:rPr>
            </w:pPr>
            <w:r w:rsidRPr="00F7128E">
              <w:rPr>
                <w:sz w:val="22"/>
                <w:szCs w:val="22"/>
              </w:rPr>
              <w:t>31</w:t>
            </w:r>
          </w:p>
        </w:tc>
        <w:tc>
          <w:tcPr>
            <w:tcW w:w="544"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4" w:space="0" w:color="auto"/>
              <w:right w:val="single" w:sz="4"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4" w:space="0" w:color="auto"/>
              <w:right w:val="single" w:sz="8" w:space="0" w:color="auto"/>
            </w:tcBorders>
            <w:shd w:val="clear" w:color="000000" w:fill="FFFFFF"/>
            <w:noWrap/>
            <w:vAlign w:val="bottom"/>
            <w:hideMark/>
          </w:tcPr>
          <w:p w:rsidR="00F7128E" w:rsidRPr="00F7128E" w:rsidRDefault="00F7128E" w:rsidP="00F7128E">
            <w:pPr>
              <w:jc w:val="center"/>
              <w:rPr>
                <w:sz w:val="22"/>
                <w:szCs w:val="22"/>
              </w:rPr>
            </w:pPr>
            <w:r w:rsidRPr="00F7128E">
              <w:rPr>
                <w:sz w:val="22"/>
                <w:szCs w:val="22"/>
              </w:rPr>
              <w:t> </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25</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26</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27</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28</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29</w:t>
            </w:r>
          </w:p>
        </w:tc>
        <w:tc>
          <w:tcPr>
            <w:tcW w:w="42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30</w:t>
            </w:r>
          </w:p>
        </w:tc>
        <w:tc>
          <w:tcPr>
            <w:tcW w:w="420"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 </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23</w:t>
            </w:r>
          </w:p>
        </w:tc>
        <w:tc>
          <w:tcPr>
            <w:tcW w:w="42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24</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25</w:t>
            </w:r>
          </w:p>
        </w:tc>
        <w:tc>
          <w:tcPr>
            <w:tcW w:w="432"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26</w:t>
            </w:r>
          </w:p>
        </w:tc>
        <w:tc>
          <w:tcPr>
            <w:tcW w:w="436"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27</w:t>
            </w:r>
          </w:p>
        </w:tc>
        <w:tc>
          <w:tcPr>
            <w:tcW w:w="410" w:type="dxa"/>
            <w:tcBorders>
              <w:top w:val="nil"/>
              <w:left w:val="nil"/>
              <w:bottom w:val="single" w:sz="4"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28</w:t>
            </w:r>
          </w:p>
        </w:tc>
        <w:tc>
          <w:tcPr>
            <w:tcW w:w="422" w:type="dxa"/>
            <w:tcBorders>
              <w:top w:val="nil"/>
              <w:left w:val="nil"/>
              <w:bottom w:val="single" w:sz="4" w:space="0" w:color="auto"/>
              <w:right w:val="single" w:sz="8" w:space="0" w:color="auto"/>
            </w:tcBorders>
            <w:shd w:val="clear" w:color="000000" w:fill="C2D69A"/>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29</w:t>
            </w:r>
          </w:p>
        </w:tc>
      </w:tr>
      <w:tr w:rsidR="00F7128E" w:rsidRPr="00F7128E" w:rsidTr="00F7128E">
        <w:trPr>
          <w:trHeight w:val="315"/>
        </w:trPr>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528"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513"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544"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4"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0" w:type="dxa"/>
            <w:tcBorders>
              <w:top w:val="nil"/>
              <w:left w:val="nil"/>
              <w:bottom w:val="single" w:sz="8" w:space="0" w:color="auto"/>
              <w:right w:val="single" w:sz="8" w:space="0" w:color="auto"/>
            </w:tcBorders>
            <w:shd w:val="clear" w:color="000000" w:fill="FFFFFF"/>
            <w:noWrap/>
            <w:vAlign w:val="bottom"/>
            <w:hideMark/>
          </w:tcPr>
          <w:p w:rsidR="00F7128E" w:rsidRPr="00F7128E" w:rsidRDefault="00F7128E" w:rsidP="00F7128E">
            <w:pPr>
              <w:rPr>
                <w:sz w:val="22"/>
                <w:szCs w:val="22"/>
              </w:rPr>
            </w:pPr>
            <w:r w:rsidRPr="00F7128E">
              <w:rPr>
                <w:sz w:val="22"/>
                <w:szCs w:val="22"/>
              </w:rPr>
              <w:t> </w:t>
            </w:r>
          </w:p>
        </w:tc>
        <w:tc>
          <w:tcPr>
            <w:tcW w:w="422" w:type="dxa"/>
            <w:tcBorders>
              <w:top w:val="nil"/>
              <w:left w:val="nil"/>
              <w:bottom w:val="single" w:sz="8"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30</w:t>
            </w:r>
          </w:p>
        </w:tc>
        <w:tc>
          <w:tcPr>
            <w:tcW w:w="422" w:type="dxa"/>
            <w:tcBorders>
              <w:top w:val="nil"/>
              <w:left w:val="nil"/>
              <w:bottom w:val="single" w:sz="8" w:space="0" w:color="auto"/>
              <w:right w:val="single" w:sz="4" w:space="0" w:color="auto"/>
            </w:tcBorders>
            <w:shd w:val="clear" w:color="000000" w:fill="C2D69A"/>
            <w:noWrap/>
            <w:vAlign w:val="bottom"/>
            <w:hideMark/>
          </w:tcPr>
          <w:p w:rsidR="00F7128E" w:rsidRPr="00F7128E" w:rsidRDefault="00F7128E" w:rsidP="00F7128E">
            <w:pPr>
              <w:jc w:val="center"/>
              <w:rPr>
                <w:sz w:val="22"/>
                <w:szCs w:val="22"/>
              </w:rPr>
            </w:pPr>
            <w:r w:rsidRPr="00F7128E">
              <w:rPr>
                <w:sz w:val="22"/>
                <w:szCs w:val="22"/>
              </w:rPr>
              <w:t>31</w:t>
            </w:r>
          </w:p>
        </w:tc>
        <w:tc>
          <w:tcPr>
            <w:tcW w:w="410" w:type="dxa"/>
            <w:tcBorders>
              <w:top w:val="nil"/>
              <w:left w:val="nil"/>
              <w:bottom w:val="single" w:sz="8"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32" w:type="dxa"/>
            <w:tcBorders>
              <w:top w:val="nil"/>
              <w:left w:val="nil"/>
              <w:bottom w:val="single" w:sz="8"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36" w:type="dxa"/>
            <w:tcBorders>
              <w:top w:val="nil"/>
              <w:left w:val="nil"/>
              <w:bottom w:val="single" w:sz="8"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10" w:type="dxa"/>
            <w:tcBorders>
              <w:top w:val="nil"/>
              <w:left w:val="nil"/>
              <w:bottom w:val="single" w:sz="8" w:space="0" w:color="auto"/>
              <w:right w:val="single" w:sz="4"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c>
          <w:tcPr>
            <w:tcW w:w="422" w:type="dxa"/>
            <w:tcBorders>
              <w:top w:val="nil"/>
              <w:left w:val="nil"/>
              <w:bottom w:val="single" w:sz="8" w:space="0" w:color="auto"/>
              <w:right w:val="single" w:sz="8" w:space="0" w:color="auto"/>
            </w:tcBorders>
            <w:shd w:val="clear" w:color="000000" w:fill="C2D69A"/>
            <w:noWrap/>
            <w:vAlign w:val="bottom"/>
            <w:hideMark/>
          </w:tcPr>
          <w:p w:rsidR="00F7128E" w:rsidRPr="00F7128E" w:rsidRDefault="00F7128E" w:rsidP="00F7128E">
            <w:pPr>
              <w:rPr>
                <w:sz w:val="22"/>
                <w:szCs w:val="22"/>
              </w:rPr>
            </w:pPr>
            <w:r w:rsidRPr="00F7128E">
              <w:rPr>
                <w:sz w:val="22"/>
                <w:szCs w:val="22"/>
              </w:rPr>
              <w:t> </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C2D69A"/>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2129" w:type="dxa"/>
            <w:gridSpan w:val="4"/>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r w:rsidRPr="00F7128E">
              <w:rPr>
                <w:color w:val="000000"/>
                <w:sz w:val="16"/>
                <w:szCs w:val="16"/>
              </w:rPr>
              <w:t>Летние каникулы</w:t>
            </w: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000000" w:fill="auto"/>
            <w:noWrap/>
            <w:vAlign w:val="bottom"/>
            <w:hideMark/>
          </w:tcPr>
          <w:p w:rsidR="00F7128E" w:rsidRPr="00F7128E" w:rsidRDefault="00F7128E" w:rsidP="00F7128E">
            <w:pPr>
              <w:rPr>
                <w:color w:val="000000"/>
                <w:sz w:val="16"/>
                <w:szCs w:val="16"/>
              </w:rPr>
            </w:pPr>
          </w:p>
        </w:tc>
        <w:tc>
          <w:tcPr>
            <w:tcW w:w="420" w:type="dxa"/>
            <w:tcBorders>
              <w:top w:val="nil"/>
              <w:left w:val="single" w:sz="4" w:space="0" w:color="auto"/>
              <w:bottom w:val="single" w:sz="4" w:space="0" w:color="auto"/>
              <w:right w:val="single" w:sz="4" w:space="0" w:color="auto"/>
            </w:tcBorders>
            <w:shd w:val="clear" w:color="000000" w:fill="D8D8D8"/>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3372" w:type="dxa"/>
            <w:gridSpan w:val="8"/>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r w:rsidRPr="00F7128E">
              <w:rPr>
                <w:color w:val="000000"/>
                <w:sz w:val="16"/>
                <w:szCs w:val="16"/>
              </w:rPr>
              <w:t>Учебные сборы с 29.05.18 по 02.06.18.</w:t>
            </w:r>
          </w:p>
        </w:tc>
        <w:tc>
          <w:tcPr>
            <w:tcW w:w="422" w:type="dxa"/>
            <w:tcBorders>
              <w:top w:val="nil"/>
              <w:left w:val="nil"/>
              <w:bottom w:val="nil"/>
              <w:right w:val="single" w:sz="8" w:space="0" w:color="auto"/>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r>
      <w:tr w:rsidR="00F7128E" w:rsidRPr="00F7128E" w:rsidTr="00F7128E">
        <w:trPr>
          <w:trHeight w:val="300"/>
        </w:trPr>
        <w:tc>
          <w:tcPr>
            <w:tcW w:w="456" w:type="dxa"/>
            <w:tcBorders>
              <w:top w:val="nil"/>
              <w:left w:val="single" w:sz="8" w:space="0" w:color="auto"/>
              <w:bottom w:val="single" w:sz="4" w:space="0" w:color="auto"/>
              <w:right w:val="single" w:sz="4" w:space="0" w:color="auto"/>
            </w:tcBorders>
            <w:shd w:val="clear" w:color="000000" w:fill="CCC0DA"/>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2549" w:type="dxa"/>
            <w:gridSpan w:val="5"/>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r w:rsidRPr="00F7128E">
              <w:rPr>
                <w:color w:val="000000"/>
                <w:sz w:val="16"/>
                <w:szCs w:val="16"/>
              </w:rPr>
              <w:t>Дни школьных каникул</w:t>
            </w: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color w:val="000000"/>
                <w:sz w:val="16"/>
                <w:szCs w:val="16"/>
              </w:rPr>
            </w:pPr>
          </w:p>
        </w:tc>
        <w:tc>
          <w:tcPr>
            <w:tcW w:w="420" w:type="dxa"/>
            <w:tcBorders>
              <w:top w:val="nil"/>
              <w:left w:val="single" w:sz="4" w:space="0" w:color="auto"/>
              <w:bottom w:val="single" w:sz="4" w:space="0" w:color="auto"/>
              <w:right w:val="single" w:sz="4" w:space="0" w:color="auto"/>
            </w:tcBorders>
            <w:shd w:val="clear" w:color="000000" w:fill="E6B9B8"/>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3794" w:type="dxa"/>
            <w:gridSpan w:val="9"/>
            <w:tcBorders>
              <w:top w:val="nil"/>
              <w:left w:val="nil"/>
              <w:bottom w:val="nil"/>
              <w:right w:val="single" w:sz="8" w:space="0" w:color="000000"/>
            </w:tcBorders>
            <w:shd w:val="clear" w:color="auto" w:fill="auto"/>
            <w:noWrap/>
            <w:vAlign w:val="bottom"/>
            <w:hideMark/>
          </w:tcPr>
          <w:p w:rsidR="00F7128E" w:rsidRPr="00F7128E" w:rsidRDefault="00F7128E" w:rsidP="00F7128E">
            <w:pPr>
              <w:rPr>
                <w:color w:val="000000"/>
                <w:sz w:val="16"/>
                <w:szCs w:val="16"/>
              </w:rPr>
            </w:pPr>
            <w:r w:rsidRPr="00F7128E">
              <w:rPr>
                <w:color w:val="000000"/>
                <w:sz w:val="16"/>
                <w:szCs w:val="16"/>
              </w:rPr>
              <w:t>Промежуточная аттестация с 16.05.18 по 23.05.18</w:t>
            </w:r>
          </w:p>
        </w:tc>
      </w:tr>
      <w:tr w:rsidR="00F7128E" w:rsidRPr="00F7128E" w:rsidTr="00F7128E">
        <w:trPr>
          <w:trHeight w:val="315"/>
        </w:trPr>
        <w:tc>
          <w:tcPr>
            <w:tcW w:w="456" w:type="dxa"/>
            <w:tcBorders>
              <w:top w:val="nil"/>
              <w:left w:val="single" w:sz="4" w:space="0" w:color="auto"/>
              <w:bottom w:val="single" w:sz="8" w:space="0" w:color="auto"/>
              <w:right w:val="single" w:sz="4" w:space="0" w:color="auto"/>
            </w:tcBorders>
            <w:shd w:val="clear" w:color="000000" w:fill="FAC090"/>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2129" w:type="dxa"/>
            <w:gridSpan w:val="4"/>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16"/>
                <w:szCs w:val="16"/>
              </w:rPr>
            </w:pPr>
            <w:r w:rsidRPr="00F7128E">
              <w:rPr>
                <w:color w:val="000000"/>
                <w:sz w:val="16"/>
                <w:szCs w:val="16"/>
              </w:rPr>
              <w:t>Доп. каникулы для 1-х классов</w:t>
            </w: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p>
        </w:tc>
        <w:tc>
          <w:tcPr>
            <w:tcW w:w="42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2"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2"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1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32"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36"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10" w:type="dxa"/>
            <w:tcBorders>
              <w:top w:val="nil"/>
              <w:left w:val="nil"/>
              <w:bottom w:val="single" w:sz="8" w:space="0" w:color="auto"/>
              <w:right w:val="nil"/>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2" w:type="dxa"/>
            <w:tcBorders>
              <w:top w:val="nil"/>
              <w:left w:val="nil"/>
              <w:bottom w:val="single" w:sz="8" w:space="0" w:color="auto"/>
              <w:right w:val="single" w:sz="8" w:space="0" w:color="auto"/>
            </w:tcBorders>
            <w:shd w:val="clear" w:color="auto" w:fill="auto"/>
            <w:noWrap/>
            <w:vAlign w:val="bottom"/>
            <w:hideMark/>
          </w:tcPr>
          <w:p w:rsidR="00F7128E" w:rsidRPr="00F7128E" w:rsidRDefault="00F7128E" w:rsidP="00F7128E">
            <w:pPr>
              <w:rPr>
                <w:color w:val="000000"/>
                <w:sz w:val="22"/>
                <w:szCs w:val="22"/>
              </w:rPr>
            </w:pPr>
            <w:r w:rsidRPr="00F7128E">
              <w:rPr>
                <w:color w:val="000000"/>
                <w:sz w:val="22"/>
                <w:szCs w:val="22"/>
              </w:rPr>
              <w:t> </w:t>
            </w:r>
          </w:p>
        </w:tc>
      </w:tr>
      <w:tr w:rsidR="00F7128E" w:rsidRPr="00F7128E" w:rsidTr="00F7128E">
        <w:trPr>
          <w:trHeight w:val="300"/>
        </w:trPr>
        <w:tc>
          <w:tcPr>
            <w:tcW w:w="3845" w:type="dxa"/>
            <w:gridSpan w:val="8"/>
            <w:tcBorders>
              <w:top w:val="single" w:sz="8" w:space="0" w:color="auto"/>
              <w:left w:val="single" w:sz="8" w:space="0" w:color="auto"/>
              <w:bottom w:val="nil"/>
              <w:right w:val="nil"/>
            </w:tcBorders>
            <w:shd w:val="clear" w:color="000000" w:fill="DBEEF3"/>
            <w:noWrap/>
            <w:vAlign w:val="bottom"/>
            <w:hideMark/>
          </w:tcPr>
          <w:p w:rsidR="00F7128E" w:rsidRPr="00F7128E" w:rsidRDefault="00F7128E" w:rsidP="00F7128E">
            <w:pPr>
              <w:rPr>
                <w:b/>
                <w:bCs/>
                <w:color w:val="215867"/>
                <w:sz w:val="16"/>
                <w:szCs w:val="16"/>
              </w:rPr>
            </w:pPr>
            <w:r w:rsidRPr="00F7128E">
              <w:rPr>
                <w:b/>
                <w:bCs/>
                <w:color w:val="215867"/>
                <w:sz w:val="16"/>
                <w:szCs w:val="16"/>
              </w:rPr>
              <w:t>1 сентября 2017 г - начало учебного года</w:t>
            </w:r>
          </w:p>
        </w:tc>
        <w:tc>
          <w:tcPr>
            <w:tcW w:w="420"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single" w:sz="8" w:space="0" w:color="auto"/>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14" w:type="dxa"/>
            <w:gridSpan w:val="10"/>
            <w:tcBorders>
              <w:top w:val="single" w:sz="8" w:space="0" w:color="auto"/>
              <w:left w:val="nil"/>
              <w:bottom w:val="nil"/>
              <w:right w:val="single" w:sz="8" w:space="0" w:color="000000"/>
            </w:tcBorders>
            <w:shd w:val="clear" w:color="000000" w:fill="EAF1DD"/>
            <w:noWrap/>
            <w:vAlign w:val="bottom"/>
            <w:hideMark/>
          </w:tcPr>
          <w:p w:rsidR="00F7128E" w:rsidRPr="00F7128E" w:rsidRDefault="00F7128E" w:rsidP="00F7128E">
            <w:pPr>
              <w:jc w:val="center"/>
              <w:rPr>
                <w:b/>
                <w:bCs/>
                <w:color w:val="FF0000"/>
                <w:sz w:val="22"/>
                <w:szCs w:val="22"/>
              </w:rPr>
            </w:pPr>
            <w:r w:rsidRPr="00F7128E">
              <w:rPr>
                <w:b/>
                <w:bCs/>
                <w:color w:val="FF0000"/>
                <w:sz w:val="22"/>
                <w:szCs w:val="22"/>
              </w:rPr>
              <w:t>Продолжительность учебного года</w:t>
            </w:r>
          </w:p>
        </w:tc>
      </w:tr>
      <w:tr w:rsidR="00F7128E" w:rsidRPr="00F7128E" w:rsidTr="00F7128E">
        <w:trPr>
          <w:trHeight w:val="300"/>
        </w:trPr>
        <w:tc>
          <w:tcPr>
            <w:tcW w:w="5105" w:type="dxa"/>
            <w:gridSpan w:val="11"/>
            <w:tcBorders>
              <w:top w:val="nil"/>
              <w:left w:val="single" w:sz="8" w:space="0" w:color="auto"/>
              <w:bottom w:val="nil"/>
              <w:right w:val="single" w:sz="8" w:space="0" w:color="000000"/>
            </w:tcBorders>
            <w:shd w:val="clear" w:color="000000" w:fill="DBEEF3"/>
            <w:noWrap/>
            <w:vAlign w:val="bottom"/>
            <w:hideMark/>
          </w:tcPr>
          <w:p w:rsidR="00F7128E" w:rsidRPr="00F7128E" w:rsidRDefault="00F7128E" w:rsidP="00F7128E">
            <w:pPr>
              <w:rPr>
                <w:b/>
                <w:bCs/>
                <w:color w:val="215867"/>
                <w:sz w:val="16"/>
                <w:szCs w:val="16"/>
              </w:rPr>
            </w:pPr>
            <w:r w:rsidRPr="00F7128E">
              <w:rPr>
                <w:b/>
                <w:bCs/>
                <w:color w:val="215867"/>
                <w:sz w:val="16"/>
                <w:szCs w:val="16"/>
              </w:rPr>
              <w:t>25 мая 2018 г. - последний учебный день для 1-х,9-х, 11-х кл</w:t>
            </w:r>
          </w:p>
        </w:tc>
        <w:tc>
          <w:tcPr>
            <w:tcW w:w="2514" w:type="dxa"/>
            <w:gridSpan w:val="6"/>
            <w:tcBorders>
              <w:top w:val="nil"/>
              <w:left w:val="single" w:sz="8" w:space="0" w:color="auto"/>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xml:space="preserve">Для 1-х классов - 33 недели </w:t>
            </w:r>
          </w:p>
        </w:tc>
        <w:tc>
          <w:tcPr>
            <w:tcW w:w="432"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36"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10"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22" w:type="dxa"/>
            <w:tcBorders>
              <w:top w:val="nil"/>
              <w:left w:val="nil"/>
              <w:bottom w:val="nil"/>
              <w:right w:val="single" w:sz="8" w:space="0" w:color="auto"/>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r>
      <w:tr w:rsidR="00F7128E" w:rsidRPr="00F7128E" w:rsidTr="00F7128E">
        <w:trPr>
          <w:trHeight w:val="300"/>
        </w:trPr>
        <w:tc>
          <w:tcPr>
            <w:tcW w:w="4685" w:type="dxa"/>
            <w:gridSpan w:val="10"/>
            <w:tcBorders>
              <w:top w:val="nil"/>
              <w:left w:val="single" w:sz="8" w:space="0" w:color="auto"/>
              <w:bottom w:val="nil"/>
              <w:right w:val="nil"/>
            </w:tcBorders>
            <w:shd w:val="clear" w:color="000000" w:fill="DBEEF3"/>
            <w:noWrap/>
            <w:vAlign w:val="bottom"/>
            <w:hideMark/>
          </w:tcPr>
          <w:p w:rsidR="00F7128E" w:rsidRPr="00F7128E" w:rsidRDefault="00F7128E" w:rsidP="00F7128E">
            <w:pPr>
              <w:rPr>
                <w:b/>
                <w:bCs/>
                <w:color w:val="215867"/>
                <w:sz w:val="16"/>
                <w:szCs w:val="16"/>
              </w:rPr>
            </w:pPr>
            <w:r w:rsidRPr="00F7128E">
              <w:rPr>
                <w:b/>
                <w:bCs/>
                <w:color w:val="215867"/>
                <w:sz w:val="16"/>
                <w:szCs w:val="16"/>
              </w:rPr>
              <w:t xml:space="preserve">31 мая 2018 г.  - последний уч. день для 2-8-х, 10-х </w:t>
            </w:r>
          </w:p>
        </w:tc>
        <w:tc>
          <w:tcPr>
            <w:tcW w:w="420" w:type="dxa"/>
            <w:tcBorders>
              <w:top w:val="nil"/>
              <w:left w:val="nil"/>
              <w:bottom w:val="nil"/>
              <w:right w:val="single" w:sz="8" w:space="0" w:color="auto"/>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2946" w:type="dxa"/>
            <w:gridSpan w:val="7"/>
            <w:tcBorders>
              <w:top w:val="nil"/>
              <w:left w:val="single" w:sz="8" w:space="0" w:color="auto"/>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xml:space="preserve">Для 2-8-х, 10-х классов - 35 недель  </w:t>
            </w:r>
          </w:p>
        </w:tc>
        <w:tc>
          <w:tcPr>
            <w:tcW w:w="436"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10"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22" w:type="dxa"/>
            <w:tcBorders>
              <w:top w:val="nil"/>
              <w:left w:val="nil"/>
              <w:bottom w:val="nil"/>
              <w:right w:val="single" w:sz="8" w:space="0" w:color="auto"/>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r>
      <w:tr w:rsidR="00F7128E" w:rsidRPr="00F7128E" w:rsidTr="00F7128E">
        <w:trPr>
          <w:trHeight w:val="300"/>
        </w:trPr>
        <w:tc>
          <w:tcPr>
            <w:tcW w:w="456" w:type="dxa"/>
            <w:tcBorders>
              <w:top w:val="nil"/>
              <w:left w:val="single" w:sz="8" w:space="0" w:color="auto"/>
              <w:bottom w:val="nil"/>
              <w:right w:val="nil"/>
            </w:tcBorders>
            <w:shd w:val="clear" w:color="000000" w:fill="DBEEF3"/>
            <w:noWrap/>
            <w:vAlign w:val="bottom"/>
            <w:hideMark/>
          </w:tcPr>
          <w:p w:rsidR="00F7128E" w:rsidRPr="00F7128E" w:rsidRDefault="00F7128E" w:rsidP="00F7128E">
            <w:pPr>
              <w:rPr>
                <w:b/>
                <w:bCs/>
                <w:color w:val="215867"/>
                <w:sz w:val="16"/>
                <w:szCs w:val="16"/>
              </w:rPr>
            </w:pPr>
            <w:r w:rsidRPr="00F7128E">
              <w:rPr>
                <w:b/>
                <w:bCs/>
                <w:color w:val="215867"/>
                <w:sz w:val="16"/>
                <w:szCs w:val="16"/>
              </w:rPr>
              <w:t> </w:t>
            </w:r>
          </w:p>
        </w:tc>
        <w:tc>
          <w:tcPr>
            <w:tcW w:w="528"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16"/>
                <w:szCs w:val="16"/>
              </w:rPr>
            </w:pPr>
            <w:r w:rsidRPr="00F7128E">
              <w:rPr>
                <w:color w:val="000000"/>
                <w:sz w:val="16"/>
                <w:szCs w:val="16"/>
              </w:rPr>
              <w:t> </w:t>
            </w:r>
          </w:p>
        </w:tc>
        <w:tc>
          <w:tcPr>
            <w:tcW w:w="513"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544"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544"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single" w:sz="8" w:space="0" w:color="auto"/>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2946" w:type="dxa"/>
            <w:gridSpan w:val="7"/>
            <w:tcBorders>
              <w:top w:val="nil"/>
              <w:left w:val="single" w:sz="8" w:space="0" w:color="auto"/>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Для  9-х, 11-х классов - 34 недели</w:t>
            </w:r>
          </w:p>
        </w:tc>
        <w:tc>
          <w:tcPr>
            <w:tcW w:w="436"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10"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22" w:type="dxa"/>
            <w:tcBorders>
              <w:top w:val="nil"/>
              <w:left w:val="nil"/>
              <w:bottom w:val="nil"/>
              <w:right w:val="single" w:sz="8" w:space="0" w:color="auto"/>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r>
      <w:tr w:rsidR="00F7128E" w:rsidRPr="00F7128E" w:rsidTr="00F7128E">
        <w:trPr>
          <w:trHeight w:val="315"/>
        </w:trPr>
        <w:tc>
          <w:tcPr>
            <w:tcW w:w="456" w:type="dxa"/>
            <w:tcBorders>
              <w:top w:val="nil"/>
              <w:left w:val="single" w:sz="8" w:space="0" w:color="auto"/>
              <w:bottom w:val="single" w:sz="8" w:space="0" w:color="auto"/>
              <w:right w:val="nil"/>
            </w:tcBorders>
            <w:shd w:val="clear" w:color="000000" w:fill="DBEEF3"/>
            <w:noWrap/>
            <w:vAlign w:val="bottom"/>
            <w:hideMark/>
          </w:tcPr>
          <w:p w:rsidR="00F7128E" w:rsidRPr="00F7128E" w:rsidRDefault="00F7128E" w:rsidP="00F7128E">
            <w:pPr>
              <w:rPr>
                <w:b/>
                <w:bCs/>
                <w:color w:val="215867"/>
                <w:sz w:val="16"/>
                <w:szCs w:val="16"/>
              </w:rPr>
            </w:pPr>
            <w:r w:rsidRPr="00F7128E">
              <w:rPr>
                <w:b/>
                <w:bCs/>
                <w:color w:val="215867"/>
                <w:sz w:val="16"/>
                <w:szCs w:val="16"/>
              </w:rPr>
              <w:t> </w:t>
            </w:r>
          </w:p>
        </w:tc>
        <w:tc>
          <w:tcPr>
            <w:tcW w:w="528"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16"/>
                <w:szCs w:val="16"/>
              </w:rPr>
            </w:pPr>
            <w:r w:rsidRPr="00F7128E">
              <w:rPr>
                <w:color w:val="000000"/>
                <w:sz w:val="16"/>
                <w:szCs w:val="16"/>
              </w:rPr>
              <w:t> </w:t>
            </w:r>
          </w:p>
        </w:tc>
        <w:tc>
          <w:tcPr>
            <w:tcW w:w="513"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544"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544"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nil"/>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single" w:sz="8" w:space="0" w:color="auto"/>
              <w:right w:val="single" w:sz="8" w:space="0" w:color="auto"/>
            </w:tcBorders>
            <w:shd w:val="clear" w:color="000000" w:fill="DBEEF3"/>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nil"/>
            </w:tcBorders>
            <w:shd w:val="clear" w:color="000000" w:fill="EAF1DD"/>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20"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22"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22"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10"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32"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36"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10" w:type="dxa"/>
            <w:tcBorders>
              <w:top w:val="nil"/>
              <w:left w:val="nil"/>
              <w:bottom w:val="nil"/>
              <w:right w:val="nil"/>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c>
          <w:tcPr>
            <w:tcW w:w="422" w:type="dxa"/>
            <w:tcBorders>
              <w:top w:val="nil"/>
              <w:left w:val="nil"/>
              <w:bottom w:val="nil"/>
              <w:right w:val="single" w:sz="8" w:space="0" w:color="auto"/>
            </w:tcBorders>
            <w:shd w:val="clear" w:color="000000" w:fill="EAF1DD"/>
            <w:noWrap/>
            <w:vAlign w:val="bottom"/>
            <w:hideMark/>
          </w:tcPr>
          <w:p w:rsidR="00F7128E" w:rsidRPr="00F7128E" w:rsidRDefault="00F7128E" w:rsidP="00F7128E">
            <w:pPr>
              <w:rPr>
                <w:b/>
                <w:bCs/>
                <w:color w:val="000000"/>
                <w:sz w:val="16"/>
                <w:szCs w:val="16"/>
              </w:rPr>
            </w:pPr>
            <w:r w:rsidRPr="00F7128E">
              <w:rPr>
                <w:b/>
                <w:bCs/>
                <w:color w:val="000000"/>
                <w:sz w:val="16"/>
                <w:szCs w:val="16"/>
              </w:rPr>
              <w:t> </w:t>
            </w:r>
          </w:p>
        </w:tc>
      </w:tr>
      <w:tr w:rsidR="00F7128E" w:rsidRPr="00F7128E" w:rsidTr="00F7128E">
        <w:trPr>
          <w:trHeight w:val="315"/>
        </w:trPr>
        <w:tc>
          <w:tcPr>
            <w:tcW w:w="3845" w:type="dxa"/>
            <w:gridSpan w:val="8"/>
            <w:tcBorders>
              <w:top w:val="single" w:sz="8" w:space="0" w:color="auto"/>
              <w:left w:val="single" w:sz="8" w:space="0" w:color="auto"/>
              <w:bottom w:val="nil"/>
              <w:right w:val="nil"/>
            </w:tcBorders>
            <w:shd w:val="clear" w:color="000000" w:fill="E5E0EC"/>
            <w:noWrap/>
            <w:vAlign w:val="bottom"/>
            <w:hideMark/>
          </w:tcPr>
          <w:p w:rsidR="00F7128E" w:rsidRPr="00F7128E" w:rsidRDefault="00F7128E" w:rsidP="00F7128E">
            <w:pPr>
              <w:jc w:val="center"/>
              <w:rPr>
                <w:b/>
                <w:bCs/>
                <w:color w:val="FF0000"/>
              </w:rPr>
            </w:pPr>
            <w:r w:rsidRPr="00F7128E">
              <w:rPr>
                <w:b/>
                <w:bCs/>
                <w:color w:val="FF0000"/>
              </w:rPr>
              <w:t>КАНИКУЛЫ</w:t>
            </w:r>
          </w:p>
        </w:tc>
        <w:tc>
          <w:tcPr>
            <w:tcW w:w="420" w:type="dxa"/>
            <w:tcBorders>
              <w:top w:val="nil"/>
              <w:left w:val="nil"/>
              <w:bottom w:val="nil"/>
              <w:right w:val="nil"/>
            </w:tcBorders>
            <w:shd w:val="clear" w:color="000000" w:fill="E5E0EC"/>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nil"/>
            </w:tcBorders>
            <w:shd w:val="clear" w:color="000000" w:fill="E5E0EC"/>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420" w:type="dxa"/>
            <w:tcBorders>
              <w:top w:val="nil"/>
              <w:left w:val="nil"/>
              <w:bottom w:val="nil"/>
              <w:right w:val="single" w:sz="8" w:space="0" w:color="auto"/>
            </w:tcBorders>
            <w:shd w:val="clear" w:color="000000" w:fill="E5E0EC"/>
            <w:noWrap/>
            <w:vAlign w:val="bottom"/>
            <w:hideMark/>
          </w:tcPr>
          <w:p w:rsidR="00F7128E" w:rsidRPr="00F7128E" w:rsidRDefault="00F7128E" w:rsidP="00F7128E">
            <w:pPr>
              <w:rPr>
                <w:color w:val="000000"/>
                <w:sz w:val="22"/>
                <w:szCs w:val="22"/>
              </w:rPr>
            </w:pPr>
            <w:r w:rsidRPr="00F7128E">
              <w:rPr>
                <w:color w:val="000000"/>
                <w:sz w:val="22"/>
                <w:szCs w:val="22"/>
              </w:rPr>
              <w:t> </w:t>
            </w:r>
          </w:p>
        </w:tc>
        <w:tc>
          <w:tcPr>
            <w:tcW w:w="1682" w:type="dxa"/>
            <w:gridSpan w:val="4"/>
            <w:tcBorders>
              <w:top w:val="nil"/>
              <w:left w:val="single" w:sz="8" w:space="0" w:color="auto"/>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C00000"/>
                <w:sz w:val="16"/>
                <w:szCs w:val="16"/>
              </w:rPr>
              <w:t>1 чет</w:t>
            </w:r>
            <w:r w:rsidRPr="00F7128E">
              <w:rPr>
                <w:b/>
                <w:bCs/>
                <w:color w:val="4F6228"/>
                <w:sz w:val="16"/>
                <w:szCs w:val="16"/>
              </w:rPr>
              <w:t xml:space="preserve"> - 9 н. - 1-11 кл</w:t>
            </w:r>
          </w:p>
        </w:tc>
        <w:tc>
          <w:tcPr>
            <w:tcW w:w="422"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1688" w:type="dxa"/>
            <w:gridSpan w:val="4"/>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C00000"/>
                <w:sz w:val="16"/>
                <w:szCs w:val="16"/>
              </w:rPr>
              <w:t>2 чет</w:t>
            </w:r>
            <w:r w:rsidRPr="00F7128E">
              <w:rPr>
                <w:b/>
                <w:bCs/>
                <w:color w:val="4F6228"/>
                <w:sz w:val="16"/>
                <w:szCs w:val="16"/>
              </w:rPr>
              <w:t xml:space="preserve"> - 8 н. - 1-11 кл</w:t>
            </w:r>
          </w:p>
        </w:tc>
        <w:tc>
          <w:tcPr>
            <w:tcW w:w="422" w:type="dxa"/>
            <w:tcBorders>
              <w:top w:val="nil"/>
              <w:left w:val="nil"/>
              <w:bottom w:val="nil"/>
              <w:right w:val="single" w:sz="8" w:space="0" w:color="auto"/>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r>
      <w:tr w:rsidR="00F7128E" w:rsidRPr="00F7128E" w:rsidTr="00F7128E">
        <w:trPr>
          <w:trHeight w:val="300"/>
        </w:trPr>
        <w:tc>
          <w:tcPr>
            <w:tcW w:w="4265" w:type="dxa"/>
            <w:gridSpan w:val="9"/>
            <w:tcBorders>
              <w:top w:val="nil"/>
              <w:left w:val="single" w:sz="8" w:space="0" w:color="auto"/>
              <w:bottom w:val="nil"/>
              <w:right w:val="nil"/>
            </w:tcBorders>
            <w:shd w:val="clear" w:color="000000" w:fill="E5E0EC"/>
            <w:noWrap/>
            <w:vAlign w:val="bottom"/>
            <w:hideMark/>
          </w:tcPr>
          <w:p w:rsidR="00F7128E" w:rsidRPr="00F7128E" w:rsidRDefault="00F7128E" w:rsidP="00F7128E">
            <w:pPr>
              <w:rPr>
                <w:b/>
                <w:bCs/>
                <w:color w:val="3F3151"/>
                <w:sz w:val="16"/>
                <w:szCs w:val="16"/>
              </w:rPr>
            </w:pPr>
            <w:r w:rsidRPr="00F7128E">
              <w:rPr>
                <w:b/>
                <w:bCs/>
                <w:color w:val="3F3151"/>
                <w:sz w:val="16"/>
                <w:szCs w:val="16"/>
              </w:rPr>
              <w:t>Осенние - с 29.10.17г. по 06.11.17 г. - 9 дней</w:t>
            </w:r>
          </w:p>
        </w:tc>
        <w:tc>
          <w:tcPr>
            <w:tcW w:w="420" w:type="dxa"/>
            <w:tcBorders>
              <w:top w:val="nil"/>
              <w:left w:val="nil"/>
              <w:bottom w:val="nil"/>
              <w:right w:val="nil"/>
            </w:tcBorders>
            <w:shd w:val="clear" w:color="000000" w:fill="E5E0EC"/>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nil"/>
              <w:left w:val="nil"/>
              <w:bottom w:val="nil"/>
              <w:right w:val="single" w:sz="8" w:space="0" w:color="auto"/>
            </w:tcBorders>
            <w:shd w:val="clear" w:color="000000" w:fill="E5E0EC"/>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1682" w:type="dxa"/>
            <w:gridSpan w:val="4"/>
            <w:tcBorders>
              <w:top w:val="nil"/>
              <w:left w:val="single" w:sz="8" w:space="0" w:color="auto"/>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C00000"/>
                <w:sz w:val="16"/>
                <w:szCs w:val="16"/>
              </w:rPr>
              <w:t>3 чет</w:t>
            </w:r>
            <w:r w:rsidRPr="00F7128E">
              <w:rPr>
                <w:b/>
                <w:bCs/>
                <w:color w:val="4F6228"/>
                <w:sz w:val="16"/>
                <w:szCs w:val="16"/>
              </w:rPr>
              <w:t xml:space="preserve"> - 10 н - 2-11 кл</w:t>
            </w:r>
          </w:p>
        </w:tc>
        <w:tc>
          <w:tcPr>
            <w:tcW w:w="422"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1688" w:type="dxa"/>
            <w:gridSpan w:val="4"/>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C00000"/>
                <w:sz w:val="16"/>
                <w:szCs w:val="16"/>
              </w:rPr>
              <w:t>3 чет</w:t>
            </w:r>
            <w:r w:rsidRPr="00F7128E">
              <w:rPr>
                <w:b/>
                <w:bCs/>
                <w:color w:val="4F6228"/>
                <w:sz w:val="16"/>
                <w:szCs w:val="16"/>
              </w:rPr>
              <w:t xml:space="preserve"> - 9 нед. - 1 кл</w:t>
            </w:r>
          </w:p>
        </w:tc>
        <w:tc>
          <w:tcPr>
            <w:tcW w:w="422" w:type="dxa"/>
            <w:tcBorders>
              <w:top w:val="nil"/>
              <w:left w:val="nil"/>
              <w:bottom w:val="nil"/>
              <w:right w:val="single" w:sz="8" w:space="0" w:color="auto"/>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r>
      <w:tr w:rsidR="00F7128E" w:rsidRPr="00F7128E" w:rsidTr="00F7128E">
        <w:trPr>
          <w:trHeight w:val="300"/>
        </w:trPr>
        <w:tc>
          <w:tcPr>
            <w:tcW w:w="4265" w:type="dxa"/>
            <w:gridSpan w:val="9"/>
            <w:tcBorders>
              <w:top w:val="nil"/>
              <w:left w:val="single" w:sz="8" w:space="0" w:color="auto"/>
              <w:bottom w:val="nil"/>
              <w:right w:val="nil"/>
            </w:tcBorders>
            <w:shd w:val="clear" w:color="000000" w:fill="E5E0EC"/>
            <w:noWrap/>
            <w:vAlign w:val="bottom"/>
            <w:hideMark/>
          </w:tcPr>
          <w:p w:rsidR="00F7128E" w:rsidRPr="00F7128E" w:rsidRDefault="00F7128E" w:rsidP="00F7128E">
            <w:pPr>
              <w:rPr>
                <w:b/>
                <w:bCs/>
                <w:color w:val="3F3151"/>
                <w:sz w:val="16"/>
                <w:szCs w:val="16"/>
              </w:rPr>
            </w:pPr>
            <w:r w:rsidRPr="00F7128E">
              <w:rPr>
                <w:b/>
                <w:bCs/>
                <w:color w:val="3F3151"/>
                <w:sz w:val="16"/>
                <w:szCs w:val="16"/>
              </w:rPr>
              <w:t>Зимние - с 30.12.17г. по 08.01.18 г. - 10 дней</w:t>
            </w:r>
          </w:p>
        </w:tc>
        <w:tc>
          <w:tcPr>
            <w:tcW w:w="420" w:type="dxa"/>
            <w:tcBorders>
              <w:top w:val="nil"/>
              <w:left w:val="nil"/>
              <w:bottom w:val="nil"/>
              <w:right w:val="nil"/>
            </w:tcBorders>
            <w:shd w:val="clear" w:color="000000" w:fill="E5E0EC"/>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nil"/>
              <w:left w:val="nil"/>
              <w:bottom w:val="nil"/>
              <w:right w:val="single" w:sz="8" w:space="0" w:color="auto"/>
            </w:tcBorders>
            <w:shd w:val="clear" w:color="000000" w:fill="E5E0EC"/>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2104" w:type="dxa"/>
            <w:gridSpan w:val="5"/>
            <w:tcBorders>
              <w:top w:val="nil"/>
              <w:left w:val="nil"/>
              <w:bottom w:val="nil"/>
              <w:right w:val="nil"/>
            </w:tcBorders>
            <w:shd w:val="clear" w:color="000000" w:fill="EAF1DD"/>
            <w:noWrap/>
            <w:vAlign w:val="bottom"/>
            <w:hideMark/>
          </w:tcPr>
          <w:p w:rsidR="00F7128E" w:rsidRPr="00F7128E" w:rsidRDefault="00F7128E" w:rsidP="00F7128E">
            <w:pPr>
              <w:rPr>
                <w:b/>
                <w:bCs/>
                <w:color w:val="C00000"/>
                <w:sz w:val="16"/>
                <w:szCs w:val="16"/>
              </w:rPr>
            </w:pPr>
            <w:r w:rsidRPr="00F7128E">
              <w:rPr>
                <w:b/>
                <w:bCs/>
                <w:color w:val="C00000"/>
                <w:sz w:val="16"/>
                <w:szCs w:val="16"/>
              </w:rPr>
              <w:t>4 -чет -</w:t>
            </w:r>
            <w:r w:rsidRPr="00F7128E">
              <w:rPr>
                <w:b/>
                <w:bCs/>
                <w:color w:val="4F6228"/>
                <w:sz w:val="16"/>
                <w:szCs w:val="16"/>
              </w:rPr>
              <w:t xml:space="preserve"> 8 н. - 2-8, 10 кл</w:t>
            </w:r>
          </w:p>
        </w:tc>
        <w:tc>
          <w:tcPr>
            <w:tcW w:w="2110" w:type="dxa"/>
            <w:gridSpan w:val="5"/>
            <w:tcBorders>
              <w:top w:val="nil"/>
              <w:left w:val="nil"/>
              <w:bottom w:val="nil"/>
              <w:right w:val="single" w:sz="8" w:space="0" w:color="000000"/>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C00000"/>
                <w:sz w:val="16"/>
                <w:szCs w:val="16"/>
              </w:rPr>
              <w:t>4 чет</w:t>
            </w:r>
            <w:r w:rsidRPr="00F7128E">
              <w:rPr>
                <w:b/>
                <w:bCs/>
                <w:color w:val="4F6228"/>
                <w:sz w:val="16"/>
                <w:szCs w:val="16"/>
              </w:rPr>
              <w:t xml:space="preserve"> - 7 н. - 1, 9, 11 кл</w:t>
            </w:r>
          </w:p>
        </w:tc>
      </w:tr>
      <w:tr w:rsidR="00F7128E" w:rsidRPr="00F7128E" w:rsidTr="00F7128E">
        <w:trPr>
          <w:trHeight w:val="300"/>
        </w:trPr>
        <w:tc>
          <w:tcPr>
            <w:tcW w:w="4265" w:type="dxa"/>
            <w:gridSpan w:val="9"/>
            <w:tcBorders>
              <w:top w:val="nil"/>
              <w:left w:val="single" w:sz="8" w:space="0" w:color="auto"/>
              <w:bottom w:val="nil"/>
              <w:right w:val="nil"/>
            </w:tcBorders>
            <w:shd w:val="clear" w:color="000000" w:fill="E5E0EC"/>
            <w:noWrap/>
            <w:vAlign w:val="bottom"/>
            <w:hideMark/>
          </w:tcPr>
          <w:p w:rsidR="00F7128E" w:rsidRPr="00F7128E" w:rsidRDefault="00F7128E" w:rsidP="00F7128E">
            <w:pPr>
              <w:rPr>
                <w:b/>
                <w:bCs/>
                <w:color w:val="3F3151"/>
                <w:sz w:val="16"/>
                <w:szCs w:val="16"/>
              </w:rPr>
            </w:pPr>
            <w:r w:rsidRPr="00F7128E">
              <w:rPr>
                <w:b/>
                <w:bCs/>
                <w:color w:val="3F3151"/>
                <w:sz w:val="16"/>
                <w:szCs w:val="16"/>
              </w:rPr>
              <w:t>Весенние - с 22.03.18 г. по 01.04.18 г. - 11 дней</w:t>
            </w:r>
          </w:p>
        </w:tc>
        <w:tc>
          <w:tcPr>
            <w:tcW w:w="420" w:type="dxa"/>
            <w:tcBorders>
              <w:top w:val="nil"/>
              <w:left w:val="nil"/>
              <w:bottom w:val="nil"/>
              <w:right w:val="nil"/>
            </w:tcBorders>
            <w:shd w:val="clear" w:color="000000" w:fill="E5E0EC"/>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nil"/>
              <w:left w:val="nil"/>
              <w:bottom w:val="nil"/>
              <w:right w:val="single" w:sz="8" w:space="0" w:color="auto"/>
            </w:tcBorders>
            <w:shd w:val="clear" w:color="000000" w:fill="E5E0EC"/>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nil"/>
              <w:left w:val="nil"/>
              <w:bottom w:val="nil"/>
              <w:right w:val="nil"/>
            </w:tcBorders>
            <w:shd w:val="clear" w:color="000000" w:fill="EAF1DD"/>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20"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0"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2"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2"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10" w:type="dxa"/>
            <w:tcBorders>
              <w:top w:val="nil"/>
              <w:left w:val="nil"/>
              <w:bottom w:val="nil"/>
              <w:right w:val="nil"/>
            </w:tcBorders>
            <w:shd w:val="clear" w:color="000000" w:fill="EAF1DD"/>
            <w:noWrap/>
            <w:vAlign w:val="bottom"/>
            <w:hideMark/>
          </w:tcPr>
          <w:p w:rsidR="00F7128E" w:rsidRPr="00F7128E" w:rsidRDefault="00F7128E" w:rsidP="00F7128E">
            <w:pPr>
              <w:rPr>
                <w:rFonts w:ascii="Calibri" w:hAnsi="Calibri" w:cs="Calibri"/>
                <w:color w:val="000000"/>
                <w:sz w:val="22"/>
                <w:szCs w:val="22"/>
              </w:rPr>
            </w:pPr>
            <w:r w:rsidRPr="00F7128E">
              <w:rPr>
                <w:rFonts w:ascii="Calibri" w:hAnsi="Calibri" w:cs="Calibri"/>
                <w:color w:val="000000"/>
                <w:sz w:val="22"/>
                <w:szCs w:val="22"/>
              </w:rPr>
              <w:t> </w:t>
            </w:r>
          </w:p>
        </w:tc>
        <w:tc>
          <w:tcPr>
            <w:tcW w:w="432"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36"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10" w:type="dxa"/>
            <w:tcBorders>
              <w:top w:val="nil"/>
              <w:left w:val="nil"/>
              <w:bottom w:val="nil"/>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2" w:type="dxa"/>
            <w:tcBorders>
              <w:top w:val="nil"/>
              <w:left w:val="nil"/>
              <w:bottom w:val="nil"/>
              <w:right w:val="single" w:sz="8" w:space="0" w:color="auto"/>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r>
      <w:tr w:rsidR="00F7128E" w:rsidRPr="00F7128E" w:rsidTr="00F7128E">
        <w:trPr>
          <w:trHeight w:val="315"/>
        </w:trPr>
        <w:tc>
          <w:tcPr>
            <w:tcW w:w="5105" w:type="dxa"/>
            <w:gridSpan w:val="11"/>
            <w:tcBorders>
              <w:top w:val="nil"/>
              <w:left w:val="single" w:sz="8" w:space="0" w:color="auto"/>
              <w:bottom w:val="single" w:sz="8" w:space="0" w:color="auto"/>
              <w:right w:val="single" w:sz="8" w:space="0" w:color="000000"/>
            </w:tcBorders>
            <w:shd w:val="clear" w:color="000000" w:fill="E5E0EC"/>
            <w:noWrap/>
            <w:vAlign w:val="bottom"/>
            <w:hideMark/>
          </w:tcPr>
          <w:p w:rsidR="00F7128E" w:rsidRPr="00F7128E" w:rsidRDefault="00F7128E" w:rsidP="00F7128E">
            <w:pPr>
              <w:rPr>
                <w:b/>
                <w:bCs/>
                <w:color w:val="3F3151"/>
                <w:sz w:val="16"/>
                <w:szCs w:val="16"/>
              </w:rPr>
            </w:pPr>
            <w:r w:rsidRPr="00F7128E">
              <w:rPr>
                <w:b/>
                <w:bCs/>
                <w:color w:val="3F3151"/>
                <w:sz w:val="16"/>
                <w:szCs w:val="16"/>
              </w:rPr>
              <w:t xml:space="preserve">Доп. Каникулы для 1-х кл - с 05.02.18 г. по 11.02.18 г. </w:t>
            </w:r>
          </w:p>
        </w:tc>
        <w:tc>
          <w:tcPr>
            <w:tcW w:w="420"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0"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0"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2"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2"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10"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32"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36"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10" w:type="dxa"/>
            <w:tcBorders>
              <w:top w:val="nil"/>
              <w:left w:val="nil"/>
              <w:bottom w:val="single" w:sz="8" w:space="0" w:color="auto"/>
              <w:right w:val="nil"/>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c>
          <w:tcPr>
            <w:tcW w:w="422" w:type="dxa"/>
            <w:tcBorders>
              <w:top w:val="nil"/>
              <w:left w:val="nil"/>
              <w:bottom w:val="single" w:sz="8" w:space="0" w:color="auto"/>
              <w:right w:val="single" w:sz="8" w:space="0" w:color="auto"/>
            </w:tcBorders>
            <w:shd w:val="clear" w:color="000000" w:fill="EAF1DD"/>
            <w:noWrap/>
            <w:vAlign w:val="bottom"/>
            <w:hideMark/>
          </w:tcPr>
          <w:p w:rsidR="00F7128E" w:rsidRPr="00F7128E" w:rsidRDefault="00F7128E" w:rsidP="00F7128E">
            <w:pPr>
              <w:rPr>
                <w:b/>
                <w:bCs/>
                <w:color w:val="4F6228"/>
                <w:sz w:val="16"/>
                <w:szCs w:val="16"/>
              </w:rPr>
            </w:pPr>
            <w:r w:rsidRPr="00F7128E">
              <w:rPr>
                <w:b/>
                <w:bCs/>
                <w:color w:val="4F6228"/>
                <w:sz w:val="16"/>
                <w:szCs w:val="16"/>
              </w:rPr>
              <w:t> </w:t>
            </w:r>
          </w:p>
        </w:tc>
      </w:tr>
    </w:tbl>
    <w:p w:rsidR="00984CA4" w:rsidRDefault="00984CA4"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F7128E" w:rsidRDefault="00F7128E" w:rsidP="00F20A7C">
      <w:pPr>
        <w:pStyle w:val="Default"/>
        <w:contextualSpacing/>
        <w:jc w:val="both"/>
        <w:rPr>
          <w:b/>
          <w:color w:val="auto"/>
        </w:rPr>
      </w:pPr>
    </w:p>
    <w:p w:rsidR="00015ED2" w:rsidRPr="009304F5" w:rsidRDefault="00015ED2" w:rsidP="00F20A7C">
      <w:pPr>
        <w:pStyle w:val="Default"/>
        <w:contextualSpacing/>
        <w:jc w:val="both"/>
        <w:rPr>
          <w:b/>
          <w:color w:val="auto"/>
        </w:rPr>
      </w:pPr>
      <w:r w:rsidRPr="009304F5">
        <w:rPr>
          <w:b/>
          <w:color w:val="auto"/>
        </w:rPr>
        <w:t>3.1.2. План внеурочной деятельности.</w:t>
      </w:r>
    </w:p>
    <w:p w:rsidR="00CC22D4" w:rsidRPr="00CC22D4" w:rsidRDefault="00CC22D4" w:rsidP="00F20A7C">
      <w:pPr>
        <w:pStyle w:val="a9"/>
        <w:spacing w:before="0" w:beforeAutospacing="0" w:after="0" w:afterAutospacing="0"/>
        <w:ind w:firstLine="426"/>
        <w:contextualSpacing/>
        <w:jc w:val="both"/>
        <w:rPr>
          <w:rFonts w:ascii="Times New Roman" w:hAnsi="Times New Roman" w:cs="Times New Roman"/>
        </w:rPr>
      </w:pPr>
      <w:r w:rsidRPr="00CC22D4">
        <w:rPr>
          <w:rFonts w:ascii="Times New Roman" w:hAnsi="Times New Roman" w:cs="Times New Roman"/>
        </w:rPr>
        <w:t>Наполняемость групп внеурочной деятельности не должна быть меньше 5 человек.</w:t>
      </w:r>
    </w:p>
    <w:p w:rsidR="00CC22D4" w:rsidRDefault="00CC22D4" w:rsidP="00F20A7C">
      <w:pPr>
        <w:pStyle w:val="Default"/>
        <w:ind w:firstLine="426"/>
        <w:contextualSpacing/>
        <w:jc w:val="both"/>
        <w:rPr>
          <w:color w:val="auto"/>
        </w:rPr>
      </w:pPr>
      <w:r w:rsidRPr="003B27E8">
        <w:rPr>
          <w:color w:val="auto"/>
        </w:rPr>
        <w:t xml:space="preserve">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CC22D4" w:rsidRDefault="00CC22D4" w:rsidP="00F20A7C">
      <w:pPr>
        <w:ind w:firstLine="426"/>
        <w:contextualSpacing/>
        <w:jc w:val="both"/>
      </w:pPr>
      <w:r>
        <w:t>В 201</w:t>
      </w:r>
      <w:r w:rsidR="00F7128E">
        <w:t>7</w:t>
      </w:r>
      <w:r>
        <w:t>-201</w:t>
      </w:r>
      <w:r w:rsidR="00F7128E">
        <w:t>8</w:t>
      </w:r>
      <w:r w:rsidRPr="003B27E8">
        <w:t xml:space="preserve"> учебном году раздел «Внеурочная деятельность» в учебном плане реализуется для 5</w:t>
      </w:r>
      <w:r>
        <w:t xml:space="preserve"> </w:t>
      </w:r>
      <w:r w:rsidR="00F7128E">
        <w:t>-</w:t>
      </w:r>
      <w:r>
        <w:t xml:space="preserve"> </w:t>
      </w:r>
      <w:r w:rsidR="00F7128E">
        <w:t>7</w:t>
      </w:r>
      <w:r>
        <w:t xml:space="preserve">  классов</w:t>
      </w:r>
      <w:r w:rsidRPr="003B27E8">
        <w:t xml:space="preserve"> и  предполагает следующие организационные формы занятий:</w:t>
      </w:r>
    </w:p>
    <w:tbl>
      <w:tblPr>
        <w:tblW w:w="0" w:type="auto"/>
        <w:tblInd w:w="108" w:type="dxa"/>
        <w:tblLook w:val="04A0" w:firstRow="1" w:lastRow="0" w:firstColumn="1" w:lastColumn="0" w:noHBand="0" w:noVBand="1"/>
      </w:tblPr>
      <w:tblGrid>
        <w:gridCol w:w="709"/>
        <w:gridCol w:w="3625"/>
        <w:gridCol w:w="783"/>
        <w:gridCol w:w="690"/>
        <w:gridCol w:w="778"/>
        <w:gridCol w:w="916"/>
        <w:gridCol w:w="825"/>
        <w:gridCol w:w="921"/>
        <w:gridCol w:w="1065"/>
      </w:tblGrid>
      <w:tr w:rsidR="00F7128E" w:rsidTr="00F7128E">
        <w:tc>
          <w:tcPr>
            <w:tcW w:w="709" w:type="dxa"/>
            <w:vMerge w:val="restart"/>
          </w:tcPr>
          <w:p w:rsidR="00F7128E" w:rsidRDefault="00F7128E" w:rsidP="00F7128E">
            <w:pPr>
              <w:jc w:val="center"/>
            </w:pPr>
            <w:r>
              <w:t>№ п/п</w:t>
            </w:r>
          </w:p>
        </w:tc>
        <w:tc>
          <w:tcPr>
            <w:tcW w:w="3625" w:type="dxa"/>
            <w:vMerge w:val="restart"/>
          </w:tcPr>
          <w:p w:rsidR="00F7128E" w:rsidRDefault="00F7128E" w:rsidP="00F7128E">
            <w:pPr>
              <w:jc w:val="center"/>
            </w:pPr>
            <w:r>
              <w:t xml:space="preserve">Название раздела </w:t>
            </w:r>
          </w:p>
        </w:tc>
        <w:tc>
          <w:tcPr>
            <w:tcW w:w="4913" w:type="dxa"/>
            <w:gridSpan w:val="6"/>
          </w:tcPr>
          <w:p w:rsidR="00F7128E" w:rsidRDefault="00F7128E" w:rsidP="00F7128E">
            <w:pPr>
              <w:jc w:val="center"/>
            </w:pPr>
            <w:r>
              <w:t>Класс</w:t>
            </w:r>
          </w:p>
        </w:tc>
        <w:tc>
          <w:tcPr>
            <w:tcW w:w="1065" w:type="dxa"/>
            <w:vMerge w:val="restart"/>
          </w:tcPr>
          <w:p w:rsidR="00F7128E" w:rsidRDefault="00F7128E" w:rsidP="00F7128E">
            <w:pPr>
              <w:jc w:val="center"/>
            </w:pPr>
            <w:r>
              <w:t>Кол-во часов в год</w:t>
            </w:r>
          </w:p>
        </w:tc>
      </w:tr>
      <w:tr w:rsidR="00F7128E" w:rsidTr="00F7128E">
        <w:tc>
          <w:tcPr>
            <w:tcW w:w="709" w:type="dxa"/>
            <w:vMerge/>
          </w:tcPr>
          <w:p w:rsidR="00F7128E" w:rsidRDefault="00F7128E" w:rsidP="00F7128E">
            <w:pPr>
              <w:jc w:val="center"/>
            </w:pPr>
          </w:p>
        </w:tc>
        <w:tc>
          <w:tcPr>
            <w:tcW w:w="3625" w:type="dxa"/>
            <w:vMerge/>
          </w:tcPr>
          <w:p w:rsidR="00F7128E" w:rsidRDefault="00F7128E" w:rsidP="00F7128E">
            <w:pPr>
              <w:jc w:val="center"/>
            </w:pPr>
          </w:p>
        </w:tc>
        <w:tc>
          <w:tcPr>
            <w:tcW w:w="783" w:type="dxa"/>
          </w:tcPr>
          <w:p w:rsidR="00F7128E" w:rsidRDefault="00F7128E" w:rsidP="00F7128E">
            <w:pPr>
              <w:jc w:val="center"/>
            </w:pPr>
            <w:r>
              <w:t>5а</w:t>
            </w:r>
          </w:p>
        </w:tc>
        <w:tc>
          <w:tcPr>
            <w:tcW w:w="690" w:type="dxa"/>
          </w:tcPr>
          <w:p w:rsidR="00F7128E" w:rsidRDefault="00F7128E" w:rsidP="00F7128E">
            <w:pPr>
              <w:jc w:val="center"/>
            </w:pPr>
            <w:r>
              <w:t>5б</w:t>
            </w:r>
          </w:p>
        </w:tc>
        <w:tc>
          <w:tcPr>
            <w:tcW w:w="778" w:type="dxa"/>
          </w:tcPr>
          <w:p w:rsidR="00F7128E" w:rsidRDefault="00F7128E" w:rsidP="00F7128E">
            <w:pPr>
              <w:jc w:val="center"/>
            </w:pPr>
            <w:r>
              <w:t>6а</w:t>
            </w:r>
          </w:p>
        </w:tc>
        <w:tc>
          <w:tcPr>
            <w:tcW w:w="916" w:type="dxa"/>
          </w:tcPr>
          <w:p w:rsidR="00F7128E" w:rsidRDefault="00F7128E" w:rsidP="00F7128E">
            <w:pPr>
              <w:jc w:val="center"/>
            </w:pPr>
            <w:r>
              <w:t>6б</w:t>
            </w:r>
          </w:p>
        </w:tc>
        <w:tc>
          <w:tcPr>
            <w:tcW w:w="825" w:type="dxa"/>
          </w:tcPr>
          <w:p w:rsidR="00F7128E" w:rsidRDefault="00F7128E" w:rsidP="00F7128E">
            <w:pPr>
              <w:jc w:val="center"/>
            </w:pPr>
            <w:r>
              <w:t>7а</w:t>
            </w:r>
          </w:p>
        </w:tc>
        <w:tc>
          <w:tcPr>
            <w:tcW w:w="921" w:type="dxa"/>
          </w:tcPr>
          <w:p w:rsidR="00F7128E" w:rsidRDefault="00F7128E" w:rsidP="00F7128E">
            <w:pPr>
              <w:jc w:val="center"/>
            </w:pPr>
            <w:r>
              <w:t>7б</w:t>
            </w:r>
          </w:p>
        </w:tc>
        <w:tc>
          <w:tcPr>
            <w:tcW w:w="1065" w:type="dxa"/>
            <w:vMerge/>
          </w:tcPr>
          <w:p w:rsidR="00F7128E" w:rsidRDefault="00F7128E" w:rsidP="00F7128E">
            <w:pPr>
              <w:jc w:val="center"/>
            </w:pPr>
          </w:p>
        </w:tc>
      </w:tr>
      <w:tr w:rsidR="00F7128E" w:rsidTr="00F7128E">
        <w:tc>
          <w:tcPr>
            <w:tcW w:w="709" w:type="dxa"/>
          </w:tcPr>
          <w:p w:rsidR="00F7128E" w:rsidRDefault="00F7128E" w:rsidP="00F7128E">
            <w:pPr>
              <w:jc w:val="center"/>
            </w:pPr>
            <w:r>
              <w:t>1.</w:t>
            </w:r>
          </w:p>
        </w:tc>
        <w:tc>
          <w:tcPr>
            <w:tcW w:w="3625" w:type="dxa"/>
          </w:tcPr>
          <w:p w:rsidR="00F7128E" w:rsidRPr="00964EFA" w:rsidRDefault="00F7128E" w:rsidP="00F7128E">
            <w:r w:rsidRPr="00964EFA">
              <w:rPr>
                <w:b/>
              </w:rPr>
              <w:t>Общеинтеллектуальное направление</w:t>
            </w:r>
            <w:r w:rsidRPr="00964EFA">
              <w:t>:</w:t>
            </w:r>
          </w:p>
        </w:tc>
        <w:tc>
          <w:tcPr>
            <w:tcW w:w="783" w:type="dxa"/>
          </w:tcPr>
          <w:p w:rsidR="00F7128E" w:rsidRDefault="00F7128E" w:rsidP="00F7128E">
            <w:pPr>
              <w:jc w:val="center"/>
              <w:rPr>
                <w:b/>
              </w:rPr>
            </w:pPr>
          </w:p>
        </w:tc>
        <w:tc>
          <w:tcPr>
            <w:tcW w:w="690" w:type="dxa"/>
          </w:tcPr>
          <w:p w:rsidR="00F7128E" w:rsidRDefault="00F7128E" w:rsidP="00F7128E">
            <w:pPr>
              <w:jc w:val="center"/>
              <w:rPr>
                <w:b/>
              </w:rPr>
            </w:pPr>
          </w:p>
        </w:tc>
        <w:tc>
          <w:tcPr>
            <w:tcW w:w="778" w:type="dxa"/>
          </w:tcPr>
          <w:p w:rsidR="00F7128E" w:rsidRDefault="00F7128E" w:rsidP="00F7128E">
            <w:pPr>
              <w:jc w:val="center"/>
              <w:rPr>
                <w:b/>
              </w:rPr>
            </w:pPr>
          </w:p>
        </w:tc>
        <w:tc>
          <w:tcPr>
            <w:tcW w:w="916" w:type="dxa"/>
          </w:tcPr>
          <w:p w:rsidR="00F7128E" w:rsidRDefault="00F7128E" w:rsidP="00F7128E">
            <w:pPr>
              <w:jc w:val="center"/>
              <w:rPr>
                <w:b/>
              </w:rPr>
            </w:pPr>
          </w:p>
        </w:tc>
        <w:tc>
          <w:tcPr>
            <w:tcW w:w="825" w:type="dxa"/>
          </w:tcPr>
          <w:p w:rsidR="00F7128E" w:rsidRDefault="00F7128E" w:rsidP="00F7128E">
            <w:pPr>
              <w:jc w:val="center"/>
              <w:rPr>
                <w:b/>
              </w:rPr>
            </w:pPr>
          </w:p>
        </w:tc>
        <w:tc>
          <w:tcPr>
            <w:tcW w:w="921" w:type="dxa"/>
          </w:tcPr>
          <w:p w:rsidR="00F7128E" w:rsidRDefault="00F7128E" w:rsidP="00F7128E">
            <w:pPr>
              <w:jc w:val="center"/>
              <w:rPr>
                <w:b/>
              </w:rPr>
            </w:pPr>
          </w:p>
        </w:tc>
        <w:tc>
          <w:tcPr>
            <w:tcW w:w="1065" w:type="dxa"/>
          </w:tcPr>
          <w:p w:rsidR="00F7128E" w:rsidRPr="00B70259" w:rsidRDefault="00F7128E" w:rsidP="00F7128E">
            <w:pPr>
              <w:jc w:val="center"/>
              <w:rPr>
                <w:b/>
              </w:rPr>
            </w:pPr>
            <w:r>
              <w:rPr>
                <w:b/>
              </w:rPr>
              <w:t>280</w:t>
            </w:r>
          </w:p>
        </w:tc>
      </w:tr>
      <w:tr w:rsidR="00F7128E" w:rsidTr="00F7128E">
        <w:tc>
          <w:tcPr>
            <w:tcW w:w="709" w:type="dxa"/>
          </w:tcPr>
          <w:p w:rsidR="00F7128E" w:rsidRDefault="00F7128E" w:rsidP="00F7128E">
            <w:pPr>
              <w:jc w:val="center"/>
            </w:pPr>
          </w:p>
        </w:tc>
        <w:tc>
          <w:tcPr>
            <w:tcW w:w="3625" w:type="dxa"/>
          </w:tcPr>
          <w:p w:rsidR="00F7128E" w:rsidRPr="00964EFA" w:rsidRDefault="00F7128E" w:rsidP="00F7128E">
            <w:r w:rsidRPr="00964EFA">
              <w:t xml:space="preserve">«Путешествуем с </w:t>
            </w:r>
            <w:r>
              <w:t>а</w:t>
            </w:r>
            <w:r w:rsidRPr="00964EFA">
              <w:t>нглийским»</w:t>
            </w:r>
          </w:p>
        </w:tc>
        <w:tc>
          <w:tcPr>
            <w:tcW w:w="783" w:type="dxa"/>
          </w:tcPr>
          <w:p w:rsidR="00F7128E" w:rsidRDefault="00F7128E" w:rsidP="00F7128E">
            <w:pPr>
              <w:jc w:val="center"/>
            </w:pPr>
            <w:r>
              <w:t>1</w:t>
            </w:r>
          </w:p>
        </w:tc>
        <w:tc>
          <w:tcPr>
            <w:tcW w:w="690" w:type="dxa"/>
          </w:tcPr>
          <w:p w:rsidR="00F7128E" w:rsidRDefault="00F7128E" w:rsidP="00F7128E">
            <w:pPr>
              <w:jc w:val="center"/>
            </w:pPr>
            <w:r>
              <w:t>1</w:t>
            </w:r>
          </w:p>
        </w:tc>
        <w:tc>
          <w:tcPr>
            <w:tcW w:w="778" w:type="dxa"/>
          </w:tcPr>
          <w:p w:rsidR="00F7128E" w:rsidRDefault="00F7128E" w:rsidP="00F7128E">
            <w:pPr>
              <w:jc w:val="center"/>
            </w:pPr>
            <w:r>
              <w:t>1</w:t>
            </w:r>
          </w:p>
        </w:tc>
        <w:tc>
          <w:tcPr>
            <w:tcW w:w="916" w:type="dxa"/>
          </w:tcPr>
          <w:p w:rsidR="00F7128E" w:rsidRDefault="00F7128E" w:rsidP="00F7128E">
            <w:pPr>
              <w:jc w:val="center"/>
            </w:pPr>
            <w:r>
              <w:t>1</w:t>
            </w:r>
          </w:p>
        </w:tc>
        <w:tc>
          <w:tcPr>
            <w:tcW w:w="825" w:type="dxa"/>
          </w:tcPr>
          <w:p w:rsidR="00F7128E" w:rsidRDefault="00F7128E" w:rsidP="00F7128E">
            <w:pPr>
              <w:jc w:val="center"/>
            </w:pPr>
          </w:p>
        </w:tc>
        <w:tc>
          <w:tcPr>
            <w:tcW w:w="921" w:type="dxa"/>
          </w:tcPr>
          <w:p w:rsidR="00F7128E" w:rsidRDefault="00F7128E" w:rsidP="00F7128E">
            <w:pPr>
              <w:jc w:val="center"/>
            </w:pPr>
          </w:p>
        </w:tc>
        <w:tc>
          <w:tcPr>
            <w:tcW w:w="1065" w:type="dxa"/>
          </w:tcPr>
          <w:p w:rsidR="00F7128E" w:rsidRDefault="00F7128E" w:rsidP="00F7128E">
            <w:pPr>
              <w:jc w:val="center"/>
            </w:pPr>
          </w:p>
        </w:tc>
      </w:tr>
      <w:tr w:rsidR="00F7128E" w:rsidTr="00F7128E">
        <w:tc>
          <w:tcPr>
            <w:tcW w:w="709" w:type="dxa"/>
          </w:tcPr>
          <w:p w:rsidR="00F7128E" w:rsidRDefault="00F7128E" w:rsidP="00F7128E">
            <w:pPr>
              <w:jc w:val="center"/>
            </w:pPr>
          </w:p>
        </w:tc>
        <w:tc>
          <w:tcPr>
            <w:tcW w:w="3625" w:type="dxa"/>
          </w:tcPr>
          <w:p w:rsidR="00F7128E" w:rsidRPr="00964EFA" w:rsidRDefault="00F7128E" w:rsidP="00F7128E">
            <w:r>
              <w:t>«Увлекательный английский»</w:t>
            </w:r>
          </w:p>
        </w:tc>
        <w:tc>
          <w:tcPr>
            <w:tcW w:w="783" w:type="dxa"/>
          </w:tcPr>
          <w:p w:rsidR="00F7128E" w:rsidRDefault="00F7128E" w:rsidP="00F7128E">
            <w:pPr>
              <w:jc w:val="center"/>
            </w:pPr>
          </w:p>
        </w:tc>
        <w:tc>
          <w:tcPr>
            <w:tcW w:w="690" w:type="dxa"/>
          </w:tcPr>
          <w:p w:rsidR="00F7128E" w:rsidRDefault="00F7128E" w:rsidP="00F7128E">
            <w:pPr>
              <w:jc w:val="center"/>
            </w:pPr>
          </w:p>
        </w:tc>
        <w:tc>
          <w:tcPr>
            <w:tcW w:w="778" w:type="dxa"/>
          </w:tcPr>
          <w:p w:rsidR="00F7128E" w:rsidRDefault="00F7128E" w:rsidP="00F7128E">
            <w:pPr>
              <w:jc w:val="center"/>
            </w:pPr>
          </w:p>
        </w:tc>
        <w:tc>
          <w:tcPr>
            <w:tcW w:w="916" w:type="dxa"/>
          </w:tcPr>
          <w:p w:rsidR="00F7128E" w:rsidRDefault="00F7128E" w:rsidP="00F7128E">
            <w:pPr>
              <w:jc w:val="center"/>
            </w:pPr>
          </w:p>
        </w:tc>
        <w:tc>
          <w:tcPr>
            <w:tcW w:w="825" w:type="dxa"/>
          </w:tcPr>
          <w:p w:rsidR="00F7128E" w:rsidRDefault="00F7128E" w:rsidP="00F7128E">
            <w:pPr>
              <w:jc w:val="center"/>
            </w:pPr>
            <w:r>
              <w:t>1</w:t>
            </w:r>
          </w:p>
        </w:tc>
        <w:tc>
          <w:tcPr>
            <w:tcW w:w="921" w:type="dxa"/>
          </w:tcPr>
          <w:p w:rsidR="00F7128E" w:rsidRDefault="00F7128E" w:rsidP="00F7128E">
            <w:pPr>
              <w:jc w:val="center"/>
            </w:pPr>
            <w:r>
              <w:t>1</w:t>
            </w:r>
          </w:p>
        </w:tc>
        <w:tc>
          <w:tcPr>
            <w:tcW w:w="1065" w:type="dxa"/>
          </w:tcPr>
          <w:p w:rsidR="00F7128E" w:rsidRDefault="00F7128E" w:rsidP="00F7128E">
            <w:pPr>
              <w:jc w:val="center"/>
            </w:pPr>
          </w:p>
        </w:tc>
      </w:tr>
      <w:tr w:rsidR="00F7128E" w:rsidTr="00F7128E">
        <w:tc>
          <w:tcPr>
            <w:tcW w:w="709" w:type="dxa"/>
          </w:tcPr>
          <w:p w:rsidR="00F7128E" w:rsidRDefault="00F7128E" w:rsidP="00F7128E">
            <w:pPr>
              <w:jc w:val="center"/>
            </w:pPr>
          </w:p>
        </w:tc>
        <w:tc>
          <w:tcPr>
            <w:tcW w:w="3625" w:type="dxa"/>
          </w:tcPr>
          <w:p w:rsidR="00F7128E" w:rsidRPr="00964EFA" w:rsidRDefault="00F7128E" w:rsidP="00F7128E">
            <w:r>
              <w:t>«Занимательная математика»</w:t>
            </w:r>
          </w:p>
        </w:tc>
        <w:tc>
          <w:tcPr>
            <w:tcW w:w="783" w:type="dxa"/>
          </w:tcPr>
          <w:p w:rsidR="00F7128E" w:rsidRDefault="00F7128E" w:rsidP="00F7128E">
            <w:pPr>
              <w:jc w:val="center"/>
            </w:pPr>
          </w:p>
        </w:tc>
        <w:tc>
          <w:tcPr>
            <w:tcW w:w="690" w:type="dxa"/>
          </w:tcPr>
          <w:p w:rsidR="00F7128E" w:rsidRDefault="00F7128E" w:rsidP="00F7128E">
            <w:pPr>
              <w:jc w:val="center"/>
            </w:pPr>
          </w:p>
        </w:tc>
        <w:tc>
          <w:tcPr>
            <w:tcW w:w="778" w:type="dxa"/>
          </w:tcPr>
          <w:p w:rsidR="00F7128E" w:rsidRDefault="00F7128E" w:rsidP="00F7128E">
            <w:pPr>
              <w:jc w:val="center"/>
            </w:pPr>
            <w:r>
              <w:t>1</w:t>
            </w:r>
          </w:p>
        </w:tc>
        <w:tc>
          <w:tcPr>
            <w:tcW w:w="916" w:type="dxa"/>
          </w:tcPr>
          <w:p w:rsidR="00F7128E" w:rsidRDefault="00F7128E" w:rsidP="00F7128E">
            <w:pPr>
              <w:jc w:val="center"/>
            </w:pPr>
            <w:r>
              <w:t>1</w:t>
            </w:r>
          </w:p>
        </w:tc>
        <w:tc>
          <w:tcPr>
            <w:tcW w:w="825" w:type="dxa"/>
          </w:tcPr>
          <w:p w:rsidR="00F7128E" w:rsidRDefault="00F7128E" w:rsidP="00F7128E">
            <w:pPr>
              <w:jc w:val="center"/>
            </w:pPr>
          </w:p>
        </w:tc>
        <w:tc>
          <w:tcPr>
            <w:tcW w:w="921" w:type="dxa"/>
          </w:tcPr>
          <w:p w:rsidR="00F7128E" w:rsidRDefault="00F7128E" w:rsidP="00F7128E">
            <w:pPr>
              <w:jc w:val="center"/>
            </w:pPr>
          </w:p>
        </w:tc>
        <w:tc>
          <w:tcPr>
            <w:tcW w:w="1065" w:type="dxa"/>
          </w:tcPr>
          <w:p w:rsidR="00F7128E" w:rsidRDefault="00F7128E" w:rsidP="00F7128E">
            <w:pPr>
              <w:jc w:val="center"/>
            </w:pPr>
          </w:p>
        </w:tc>
      </w:tr>
      <w:tr w:rsidR="00F7128E" w:rsidTr="00F7128E">
        <w:tc>
          <w:tcPr>
            <w:tcW w:w="709" w:type="dxa"/>
          </w:tcPr>
          <w:p w:rsidR="00F7128E" w:rsidRDefault="00F7128E" w:rsidP="00F7128E">
            <w:pPr>
              <w:jc w:val="center"/>
            </w:pPr>
            <w:r>
              <w:t>2.</w:t>
            </w:r>
          </w:p>
        </w:tc>
        <w:tc>
          <w:tcPr>
            <w:tcW w:w="3625" w:type="dxa"/>
          </w:tcPr>
          <w:p w:rsidR="00F7128E" w:rsidRPr="00964EFA" w:rsidRDefault="00F7128E" w:rsidP="00F7128E">
            <w:r w:rsidRPr="00964EFA">
              <w:rPr>
                <w:b/>
              </w:rPr>
              <w:t>Духовно-нравственное</w:t>
            </w:r>
            <w:r w:rsidRPr="00964EFA">
              <w:t>:</w:t>
            </w:r>
          </w:p>
        </w:tc>
        <w:tc>
          <w:tcPr>
            <w:tcW w:w="783" w:type="dxa"/>
          </w:tcPr>
          <w:p w:rsidR="00F7128E" w:rsidRDefault="00F7128E" w:rsidP="00F7128E">
            <w:pPr>
              <w:jc w:val="center"/>
              <w:rPr>
                <w:b/>
              </w:rPr>
            </w:pPr>
          </w:p>
        </w:tc>
        <w:tc>
          <w:tcPr>
            <w:tcW w:w="690" w:type="dxa"/>
          </w:tcPr>
          <w:p w:rsidR="00F7128E" w:rsidRDefault="00F7128E" w:rsidP="00F7128E">
            <w:pPr>
              <w:jc w:val="center"/>
              <w:rPr>
                <w:b/>
              </w:rPr>
            </w:pPr>
          </w:p>
        </w:tc>
        <w:tc>
          <w:tcPr>
            <w:tcW w:w="778" w:type="dxa"/>
          </w:tcPr>
          <w:p w:rsidR="00F7128E" w:rsidRDefault="00F7128E" w:rsidP="00F7128E">
            <w:pPr>
              <w:jc w:val="center"/>
              <w:rPr>
                <w:b/>
              </w:rPr>
            </w:pPr>
          </w:p>
        </w:tc>
        <w:tc>
          <w:tcPr>
            <w:tcW w:w="916" w:type="dxa"/>
          </w:tcPr>
          <w:p w:rsidR="00F7128E" w:rsidRDefault="00F7128E" w:rsidP="00F7128E">
            <w:pPr>
              <w:jc w:val="center"/>
              <w:rPr>
                <w:b/>
              </w:rPr>
            </w:pPr>
          </w:p>
        </w:tc>
        <w:tc>
          <w:tcPr>
            <w:tcW w:w="825" w:type="dxa"/>
          </w:tcPr>
          <w:p w:rsidR="00F7128E" w:rsidRDefault="00F7128E" w:rsidP="00F7128E">
            <w:pPr>
              <w:jc w:val="center"/>
              <w:rPr>
                <w:b/>
              </w:rPr>
            </w:pPr>
          </w:p>
        </w:tc>
        <w:tc>
          <w:tcPr>
            <w:tcW w:w="921" w:type="dxa"/>
          </w:tcPr>
          <w:p w:rsidR="00F7128E" w:rsidRDefault="00F7128E" w:rsidP="00F7128E">
            <w:pPr>
              <w:jc w:val="center"/>
              <w:rPr>
                <w:b/>
              </w:rPr>
            </w:pPr>
          </w:p>
        </w:tc>
        <w:tc>
          <w:tcPr>
            <w:tcW w:w="1065" w:type="dxa"/>
          </w:tcPr>
          <w:p w:rsidR="00F7128E" w:rsidRPr="00B70259" w:rsidRDefault="00F7128E" w:rsidP="00F7128E">
            <w:pPr>
              <w:jc w:val="center"/>
              <w:rPr>
                <w:b/>
              </w:rPr>
            </w:pPr>
            <w:r>
              <w:rPr>
                <w:b/>
              </w:rPr>
              <w:t>140</w:t>
            </w:r>
          </w:p>
        </w:tc>
      </w:tr>
      <w:tr w:rsidR="00F7128E" w:rsidTr="00F7128E">
        <w:tc>
          <w:tcPr>
            <w:tcW w:w="709" w:type="dxa"/>
          </w:tcPr>
          <w:p w:rsidR="00F7128E" w:rsidRDefault="00F7128E" w:rsidP="00F7128E">
            <w:pPr>
              <w:jc w:val="center"/>
            </w:pPr>
          </w:p>
        </w:tc>
        <w:tc>
          <w:tcPr>
            <w:tcW w:w="3625" w:type="dxa"/>
          </w:tcPr>
          <w:p w:rsidR="00F7128E" w:rsidRPr="00964EFA" w:rsidRDefault="00F7128E" w:rsidP="00F7128E">
            <w:r w:rsidRPr="00964EFA">
              <w:t>«</w:t>
            </w:r>
            <w:r>
              <w:t>География Дона</w:t>
            </w:r>
            <w:r w:rsidRPr="00964EFA">
              <w:t>»</w:t>
            </w:r>
            <w:r>
              <w:t xml:space="preserve"> </w:t>
            </w:r>
          </w:p>
        </w:tc>
        <w:tc>
          <w:tcPr>
            <w:tcW w:w="783" w:type="dxa"/>
          </w:tcPr>
          <w:p w:rsidR="00F7128E" w:rsidRDefault="00F7128E" w:rsidP="00F7128E">
            <w:pPr>
              <w:jc w:val="center"/>
            </w:pPr>
          </w:p>
        </w:tc>
        <w:tc>
          <w:tcPr>
            <w:tcW w:w="690" w:type="dxa"/>
          </w:tcPr>
          <w:p w:rsidR="00F7128E" w:rsidRDefault="00F7128E" w:rsidP="00F7128E">
            <w:pPr>
              <w:jc w:val="center"/>
            </w:pPr>
          </w:p>
        </w:tc>
        <w:tc>
          <w:tcPr>
            <w:tcW w:w="778" w:type="dxa"/>
          </w:tcPr>
          <w:p w:rsidR="00F7128E" w:rsidRDefault="00F7128E" w:rsidP="00F7128E">
            <w:pPr>
              <w:jc w:val="center"/>
            </w:pPr>
          </w:p>
        </w:tc>
        <w:tc>
          <w:tcPr>
            <w:tcW w:w="916" w:type="dxa"/>
          </w:tcPr>
          <w:p w:rsidR="00F7128E" w:rsidRDefault="00F7128E" w:rsidP="00F7128E">
            <w:pPr>
              <w:jc w:val="center"/>
            </w:pPr>
          </w:p>
        </w:tc>
        <w:tc>
          <w:tcPr>
            <w:tcW w:w="825" w:type="dxa"/>
          </w:tcPr>
          <w:p w:rsidR="00F7128E" w:rsidRDefault="00F7128E" w:rsidP="00F7128E">
            <w:pPr>
              <w:jc w:val="center"/>
            </w:pPr>
            <w:r>
              <w:t>1</w:t>
            </w:r>
          </w:p>
        </w:tc>
        <w:tc>
          <w:tcPr>
            <w:tcW w:w="921" w:type="dxa"/>
          </w:tcPr>
          <w:p w:rsidR="00F7128E" w:rsidRDefault="00F7128E" w:rsidP="00F7128E">
            <w:pPr>
              <w:jc w:val="center"/>
            </w:pPr>
            <w:r>
              <w:t>1</w:t>
            </w:r>
          </w:p>
        </w:tc>
        <w:tc>
          <w:tcPr>
            <w:tcW w:w="1065" w:type="dxa"/>
          </w:tcPr>
          <w:p w:rsidR="00F7128E" w:rsidRDefault="00F7128E" w:rsidP="00F7128E">
            <w:pPr>
              <w:jc w:val="center"/>
            </w:pPr>
          </w:p>
        </w:tc>
      </w:tr>
      <w:tr w:rsidR="00F7128E" w:rsidTr="00F7128E">
        <w:tc>
          <w:tcPr>
            <w:tcW w:w="709" w:type="dxa"/>
          </w:tcPr>
          <w:p w:rsidR="00F7128E" w:rsidRDefault="00F7128E" w:rsidP="00F7128E">
            <w:pPr>
              <w:jc w:val="center"/>
            </w:pPr>
          </w:p>
        </w:tc>
        <w:tc>
          <w:tcPr>
            <w:tcW w:w="3625" w:type="dxa"/>
          </w:tcPr>
          <w:p w:rsidR="00F7128E" w:rsidRPr="00964EFA" w:rsidRDefault="00F7128E" w:rsidP="00F7128E">
            <w:r w:rsidRPr="00964EFA">
              <w:t>«</w:t>
            </w:r>
            <w:r>
              <w:t>Мой край</w:t>
            </w:r>
            <w:r w:rsidRPr="00964EFA">
              <w:t>»</w:t>
            </w:r>
            <w:r>
              <w:t xml:space="preserve"> </w:t>
            </w:r>
          </w:p>
        </w:tc>
        <w:tc>
          <w:tcPr>
            <w:tcW w:w="783" w:type="dxa"/>
          </w:tcPr>
          <w:p w:rsidR="00F7128E" w:rsidRDefault="00F7128E" w:rsidP="00F7128E">
            <w:pPr>
              <w:jc w:val="center"/>
            </w:pPr>
            <w:r>
              <w:t>1</w:t>
            </w:r>
          </w:p>
        </w:tc>
        <w:tc>
          <w:tcPr>
            <w:tcW w:w="690" w:type="dxa"/>
          </w:tcPr>
          <w:p w:rsidR="00F7128E" w:rsidRDefault="00F7128E" w:rsidP="00F7128E">
            <w:pPr>
              <w:jc w:val="center"/>
            </w:pPr>
            <w:r>
              <w:t>1</w:t>
            </w:r>
          </w:p>
        </w:tc>
        <w:tc>
          <w:tcPr>
            <w:tcW w:w="778" w:type="dxa"/>
          </w:tcPr>
          <w:p w:rsidR="00F7128E" w:rsidRDefault="00F7128E" w:rsidP="00F7128E">
            <w:pPr>
              <w:jc w:val="center"/>
            </w:pPr>
          </w:p>
        </w:tc>
        <w:tc>
          <w:tcPr>
            <w:tcW w:w="916" w:type="dxa"/>
          </w:tcPr>
          <w:p w:rsidR="00F7128E" w:rsidRDefault="00F7128E" w:rsidP="00F7128E">
            <w:pPr>
              <w:jc w:val="center"/>
            </w:pPr>
          </w:p>
        </w:tc>
        <w:tc>
          <w:tcPr>
            <w:tcW w:w="825" w:type="dxa"/>
          </w:tcPr>
          <w:p w:rsidR="00F7128E" w:rsidRDefault="00F7128E" w:rsidP="00F7128E">
            <w:pPr>
              <w:jc w:val="center"/>
            </w:pPr>
          </w:p>
        </w:tc>
        <w:tc>
          <w:tcPr>
            <w:tcW w:w="921" w:type="dxa"/>
          </w:tcPr>
          <w:p w:rsidR="00F7128E" w:rsidRDefault="00F7128E" w:rsidP="00F7128E">
            <w:pPr>
              <w:jc w:val="center"/>
            </w:pPr>
          </w:p>
        </w:tc>
        <w:tc>
          <w:tcPr>
            <w:tcW w:w="1065" w:type="dxa"/>
          </w:tcPr>
          <w:p w:rsidR="00F7128E" w:rsidRDefault="00F7128E" w:rsidP="00F7128E">
            <w:pPr>
              <w:jc w:val="center"/>
            </w:pPr>
          </w:p>
        </w:tc>
      </w:tr>
      <w:tr w:rsidR="00F7128E" w:rsidTr="00F7128E">
        <w:tc>
          <w:tcPr>
            <w:tcW w:w="709" w:type="dxa"/>
          </w:tcPr>
          <w:p w:rsidR="00F7128E" w:rsidRDefault="00F7128E" w:rsidP="00F7128E">
            <w:pPr>
              <w:jc w:val="center"/>
            </w:pPr>
            <w:r>
              <w:t>3.</w:t>
            </w:r>
          </w:p>
        </w:tc>
        <w:tc>
          <w:tcPr>
            <w:tcW w:w="3625" w:type="dxa"/>
          </w:tcPr>
          <w:p w:rsidR="00F7128E" w:rsidRPr="00964EFA" w:rsidRDefault="00F7128E" w:rsidP="00F7128E">
            <w:pPr>
              <w:rPr>
                <w:b/>
              </w:rPr>
            </w:pPr>
            <w:r w:rsidRPr="00964EFA">
              <w:rPr>
                <w:b/>
              </w:rPr>
              <w:t>Спортивно- оздоровительное направление:</w:t>
            </w:r>
          </w:p>
        </w:tc>
        <w:tc>
          <w:tcPr>
            <w:tcW w:w="783" w:type="dxa"/>
          </w:tcPr>
          <w:p w:rsidR="00F7128E" w:rsidRDefault="00F7128E" w:rsidP="00F7128E">
            <w:pPr>
              <w:jc w:val="center"/>
              <w:rPr>
                <w:b/>
              </w:rPr>
            </w:pPr>
          </w:p>
        </w:tc>
        <w:tc>
          <w:tcPr>
            <w:tcW w:w="690" w:type="dxa"/>
          </w:tcPr>
          <w:p w:rsidR="00F7128E" w:rsidRDefault="00F7128E" w:rsidP="00F7128E">
            <w:pPr>
              <w:jc w:val="center"/>
              <w:rPr>
                <w:b/>
              </w:rPr>
            </w:pPr>
          </w:p>
        </w:tc>
        <w:tc>
          <w:tcPr>
            <w:tcW w:w="778" w:type="dxa"/>
          </w:tcPr>
          <w:p w:rsidR="00F7128E" w:rsidRDefault="00F7128E" w:rsidP="00F7128E">
            <w:pPr>
              <w:jc w:val="center"/>
              <w:rPr>
                <w:b/>
              </w:rPr>
            </w:pPr>
          </w:p>
        </w:tc>
        <w:tc>
          <w:tcPr>
            <w:tcW w:w="916" w:type="dxa"/>
          </w:tcPr>
          <w:p w:rsidR="00F7128E" w:rsidRDefault="00F7128E" w:rsidP="00F7128E">
            <w:pPr>
              <w:jc w:val="center"/>
              <w:rPr>
                <w:b/>
              </w:rPr>
            </w:pPr>
          </w:p>
        </w:tc>
        <w:tc>
          <w:tcPr>
            <w:tcW w:w="825" w:type="dxa"/>
          </w:tcPr>
          <w:p w:rsidR="00F7128E" w:rsidRDefault="00F7128E" w:rsidP="00F7128E">
            <w:pPr>
              <w:jc w:val="center"/>
              <w:rPr>
                <w:b/>
              </w:rPr>
            </w:pPr>
          </w:p>
        </w:tc>
        <w:tc>
          <w:tcPr>
            <w:tcW w:w="921" w:type="dxa"/>
          </w:tcPr>
          <w:p w:rsidR="00F7128E" w:rsidRDefault="00F7128E" w:rsidP="00F7128E">
            <w:pPr>
              <w:jc w:val="center"/>
              <w:rPr>
                <w:b/>
              </w:rPr>
            </w:pPr>
          </w:p>
        </w:tc>
        <w:tc>
          <w:tcPr>
            <w:tcW w:w="1065" w:type="dxa"/>
          </w:tcPr>
          <w:p w:rsidR="00F7128E" w:rsidRPr="00B70259" w:rsidRDefault="00F7128E" w:rsidP="00F7128E">
            <w:pPr>
              <w:jc w:val="center"/>
              <w:rPr>
                <w:b/>
              </w:rPr>
            </w:pPr>
            <w:r>
              <w:rPr>
                <w:b/>
              </w:rPr>
              <w:t>280</w:t>
            </w:r>
          </w:p>
        </w:tc>
      </w:tr>
      <w:tr w:rsidR="00F7128E" w:rsidTr="00F7128E">
        <w:tc>
          <w:tcPr>
            <w:tcW w:w="709" w:type="dxa"/>
          </w:tcPr>
          <w:p w:rsidR="00F7128E" w:rsidRDefault="00F7128E" w:rsidP="00F7128E">
            <w:pPr>
              <w:jc w:val="center"/>
            </w:pPr>
          </w:p>
        </w:tc>
        <w:tc>
          <w:tcPr>
            <w:tcW w:w="3625" w:type="dxa"/>
          </w:tcPr>
          <w:p w:rsidR="00F7128E" w:rsidRPr="00964EFA" w:rsidRDefault="00F7128E" w:rsidP="00F7128E">
            <w:r w:rsidRPr="00964EFA">
              <w:t>«Спортивные игры»</w:t>
            </w:r>
          </w:p>
        </w:tc>
        <w:tc>
          <w:tcPr>
            <w:tcW w:w="783" w:type="dxa"/>
          </w:tcPr>
          <w:p w:rsidR="00F7128E" w:rsidRDefault="00F7128E" w:rsidP="00F7128E">
            <w:pPr>
              <w:jc w:val="center"/>
            </w:pPr>
            <w:r>
              <w:t>1</w:t>
            </w:r>
          </w:p>
        </w:tc>
        <w:tc>
          <w:tcPr>
            <w:tcW w:w="690" w:type="dxa"/>
          </w:tcPr>
          <w:p w:rsidR="00F7128E" w:rsidRDefault="00F7128E" w:rsidP="00F7128E">
            <w:pPr>
              <w:jc w:val="center"/>
            </w:pPr>
            <w:r>
              <w:t>1</w:t>
            </w:r>
          </w:p>
        </w:tc>
        <w:tc>
          <w:tcPr>
            <w:tcW w:w="778" w:type="dxa"/>
          </w:tcPr>
          <w:p w:rsidR="00F7128E" w:rsidRDefault="00F7128E" w:rsidP="00F7128E">
            <w:pPr>
              <w:jc w:val="center"/>
            </w:pPr>
            <w:r>
              <w:t>1</w:t>
            </w:r>
          </w:p>
        </w:tc>
        <w:tc>
          <w:tcPr>
            <w:tcW w:w="916" w:type="dxa"/>
          </w:tcPr>
          <w:p w:rsidR="00F7128E" w:rsidRDefault="00F7128E" w:rsidP="00F7128E">
            <w:pPr>
              <w:jc w:val="center"/>
            </w:pPr>
            <w:r>
              <w:t>1</w:t>
            </w:r>
          </w:p>
        </w:tc>
        <w:tc>
          <w:tcPr>
            <w:tcW w:w="825" w:type="dxa"/>
          </w:tcPr>
          <w:p w:rsidR="00F7128E" w:rsidRDefault="00F7128E" w:rsidP="00F7128E">
            <w:pPr>
              <w:jc w:val="center"/>
            </w:pPr>
            <w:r>
              <w:t>1</w:t>
            </w:r>
          </w:p>
        </w:tc>
        <w:tc>
          <w:tcPr>
            <w:tcW w:w="921" w:type="dxa"/>
          </w:tcPr>
          <w:p w:rsidR="00F7128E" w:rsidRDefault="00F7128E" w:rsidP="00F7128E">
            <w:pPr>
              <w:jc w:val="center"/>
            </w:pPr>
            <w:r>
              <w:t>1</w:t>
            </w:r>
          </w:p>
        </w:tc>
        <w:tc>
          <w:tcPr>
            <w:tcW w:w="1065" w:type="dxa"/>
          </w:tcPr>
          <w:p w:rsidR="00F7128E" w:rsidRDefault="00F7128E" w:rsidP="00F7128E">
            <w:pPr>
              <w:jc w:val="center"/>
            </w:pPr>
          </w:p>
        </w:tc>
      </w:tr>
      <w:tr w:rsidR="00F7128E" w:rsidTr="00F7128E">
        <w:tc>
          <w:tcPr>
            <w:tcW w:w="709" w:type="dxa"/>
          </w:tcPr>
          <w:p w:rsidR="00F7128E" w:rsidRDefault="00F7128E" w:rsidP="00F7128E">
            <w:pPr>
              <w:jc w:val="center"/>
            </w:pPr>
          </w:p>
        </w:tc>
        <w:tc>
          <w:tcPr>
            <w:tcW w:w="3625" w:type="dxa"/>
          </w:tcPr>
          <w:p w:rsidR="00F7128E" w:rsidRPr="00EE17F3" w:rsidRDefault="00F7128E" w:rsidP="00F7128E">
            <w:r w:rsidRPr="00EE17F3">
              <w:t>«Ритмика»</w:t>
            </w:r>
          </w:p>
        </w:tc>
        <w:tc>
          <w:tcPr>
            <w:tcW w:w="783" w:type="dxa"/>
          </w:tcPr>
          <w:p w:rsidR="00F7128E" w:rsidRPr="00EE17F3" w:rsidRDefault="00F7128E" w:rsidP="00F7128E">
            <w:pPr>
              <w:jc w:val="center"/>
            </w:pPr>
            <w:r>
              <w:t>1</w:t>
            </w:r>
          </w:p>
        </w:tc>
        <w:tc>
          <w:tcPr>
            <w:tcW w:w="690" w:type="dxa"/>
          </w:tcPr>
          <w:p w:rsidR="00F7128E" w:rsidRPr="00EE17F3" w:rsidRDefault="00F7128E" w:rsidP="00F7128E">
            <w:pPr>
              <w:jc w:val="center"/>
            </w:pPr>
            <w:r>
              <w:t>1</w:t>
            </w:r>
          </w:p>
        </w:tc>
        <w:tc>
          <w:tcPr>
            <w:tcW w:w="778" w:type="dxa"/>
          </w:tcPr>
          <w:p w:rsidR="00F7128E" w:rsidRPr="00EE17F3" w:rsidRDefault="00F7128E" w:rsidP="00F7128E">
            <w:pPr>
              <w:jc w:val="center"/>
            </w:pPr>
          </w:p>
        </w:tc>
        <w:tc>
          <w:tcPr>
            <w:tcW w:w="916" w:type="dxa"/>
          </w:tcPr>
          <w:p w:rsidR="00F7128E" w:rsidRPr="00EE17F3" w:rsidRDefault="00F7128E" w:rsidP="00F7128E">
            <w:pPr>
              <w:jc w:val="center"/>
            </w:pPr>
          </w:p>
        </w:tc>
        <w:tc>
          <w:tcPr>
            <w:tcW w:w="825" w:type="dxa"/>
          </w:tcPr>
          <w:p w:rsidR="00F7128E" w:rsidRPr="00EE17F3" w:rsidRDefault="00F7128E" w:rsidP="00F7128E">
            <w:pPr>
              <w:jc w:val="center"/>
            </w:pPr>
          </w:p>
        </w:tc>
        <w:tc>
          <w:tcPr>
            <w:tcW w:w="921" w:type="dxa"/>
          </w:tcPr>
          <w:p w:rsidR="00F7128E" w:rsidRPr="00EE17F3" w:rsidRDefault="00F7128E" w:rsidP="00F7128E">
            <w:pPr>
              <w:jc w:val="center"/>
            </w:pPr>
          </w:p>
        </w:tc>
        <w:tc>
          <w:tcPr>
            <w:tcW w:w="1065" w:type="dxa"/>
          </w:tcPr>
          <w:p w:rsidR="00F7128E" w:rsidRPr="00EE17F3" w:rsidRDefault="00F7128E" w:rsidP="00F7128E">
            <w:pPr>
              <w:jc w:val="center"/>
            </w:pPr>
          </w:p>
        </w:tc>
      </w:tr>
      <w:tr w:rsidR="00F7128E" w:rsidTr="00F7128E">
        <w:tc>
          <w:tcPr>
            <w:tcW w:w="709" w:type="dxa"/>
          </w:tcPr>
          <w:p w:rsidR="00F7128E" w:rsidRDefault="00F7128E" w:rsidP="00F7128E">
            <w:pPr>
              <w:jc w:val="center"/>
            </w:pPr>
            <w:r>
              <w:t>4</w:t>
            </w:r>
          </w:p>
        </w:tc>
        <w:tc>
          <w:tcPr>
            <w:tcW w:w="3625" w:type="dxa"/>
          </w:tcPr>
          <w:p w:rsidR="00F7128E" w:rsidRPr="00964EFA" w:rsidRDefault="00F7128E" w:rsidP="00F7128E">
            <w:pPr>
              <w:rPr>
                <w:b/>
              </w:rPr>
            </w:pPr>
            <w:r w:rsidRPr="00964EFA">
              <w:rPr>
                <w:b/>
              </w:rPr>
              <w:t>Общекультурное направление:</w:t>
            </w:r>
          </w:p>
        </w:tc>
        <w:tc>
          <w:tcPr>
            <w:tcW w:w="783" w:type="dxa"/>
          </w:tcPr>
          <w:p w:rsidR="00F7128E" w:rsidRDefault="00F7128E" w:rsidP="00F7128E">
            <w:pPr>
              <w:jc w:val="center"/>
              <w:rPr>
                <w:b/>
              </w:rPr>
            </w:pPr>
          </w:p>
        </w:tc>
        <w:tc>
          <w:tcPr>
            <w:tcW w:w="690" w:type="dxa"/>
          </w:tcPr>
          <w:p w:rsidR="00F7128E" w:rsidRDefault="00F7128E" w:rsidP="00F7128E">
            <w:pPr>
              <w:jc w:val="center"/>
              <w:rPr>
                <w:b/>
              </w:rPr>
            </w:pPr>
          </w:p>
        </w:tc>
        <w:tc>
          <w:tcPr>
            <w:tcW w:w="778" w:type="dxa"/>
          </w:tcPr>
          <w:p w:rsidR="00F7128E" w:rsidRDefault="00F7128E" w:rsidP="00F7128E">
            <w:pPr>
              <w:jc w:val="center"/>
              <w:rPr>
                <w:b/>
              </w:rPr>
            </w:pPr>
          </w:p>
        </w:tc>
        <w:tc>
          <w:tcPr>
            <w:tcW w:w="916" w:type="dxa"/>
          </w:tcPr>
          <w:p w:rsidR="00F7128E" w:rsidRDefault="00F7128E" w:rsidP="00F7128E">
            <w:pPr>
              <w:jc w:val="center"/>
              <w:rPr>
                <w:b/>
              </w:rPr>
            </w:pPr>
          </w:p>
        </w:tc>
        <w:tc>
          <w:tcPr>
            <w:tcW w:w="825" w:type="dxa"/>
          </w:tcPr>
          <w:p w:rsidR="00F7128E" w:rsidRDefault="00F7128E" w:rsidP="00F7128E">
            <w:pPr>
              <w:jc w:val="center"/>
              <w:rPr>
                <w:b/>
              </w:rPr>
            </w:pPr>
          </w:p>
        </w:tc>
        <w:tc>
          <w:tcPr>
            <w:tcW w:w="921" w:type="dxa"/>
          </w:tcPr>
          <w:p w:rsidR="00F7128E" w:rsidRDefault="00F7128E" w:rsidP="00F7128E">
            <w:pPr>
              <w:jc w:val="center"/>
              <w:rPr>
                <w:b/>
              </w:rPr>
            </w:pPr>
          </w:p>
        </w:tc>
        <w:tc>
          <w:tcPr>
            <w:tcW w:w="1065" w:type="dxa"/>
          </w:tcPr>
          <w:p w:rsidR="00F7128E" w:rsidRPr="00A55357" w:rsidRDefault="00F7128E" w:rsidP="00F7128E">
            <w:pPr>
              <w:jc w:val="center"/>
              <w:rPr>
                <w:b/>
              </w:rPr>
            </w:pPr>
            <w:r>
              <w:rPr>
                <w:b/>
              </w:rPr>
              <w:t>630</w:t>
            </w:r>
          </w:p>
        </w:tc>
      </w:tr>
      <w:tr w:rsidR="00F7128E" w:rsidTr="00F7128E">
        <w:tc>
          <w:tcPr>
            <w:tcW w:w="709" w:type="dxa"/>
          </w:tcPr>
          <w:p w:rsidR="00F7128E" w:rsidRDefault="00F7128E" w:rsidP="00F7128E">
            <w:pPr>
              <w:jc w:val="center"/>
            </w:pPr>
          </w:p>
        </w:tc>
        <w:tc>
          <w:tcPr>
            <w:tcW w:w="3625" w:type="dxa"/>
          </w:tcPr>
          <w:p w:rsidR="00F7128E" w:rsidRPr="00964EFA" w:rsidRDefault="00F7128E" w:rsidP="00F7128E">
            <w:r w:rsidRPr="00964EFA">
              <w:t>«</w:t>
            </w:r>
            <w:r>
              <w:t>Хоровое пение</w:t>
            </w:r>
            <w:r w:rsidRPr="00964EFA">
              <w:t>»</w:t>
            </w:r>
          </w:p>
        </w:tc>
        <w:tc>
          <w:tcPr>
            <w:tcW w:w="783" w:type="dxa"/>
          </w:tcPr>
          <w:p w:rsidR="00F7128E" w:rsidRDefault="00F7128E" w:rsidP="00F7128E">
            <w:pPr>
              <w:jc w:val="center"/>
            </w:pPr>
            <w:r>
              <w:t>3</w:t>
            </w:r>
          </w:p>
        </w:tc>
        <w:tc>
          <w:tcPr>
            <w:tcW w:w="690" w:type="dxa"/>
          </w:tcPr>
          <w:p w:rsidR="00F7128E" w:rsidRDefault="00F7128E" w:rsidP="00F7128E">
            <w:pPr>
              <w:jc w:val="center"/>
            </w:pPr>
            <w:r>
              <w:t>3</w:t>
            </w:r>
          </w:p>
        </w:tc>
        <w:tc>
          <w:tcPr>
            <w:tcW w:w="778" w:type="dxa"/>
          </w:tcPr>
          <w:p w:rsidR="00F7128E" w:rsidRDefault="00F7128E" w:rsidP="00F7128E">
            <w:pPr>
              <w:jc w:val="center"/>
            </w:pPr>
            <w:r>
              <w:t>3</w:t>
            </w:r>
          </w:p>
        </w:tc>
        <w:tc>
          <w:tcPr>
            <w:tcW w:w="916" w:type="dxa"/>
          </w:tcPr>
          <w:p w:rsidR="00F7128E" w:rsidRDefault="00F7128E" w:rsidP="00F7128E">
            <w:pPr>
              <w:jc w:val="center"/>
            </w:pPr>
            <w:r>
              <w:t>3</w:t>
            </w:r>
          </w:p>
        </w:tc>
        <w:tc>
          <w:tcPr>
            <w:tcW w:w="825" w:type="dxa"/>
          </w:tcPr>
          <w:p w:rsidR="00F7128E" w:rsidRDefault="00F7128E" w:rsidP="00F7128E">
            <w:pPr>
              <w:jc w:val="center"/>
            </w:pPr>
            <w:r>
              <w:t>3</w:t>
            </w:r>
          </w:p>
        </w:tc>
        <w:tc>
          <w:tcPr>
            <w:tcW w:w="921" w:type="dxa"/>
          </w:tcPr>
          <w:p w:rsidR="00F7128E" w:rsidRDefault="00F7128E" w:rsidP="00F7128E">
            <w:pPr>
              <w:jc w:val="center"/>
            </w:pPr>
            <w:r>
              <w:t>3</w:t>
            </w:r>
          </w:p>
        </w:tc>
        <w:tc>
          <w:tcPr>
            <w:tcW w:w="1065" w:type="dxa"/>
          </w:tcPr>
          <w:p w:rsidR="00F7128E" w:rsidRDefault="00F7128E" w:rsidP="00F7128E">
            <w:pPr>
              <w:jc w:val="center"/>
            </w:pPr>
          </w:p>
        </w:tc>
      </w:tr>
      <w:tr w:rsidR="00F7128E" w:rsidTr="00F7128E">
        <w:tc>
          <w:tcPr>
            <w:tcW w:w="709" w:type="dxa"/>
          </w:tcPr>
          <w:p w:rsidR="00F7128E" w:rsidRDefault="00F7128E" w:rsidP="00F7128E">
            <w:pPr>
              <w:jc w:val="center"/>
            </w:pPr>
          </w:p>
        </w:tc>
        <w:tc>
          <w:tcPr>
            <w:tcW w:w="3625" w:type="dxa"/>
          </w:tcPr>
          <w:p w:rsidR="00F7128E" w:rsidRPr="00964EFA" w:rsidRDefault="00F7128E" w:rsidP="00F7128E">
            <w:r>
              <w:t>ИТОГО часов в неделю</w:t>
            </w:r>
          </w:p>
        </w:tc>
        <w:tc>
          <w:tcPr>
            <w:tcW w:w="783" w:type="dxa"/>
          </w:tcPr>
          <w:p w:rsidR="00F7128E" w:rsidRDefault="00F7128E" w:rsidP="00F7128E">
            <w:pPr>
              <w:jc w:val="center"/>
            </w:pPr>
            <w:r>
              <w:t>7</w:t>
            </w:r>
          </w:p>
        </w:tc>
        <w:tc>
          <w:tcPr>
            <w:tcW w:w="690" w:type="dxa"/>
          </w:tcPr>
          <w:p w:rsidR="00F7128E" w:rsidRDefault="00F7128E" w:rsidP="00F7128E">
            <w:pPr>
              <w:jc w:val="center"/>
            </w:pPr>
            <w:r>
              <w:t>7</w:t>
            </w:r>
          </w:p>
        </w:tc>
        <w:tc>
          <w:tcPr>
            <w:tcW w:w="778" w:type="dxa"/>
          </w:tcPr>
          <w:p w:rsidR="00F7128E" w:rsidRDefault="00F7128E" w:rsidP="00F7128E">
            <w:pPr>
              <w:jc w:val="center"/>
            </w:pPr>
            <w:r>
              <w:t>6</w:t>
            </w:r>
          </w:p>
        </w:tc>
        <w:tc>
          <w:tcPr>
            <w:tcW w:w="916" w:type="dxa"/>
          </w:tcPr>
          <w:p w:rsidR="00F7128E" w:rsidRDefault="00F7128E" w:rsidP="00F7128E">
            <w:pPr>
              <w:jc w:val="center"/>
            </w:pPr>
            <w:r>
              <w:t>6</w:t>
            </w:r>
          </w:p>
        </w:tc>
        <w:tc>
          <w:tcPr>
            <w:tcW w:w="825" w:type="dxa"/>
          </w:tcPr>
          <w:p w:rsidR="00F7128E" w:rsidRDefault="00F7128E" w:rsidP="00F7128E">
            <w:pPr>
              <w:jc w:val="center"/>
            </w:pPr>
            <w:r>
              <w:t>6</w:t>
            </w:r>
          </w:p>
        </w:tc>
        <w:tc>
          <w:tcPr>
            <w:tcW w:w="921" w:type="dxa"/>
          </w:tcPr>
          <w:p w:rsidR="00F7128E" w:rsidRDefault="00F7128E" w:rsidP="00F7128E">
            <w:pPr>
              <w:jc w:val="center"/>
            </w:pPr>
            <w:r>
              <w:t>6</w:t>
            </w:r>
          </w:p>
        </w:tc>
        <w:tc>
          <w:tcPr>
            <w:tcW w:w="1065" w:type="dxa"/>
          </w:tcPr>
          <w:p w:rsidR="00F7128E" w:rsidRDefault="00F7128E" w:rsidP="00F7128E">
            <w:pPr>
              <w:jc w:val="center"/>
            </w:pPr>
          </w:p>
        </w:tc>
      </w:tr>
    </w:tbl>
    <w:p w:rsidR="00CC22D4" w:rsidRDefault="00CC22D4"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Default="00F7128E" w:rsidP="00F20A7C">
      <w:pPr>
        <w:ind w:firstLine="426"/>
        <w:contextualSpacing/>
        <w:jc w:val="both"/>
      </w:pPr>
    </w:p>
    <w:p w:rsidR="00F7128E" w:rsidRPr="003B27E8" w:rsidRDefault="00F7128E" w:rsidP="00F20A7C">
      <w:pPr>
        <w:ind w:firstLine="426"/>
        <w:contextualSpacing/>
        <w:jc w:val="both"/>
      </w:pPr>
    </w:p>
    <w:p w:rsidR="00CC22D4" w:rsidRPr="003B27E8" w:rsidRDefault="00CC22D4" w:rsidP="00F20A7C">
      <w:pPr>
        <w:pStyle w:val="a9"/>
        <w:spacing w:before="0" w:beforeAutospacing="0" w:after="0" w:afterAutospacing="0"/>
        <w:ind w:firstLine="426"/>
        <w:contextualSpacing/>
        <w:jc w:val="both"/>
        <w:rPr>
          <w:rFonts w:ascii="Times New Roman" w:hAnsi="Times New Roman" w:cs="Times New Roman"/>
        </w:rPr>
      </w:pPr>
      <w:r w:rsidRPr="003B27E8">
        <w:rPr>
          <w:rFonts w:ascii="Times New Roman" w:hAnsi="Times New Roman" w:cs="Times New Roman"/>
        </w:rPr>
        <w:lastRenderedPageBreak/>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75407E" w:rsidRPr="003B27E8" w:rsidRDefault="0075407E" w:rsidP="00F20A7C">
      <w:pPr>
        <w:pStyle w:val="Default"/>
        <w:contextualSpacing/>
        <w:jc w:val="both"/>
      </w:pPr>
      <w:r w:rsidRPr="003B27E8">
        <w:rPr>
          <w:b/>
          <w:bCs/>
        </w:rPr>
        <w:t xml:space="preserve">3.2. Система условий реализации основной образовательной программы </w:t>
      </w:r>
    </w:p>
    <w:p w:rsidR="0075407E" w:rsidRPr="003B27E8" w:rsidRDefault="0075407E" w:rsidP="00F20A7C">
      <w:pPr>
        <w:pStyle w:val="Default"/>
        <w:ind w:firstLine="426"/>
        <w:contextualSpacing/>
        <w:jc w:val="both"/>
        <w:rPr>
          <w:color w:val="auto"/>
        </w:rPr>
      </w:pPr>
      <w:r w:rsidRPr="003B27E8">
        <w:t xml:space="preserve">Интегративным результатом выполнения требований к условиям реализации основной образовательной программы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5407E" w:rsidRPr="003B27E8" w:rsidRDefault="0075407E" w:rsidP="00F20A7C">
      <w:pPr>
        <w:pStyle w:val="Default"/>
        <w:ind w:firstLine="426"/>
        <w:contextualSpacing/>
        <w:jc w:val="both"/>
      </w:pPr>
      <w:r w:rsidRPr="003B27E8">
        <w:rPr>
          <w:color w:val="auto"/>
        </w:rPr>
        <w:t xml:space="preserve">Условия, созданные в МБОУ </w:t>
      </w:r>
      <w:r w:rsidR="00996CD1">
        <w:rPr>
          <w:color w:val="auto"/>
        </w:rPr>
        <w:t>«Школа № 88»</w:t>
      </w:r>
      <w:r w:rsidRPr="003B27E8">
        <w:rPr>
          <w:color w:val="auto"/>
        </w:rPr>
        <w:t>,</w:t>
      </w:r>
      <w:r w:rsidRPr="003B27E8">
        <w:rPr>
          <w:color w:val="FF0000"/>
        </w:rPr>
        <w:t xml:space="preserve"> </w:t>
      </w:r>
      <w:r w:rsidRPr="003B27E8">
        <w:t xml:space="preserve">реализующей основную образовательную программу основного общего образования: </w:t>
      </w:r>
    </w:p>
    <w:p w:rsidR="0075407E" w:rsidRPr="003B27E8" w:rsidRDefault="0075407E" w:rsidP="00F20A7C">
      <w:pPr>
        <w:pStyle w:val="Default"/>
        <w:contextualSpacing/>
        <w:jc w:val="both"/>
      </w:pPr>
      <w:r>
        <w:t xml:space="preserve">- </w:t>
      </w:r>
      <w:r w:rsidRPr="003B27E8">
        <w:t xml:space="preserve">соответствуют требованиям Стандарта; </w:t>
      </w:r>
    </w:p>
    <w:p w:rsidR="0075407E" w:rsidRPr="003B27E8" w:rsidRDefault="0075407E" w:rsidP="00F20A7C">
      <w:pPr>
        <w:pStyle w:val="Default"/>
        <w:contextualSpacing/>
        <w:jc w:val="both"/>
      </w:pPr>
      <w:r>
        <w:t xml:space="preserve">- </w:t>
      </w:r>
      <w:r w:rsidRPr="003B27E8">
        <w:t xml:space="preserve">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75407E" w:rsidRPr="003B27E8" w:rsidRDefault="0075407E" w:rsidP="00F20A7C">
      <w:pPr>
        <w:pStyle w:val="Default"/>
        <w:contextualSpacing/>
        <w:jc w:val="both"/>
      </w:pPr>
      <w:r>
        <w:t xml:space="preserve">- </w:t>
      </w:r>
      <w:r w:rsidRPr="003B27E8">
        <w:t xml:space="preserve">учитывают особенности </w:t>
      </w:r>
      <w:r>
        <w:t>школы-интерната</w:t>
      </w:r>
      <w:r w:rsidRPr="003B27E8">
        <w:t xml:space="preserve">, его организационную структуру, запросы участников образовательного процесса в основном общем образовании. </w:t>
      </w:r>
    </w:p>
    <w:p w:rsidR="0075407E" w:rsidRPr="003B27E8" w:rsidRDefault="0075407E" w:rsidP="00F20A7C">
      <w:pPr>
        <w:pStyle w:val="Default"/>
        <w:contextualSpacing/>
        <w:jc w:val="both"/>
        <w:rPr>
          <w:b/>
          <w:color w:val="FF0000"/>
        </w:rPr>
      </w:pPr>
      <w:r w:rsidRPr="003B27E8">
        <w:rPr>
          <w:b/>
          <w:bCs/>
        </w:rPr>
        <w:t xml:space="preserve">3.2.1. Описание кадровых условий реализации основной образовательной программы основного общего образования </w:t>
      </w:r>
      <w:r w:rsidRPr="003B27E8">
        <w:rPr>
          <w:b/>
          <w:color w:val="auto"/>
        </w:rPr>
        <w:t xml:space="preserve">МБОУ </w:t>
      </w:r>
      <w:r w:rsidR="00996CD1">
        <w:rPr>
          <w:b/>
          <w:color w:val="auto"/>
        </w:rPr>
        <w:t>«Школа № 88»</w:t>
      </w:r>
      <w:r>
        <w:rPr>
          <w:b/>
          <w:color w:val="auto"/>
        </w:rPr>
        <w:t>:</w:t>
      </w:r>
    </w:p>
    <w:p w:rsidR="0075407E" w:rsidRPr="003B27E8" w:rsidRDefault="0075407E" w:rsidP="00F20A7C">
      <w:pPr>
        <w:pStyle w:val="Default"/>
        <w:contextualSpacing/>
        <w:jc w:val="both"/>
      </w:pPr>
      <w:r>
        <w:t xml:space="preserve">- </w:t>
      </w:r>
      <w:r w:rsidRPr="003B27E8">
        <w:t xml:space="preserve">характеристика укомплектованности </w:t>
      </w:r>
      <w:r>
        <w:t>школы</w:t>
      </w:r>
      <w:r w:rsidRPr="003B27E8">
        <w:t xml:space="preserve">; </w:t>
      </w:r>
    </w:p>
    <w:p w:rsidR="0075407E" w:rsidRPr="003B27E8" w:rsidRDefault="0075407E" w:rsidP="00F20A7C">
      <w:pPr>
        <w:pStyle w:val="Default"/>
        <w:contextualSpacing/>
        <w:jc w:val="both"/>
      </w:pPr>
      <w:r>
        <w:t xml:space="preserve">- </w:t>
      </w:r>
      <w:r w:rsidRPr="003B27E8">
        <w:t xml:space="preserve">описание уровня квалификации работников и их функциональные обязанности; </w:t>
      </w:r>
    </w:p>
    <w:p w:rsidR="0075407E" w:rsidRPr="003B27E8" w:rsidRDefault="0075407E" w:rsidP="00F20A7C">
      <w:pPr>
        <w:pStyle w:val="Default"/>
        <w:contextualSpacing/>
        <w:jc w:val="both"/>
      </w:pPr>
      <w:r>
        <w:t xml:space="preserve">- </w:t>
      </w:r>
      <w:r w:rsidRPr="003B27E8">
        <w:t xml:space="preserve">описание реализуемой системы непрерывного профессионального развития и повышения квалификации педагогических работников. </w:t>
      </w:r>
    </w:p>
    <w:p w:rsidR="0075407E" w:rsidRDefault="0075407E" w:rsidP="00F20A7C">
      <w:pPr>
        <w:pStyle w:val="Default"/>
        <w:ind w:firstLine="426"/>
        <w:contextualSpacing/>
        <w:jc w:val="both"/>
        <w:rPr>
          <w:b/>
          <w:bCs/>
        </w:rPr>
      </w:pPr>
      <w:r w:rsidRPr="003B27E8">
        <w:rPr>
          <w:b/>
          <w:bCs/>
        </w:rPr>
        <w:t>Кадровое обеспечение</w:t>
      </w:r>
      <w:r>
        <w:rPr>
          <w:b/>
          <w:bCs/>
        </w:rPr>
        <w:t>.</w:t>
      </w:r>
      <w:r w:rsidRPr="003B27E8">
        <w:rPr>
          <w:b/>
          <w:bCs/>
        </w:rPr>
        <w:t xml:space="preserve"> </w:t>
      </w:r>
    </w:p>
    <w:p w:rsidR="00996CD1" w:rsidRPr="00542E6C" w:rsidRDefault="00996CD1" w:rsidP="00996CD1">
      <w:pPr>
        <w:pStyle w:val="Default"/>
        <w:ind w:firstLine="426"/>
        <w:jc w:val="both"/>
        <w:rPr>
          <w:color w:val="auto"/>
        </w:rPr>
      </w:pPr>
      <w:r>
        <w:rPr>
          <w:color w:val="auto"/>
        </w:rPr>
        <w:t>МБОУ «Школа № 88»</w:t>
      </w:r>
      <w:r w:rsidRPr="00542E6C">
        <w:rPr>
          <w:color w:val="auto"/>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996CD1" w:rsidRDefault="00996CD1" w:rsidP="00996CD1">
      <w:pPr>
        <w:pStyle w:val="Default"/>
        <w:ind w:firstLine="426"/>
        <w:jc w:val="both"/>
        <w:rPr>
          <w:color w:val="auto"/>
        </w:rPr>
      </w:pPr>
      <w:r w:rsidRPr="00542E6C">
        <w:rPr>
          <w:color w:val="auto"/>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996CD1" w:rsidRPr="00317658" w:rsidRDefault="00996CD1" w:rsidP="00996CD1">
      <w:pPr>
        <w:pStyle w:val="Default"/>
        <w:ind w:firstLine="426"/>
        <w:jc w:val="both"/>
        <w:rPr>
          <w:color w:val="auto"/>
        </w:rPr>
      </w:pPr>
      <w:r w:rsidRPr="00317658">
        <w:rPr>
          <w:color w:val="auto"/>
        </w:rPr>
        <w:t>Образовательное учреждение укомплектовано работниками пищеблока, вспомогательным персоналом.</w:t>
      </w:r>
    </w:p>
    <w:p w:rsidR="00996CD1" w:rsidRPr="00317658" w:rsidRDefault="00996CD1" w:rsidP="00996CD1">
      <w:pPr>
        <w:pStyle w:val="Default"/>
        <w:ind w:firstLine="426"/>
        <w:jc w:val="both"/>
        <w:rPr>
          <w:color w:val="auto"/>
        </w:rPr>
      </w:pPr>
      <w:r w:rsidRPr="005C47F9">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Приказом Министерства здравоохранения и социального развития Российской Федерации от 26.08.10 № 761н.</w:t>
      </w:r>
      <w:r w:rsidRPr="005C47F9">
        <w:rPr>
          <w:b/>
          <w:bCs/>
        </w:rPr>
        <w:t xml:space="preserve">          </w:t>
      </w:r>
    </w:p>
    <w:p w:rsidR="00996CD1" w:rsidRPr="00542E6C" w:rsidRDefault="00996CD1" w:rsidP="00996CD1">
      <w:pPr>
        <w:pStyle w:val="Default"/>
        <w:ind w:firstLine="426"/>
        <w:jc w:val="both"/>
        <w:rPr>
          <w:color w:val="auto"/>
        </w:rPr>
      </w:pPr>
      <w:r w:rsidRPr="00542E6C">
        <w:rPr>
          <w:color w:val="auto"/>
        </w:rPr>
        <w:t>Специалисты, работая в единой команде, реализующей ООПО</w:t>
      </w:r>
      <w:r>
        <w:rPr>
          <w:color w:val="auto"/>
        </w:rPr>
        <w:t>О</w:t>
      </w:r>
      <w:r w:rsidRPr="00542E6C">
        <w:rPr>
          <w:color w:val="auto"/>
        </w:rPr>
        <w:t xml:space="preserve">О: </w:t>
      </w:r>
    </w:p>
    <w:p w:rsidR="00996CD1" w:rsidRPr="00542E6C" w:rsidRDefault="00996CD1" w:rsidP="00996CD1">
      <w:pPr>
        <w:pStyle w:val="Default"/>
        <w:ind w:firstLine="426"/>
        <w:jc w:val="both"/>
        <w:rPr>
          <w:color w:val="auto"/>
        </w:rPr>
      </w:pPr>
      <w:r w:rsidRPr="00542E6C">
        <w:rPr>
          <w:color w:val="auto"/>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учителя-предметники); </w:t>
      </w:r>
    </w:p>
    <w:p w:rsidR="00996CD1" w:rsidRPr="00542E6C" w:rsidRDefault="00996CD1" w:rsidP="00996CD1">
      <w:pPr>
        <w:pStyle w:val="Default"/>
        <w:ind w:firstLine="426"/>
        <w:jc w:val="both"/>
        <w:rPr>
          <w:color w:val="auto"/>
        </w:rPr>
      </w:pPr>
      <w:r w:rsidRPr="00542E6C">
        <w:rPr>
          <w:color w:val="auto"/>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учителя-предметники); </w:t>
      </w:r>
    </w:p>
    <w:p w:rsidR="00996CD1" w:rsidRPr="00542E6C" w:rsidRDefault="00996CD1" w:rsidP="00996CD1">
      <w:pPr>
        <w:pStyle w:val="Default"/>
        <w:ind w:firstLine="426"/>
        <w:jc w:val="both"/>
        <w:rPr>
          <w:color w:val="auto"/>
        </w:rPr>
      </w:pPr>
      <w:r w:rsidRPr="00542E6C">
        <w:rPr>
          <w:color w:val="auto"/>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w:t>
      </w:r>
    </w:p>
    <w:p w:rsidR="00996CD1" w:rsidRPr="00542E6C" w:rsidRDefault="00996CD1" w:rsidP="00996CD1">
      <w:pPr>
        <w:pStyle w:val="Default"/>
        <w:ind w:firstLine="426"/>
        <w:jc w:val="both"/>
        <w:rPr>
          <w:color w:val="auto"/>
        </w:rPr>
      </w:pPr>
      <w:r w:rsidRPr="00542E6C">
        <w:rPr>
          <w:color w:val="auto"/>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w:t>
      </w:r>
    </w:p>
    <w:p w:rsidR="00996CD1" w:rsidRPr="00542E6C" w:rsidRDefault="00996CD1" w:rsidP="00996CD1">
      <w:pPr>
        <w:pStyle w:val="Default"/>
        <w:ind w:firstLine="426"/>
        <w:jc w:val="both"/>
        <w:rPr>
          <w:color w:val="auto"/>
        </w:rPr>
      </w:pPr>
      <w:r w:rsidRPr="00542E6C">
        <w:rPr>
          <w:color w:val="auto"/>
        </w:rPr>
        <w:lastRenderedPageBreak/>
        <w:t xml:space="preserve">- создает пространство для реализации разнообразных творческих замыслов подростков, проявления инициативных действий. </w:t>
      </w:r>
    </w:p>
    <w:p w:rsidR="00996CD1" w:rsidRPr="00542E6C" w:rsidRDefault="00996CD1" w:rsidP="00996CD1">
      <w:pPr>
        <w:pStyle w:val="Default"/>
        <w:ind w:firstLine="426"/>
        <w:jc w:val="both"/>
        <w:rPr>
          <w:color w:val="auto"/>
        </w:rPr>
      </w:pPr>
      <w:r w:rsidRPr="00542E6C">
        <w:rPr>
          <w:color w:val="auto"/>
        </w:rPr>
        <w:t xml:space="preserve">Для достижения результатов ООПООО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996CD1" w:rsidRPr="00542E6C" w:rsidRDefault="00996CD1" w:rsidP="00996CD1">
      <w:pPr>
        <w:pStyle w:val="Default"/>
        <w:jc w:val="center"/>
        <w:rPr>
          <w:b/>
          <w:bCs/>
          <w:color w:val="auto"/>
        </w:rPr>
      </w:pPr>
    </w:p>
    <w:p w:rsidR="00996CD1" w:rsidRPr="00542E6C" w:rsidRDefault="00996CD1" w:rsidP="00996CD1">
      <w:pPr>
        <w:pStyle w:val="Default"/>
        <w:jc w:val="center"/>
        <w:rPr>
          <w:b/>
          <w:bCs/>
          <w:color w:val="auto"/>
        </w:rPr>
      </w:pPr>
      <w:r w:rsidRPr="00542E6C">
        <w:rPr>
          <w:b/>
          <w:bCs/>
          <w:color w:val="auto"/>
        </w:rPr>
        <w:t>Профессиональное развитие и повышение квалификации педагогических работников</w:t>
      </w:r>
    </w:p>
    <w:p w:rsidR="00996CD1" w:rsidRPr="00542E6C" w:rsidRDefault="00996CD1" w:rsidP="00996CD1">
      <w:pPr>
        <w:pStyle w:val="Default"/>
        <w:ind w:firstLine="426"/>
        <w:jc w:val="both"/>
        <w:rPr>
          <w:color w:val="auto"/>
        </w:rPr>
      </w:pPr>
      <w:r w:rsidRPr="00542E6C">
        <w:rPr>
          <w:color w:val="auto"/>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96CD1" w:rsidRPr="00542E6C" w:rsidRDefault="00996CD1" w:rsidP="00996CD1">
      <w:pPr>
        <w:pStyle w:val="Default"/>
        <w:ind w:firstLine="426"/>
        <w:jc w:val="both"/>
        <w:rPr>
          <w:color w:val="auto"/>
        </w:rPr>
      </w:pPr>
      <w:r w:rsidRPr="00542E6C">
        <w:rPr>
          <w:bCs/>
          <w:color w:val="auto"/>
        </w:rPr>
        <w:t xml:space="preserve">Ожидаемый результат повышения квалификации </w:t>
      </w:r>
      <w:r w:rsidRPr="00542E6C">
        <w:rPr>
          <w:color w:val="auto"/>
        </w:rPr>
        <w:t xml:space="preserve">- </w:t>
      </w:r>
      <w:r w:rsidRPr="00542E6C">
        <w:rPr>
          <w:bCs/>
          <w:color w:val="auto"/>
        </w:rPr>
        <w:t xml:space="preserve">профессиональная готовность работников образования: </w:t>
      </w:r>
    </w:p>
    <w:p w:rsidR="00996CD1" w:rsidRPr="00542E6C" w:rsidRDefault="00996CD1" w:rsidP="00996CD1">
      <w:pPr>
        <w:pStyle w:val="Default"/>
        <w:ind w:firstLine="426"/>
        <w:jc w:val="both"/>
        <w:rPr>
          <w:color w:val="auto"/>
        </w:rPr>
      </w:pPr>
      <w:r w:rsidRPr="00542E6C">
        <w:rPr>
          <w:bCs/>
          <w:color w:val="auto"/>
        </w:rPr>
        <w:t xml:space="preserve">• обеспечение </w:t>
      </w:r>
      <w:r w:rsidRPr="00542E6C">
        <w:rPr>
          <w:color w:val="auto"/>
        </w:rPr>
        <w:t xml:space="preserve">оптимального вхождения работников образования в систему ценностей современного образования; </w:t>
      </w:r>
    </w:p>
    <w:p w:rsidR="00996CD1" w:rsidRPr="00542E6C" w:rsidRDefault="00996CD1" w:rsidP="00996CD1">
      <w:pPr>
        <w:pStyle w:val="Default"/>
        <w:ind w:firstLine="426"/>
        <w:jc w:val="both"/>
        <w:rPr>
          <w:color w:val="auto"/>
        </w:rPr>
      </w:pPr>
      <w:r w:rsidRPr="00542E6C">
        <w:rPr>
          <w:bCs/>
          <w:color w:val="auto"/>
        </w:rPr>
        <w:t xml:space="preserve">• освоение </w:t>
      </w:r>
      <w:r w:rsidRPr="00542E6C">
        <w:rPr>
          <w:color w:val="auto"/>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996CD1" w:rsidRPr="00542E6C" w:rsidRDefault="00996CD1" w:rsidP="00996CD1">
      <w:pPr>
        <w:pStyle w:val="Default"/>
        <w:ind w:firstLine="426"/>
        <w:jc w:val="both"/>
        <w:rPr>
          <w:color w:val="auto"/>
        </w:rPr>
      </w:pPr>
      <w:r w:rsidRPr="00542E6C">
        <w:rPr>
          <w:bCs/>
          <w:color w:val="auto"/>
        </w:rPr>
        <w:t xml:space="preserve">• овладение </w:t>
      </w:r>
      <w:r w:rsidRPr="00542E6C">
        <w:rPr>
          <w:color w:val="auto"/>
        </w:rPr>
        <w:t>учебно-методическими и информационно- методическими ресурсами, необходимыми для успешного решения задач.</w:t>
      </w:r>
    </w:p>
    <w:p w:rsidR="00996CD1" w:rsidRPr="00542E6C" w:rsidRDefault="00996CD1" w:rsidP="00996CD1">
      <w:pPr>
        <w:pStyle w:val="Default"/>
        <w:ind w:firstLine="426"/>
        <w:jc w:val="both"/>
        <w:rPr>
          <w:color w:val="auto"/>
        </w:rPr>
      </w:pPr>
      <w:r w:rsidRPr="00542E6C">
        <w:rPr>
          <w:bCs/>
          <w:color w:val="auto"/>
        </w:rPr>
        <w:t xml:space="preserve">Мероприятия: </w:t>
      </w:r>
    </w:p>
    <w:p w:rsidR="00996CD1" w:rsidRPr="00542E6C" w:rsidRDefault="00996CD1" w:rsidP="00996CD1">
      <w:pPr>
        <w:pStyle w:val="Default"/>
        <w:ind w:firstLine="426"/>
        <w:jc w:val="both"/>
        <w:rPr>
          <w:color w:val="auto"/>
        </w:rPr>
      </w:pPr>
      <w:r w:rsidRPr="00542E6C">
        <w:rPr>
          <w:color w:val="auto"/>
        </w:rPr>
        <w:t xml:space="preserve">1. Семинары, посвящённые содержанию и ключевым особенностям образовательного процесса. </w:t>
      </w:r>
    </w:p>
    <w:p w:rsidR="00996CD1" w:rsidRPr="00542E6C" w:rsidRDefault="00996CD1" w:rsidP="00996CD1">
      <w:pPr>
        <w:pStyle w:val="Default"/>
        <w:ind w:firstLine="426"/>
        <w:jc w:val="both"/>
        <w:rPr>
          <w:color w:val="auto"/>
        </w:rPr>
      </w:pPr>
      <w:r w:rsidRPr="00542E6C">
        <w:rPr>
          <w:color w:val="auto"/>
        </w:rPr>
        <w:t xml:space="preserve">2. Тренинги для педагогов с целью выявления и соотнесения собственной профессиональной позиции . </w:t>
      </w:r>
    </w:p>
    <w:p w:rsidR="00996CD1" w:rsidRPr="00542E6C" w:rsidRDefault="00996CD1" w:rsidP="00996CD1">
      <w:pPr>
        <w:pStyle w:val="Default"/>
        <w:ind w:firstLine="426"/>
        <w:jc w:val="both"/>
        <w:rPr>
          <w:color w:val="auto"/>
        </w:rPr>
      </w:pPr>
      <w:r w:rsidRPr="00542E6C">
        <w:rPr>
          <w:color w:val="auto"/>
        </w:rPr>
        <w:t xml:space="preserve">3. Заседания Творческих групп учителей  по проблемам обучения и воспитания. </w:t>
      </w:r>
    </w:p>
    <w:p w:rsidR="00996CD1" w:rsidRPr="00542E6C" w:rsidRDefault="00996CD1" w:rsidP="00996CD1">
      <w:pPr>
        <w:pStyle w:val="Default"/>
        <w:ind w:firstLine="426"/>
        <w:jc w:val="both"/>
        <w:rPr>
          <w:color w:val="auto"/>
        </w:rPr>
      </w:pPr>
      <w:r w:rsidRPr="00542E6C">
        <w:rPr>
          <w:color w:val="auto"/>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w:t>
      </w:r>
    </w:p>
    <w:p w:rsidR="00996CD1" w:rsidRPr="00542E6C" w:rsidRDefault="00996CD1" w:rsidP="00996CD1">
      <w:pPr>
        <w:pStyle w:val="Default"/>
        <w:ind w:firstLine="426"/>
        <w:jc w:val="both"/>
        <w:rPr>
          <w:color w:val="auto"/>
        </w:rPr>
      </w:pPr>
      <w:r w:rsidRPr="00542E6C">
        <w:rPr>
          <w:color w:val="auto"/>
        </w:rPr>
        <w:t xml:space="preserve">5. Участие педагогов в разработке разделов и компонентов основной образовательной программы образовательного учреждения. </w:t>
      </w:r>
    </w:p>
    <w:p w:rsidR="00996CD1" w:rsidRPr="00542E6C" w:rsidRDefault="00996CD1" w:rsidP="00996CD1">
      <w:pPr>
        <w:pStyle w:val="Default"/>
        <w:ind w:firstLine="426"/>
        <w:jc w:val="both"/>
        <w:rPr>
          <w:color w:val="auto"/>
        </w:rPr>
      </w:pPr>
      <w:r w:rsidRPr="00542E6C">
        <w:rPr>
          <w:color w:val="auto"/>
        </w:rPr>
        <w:t xml:space="preserve">6. Участие педагогов в разработке и апробации оценки эффективности работы и Новой системы оплаты труда. </w:t>
      </w:r>
    </w:p>
    <w:p w:rsidR="00996CD1" w:rsidRPr="00542E6C" w:rsidRDefault="00996CD1" w:rsidP="00996CD1">
      <w:pPr>
        <w:pStyle w:val="Default"/>
        <w:ind w:firstLine="426"/>
        <w:jc w:val="both"/>
        <w:rPr>
          <w:color w:val="auto"/>
        </w:rPr>
      </w:pPr>
      <w:r w:rsidRPr="00542E6C">
        <w:rPr>
          <w:color w:val="auto"/>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w:t>
      </w:r>
    </w:p>
    <w:p w:rsidR="00996CD1" w:rsidRPr="00542E6C" w:rsidRDefault="00996CD1" w:rsidP="00996CD1">
      <w:pPr>
        <w:pStyle w:val="Default"/>
        <w:ind w:firstLine="426"/>
        <w:jc w:val="both"/>
        <w:rPr>
          <w:color w:val="auto"/>
        </w:rPr>
      </w:pPr>
      <w:r w:rsidRPr="00542E6C">
        <w:rPr>
          <w:bCs/>
          <w:color w:val="auto"/>
        </w:rPr>
        <w:t xml:space="preserve">Подведение итогов и обсуждение результатов мероприятий </w:t>
      </w:r>
      <w:r w:rsidRPr="00542E6C">
        <w:rPr>
          <w:color w:val="auto"/>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w:t>
      </w:r>
      <w:r>
        <w:rPr>
          <w:color w:val="auto"/>
        </w:rPr>
        <w:t xml:space="preserve"> </w:t>
      </w:r>
      <w:r w:rsidRPr="00542E6C">
        <w:rPr>
          <w:color w:val="auto"/>
        </w:rPr>
        <w:t xml:space="preserve">педагогического совета, презентации, приказы, инструкции, рекомендации, резолюции и т. д. </w:t>
      </w:r>
    </w:p>
    <w:p w:rsidR="000446FB" w:rsidRDefault="000446FB" w:rsidP="00F20A7C">
      <w:pPr>
        <w:pStyle w:val="Default"/>
        <w:contextualSpacing/>
        <w:jc w:val="both"/>
        <w:rPr>
          <w:b/>
          <w:bCs/>
          <w:color w:val="auto"/>
        </w:rPr>
      </w:pPr>
    </w:p>
    <w:p w:rsidR="0075407E" w:rsidRPr="003B27E8" w:rsidRDefault="0075407E" w:rsidP="00F20A7C">
      <w:pPr>
        <w:pStyle w:val="Default"/>
        <w:contextualSpacing/>
        <w:jc w:val="both"/>
        <w:rPr>
          <w:color w:val="auto"/>
        </w:rPr>
      </w:pPr>
      <w:r w:rsidRPr="003B27E8">
        <w:rPr>
          <w:b/>
          <w:bCs/>
          <w:color w:val="auto"/>
        </w:rPr>
        <w:t>3.2.2. Психолого-педагогические условия реализации основной образовательной программы основного общего образования</w:t>
      </w:r>
      <w:r>
        <w:rPr>
          <w:b/>
          <w:bCs/>
          <w:color w:val="auto"/>
        </w:rPr>
        <w:t>.</w:t>
      </w:r>
      <w:r w:rsidRPr="003B27E8">
        <w:rPr>
          <w:b/>
          <w:bCs/>
          <w:color w:val="auto"/>
        </w:rPr>
        <w:t xml:space="preserve"> </w:t>
      </w:r>
    </w:p>
    <w:p w:rsidR="0075407E" w:rsidRPr="003B27E8" w:rsidRDefault="0075407E" w:rsidP="00F20A7C">
      <w:pPr>
        <w:pStyle w:val="Default"/>
        <w:ind w:firstLine="426"/>
        <w:contextualSpacing/>
        <w:jc w:val="both"/>
        <w:rPr>
          <w:color w:val="auto"/>
        </w:rPr>
      </w:pPr>
      <w:r w:rsidRPr="003B27E8">
        <w:rPr>
          <w:color w:val="auto"/>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75407E" w:rsidRPr="003B27E8" w:rsidRDefault="0075407E" w:rsidP="00F20A7C">
      <w:pPr>
        <w:pStyle w:val="Default"/>
        <w:ind w:firstLine="426"/>
        <w:contextualSpacing/>
        <w:jc w:val="both"/>
        <w:rPr>
          <w:color w:val="auto"/>
        </w:rPr>
      </w:pPr>
      <w:r w:rsidRPr="003B27E8">
        <w:rPr>
          <w:color w:val="auto"/>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75407E" w:rsidRPr="003B27E8" w:rsidRDefault="0075407E" w:rsidP="00F20A7C">
      <w:pPr>
        <w:pStyle w:val="Default"/>
        <w:ind w:firstLine="426"/>
        <w:contextualSpacing/>
        <w:jc w:val="both"/>
        <w:rPr>
          <w:color w:val="auto"/>
        </w:rPr>
      </w:pPr>
      <w:r w:rsidRPr="003B27E8">
        <w:rPr>
          <w:color w:val="auto"/>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75407E" w:rsidRPr="003B27E8" w:rsidRDefault="0075407E" w:rsidP="00F20A7C">
      <w:pPr>
        <w:pStyle w:val="Default"/>
        <w:ind w:firstLine="426"/>
        <w:contextualSpacing/>
        <w:jc w:val="both"/>
        <w:rPr>
          <w:color w:val="auto"/>
        </w:rPr>
      </w:pPr>
      <w:r w:rsidRPr="003B27E8">
        <w:rPr>
          <w:color w:val="auto"/>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75407E" w:rsidRPr="003B27E8" w:rsidRDefault="0075407E" w:rsidP="00F20A7C">
      <w:pPr>
        <w:pStyle w:val="Default"/>
        <w:ind w:firstLine="426"/>
        <w:contextualSpacing/>
        <w:jc w:val="both"/>
        <w:rPr>
          <w:color w:val="auto"/>
        </w:rPr>
      </w:pPr>
      <w:r w:rsidRPr="003B27E8">
        <w:rPr>
          <w:color w:val="auto"/>
        </w:rPr>
        <w:lastRenderedPageBreak/>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75407E" w:rsidRPr="003B27E8" w:rsidRDefault="0075407E" w:rsidP="00F20A7C">
      <w:pPr>
        <w:pStyle w:val="Default"/>
        <w:ind w:firstLine="426"/>
        <w:contextualSpacing/>
        <w:jc w:val="both"/>
        <w:rPr>
          <w:color w:val="auto"/>
        </w:rPr>
      </w:pPr>
      <w:r w:rsidRPr="003B27E8">
        <w:rPr>
          <w:color w:val="auto"/>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75407E" w:rsidRPr="003B27E8" w:rsidRDefault="0075407E" w:rsidP="00F20A7C">
      <w:pPr>
        <w:pStyle w:val="Default"/>
        <w:ind w:firstLine="426"/>
        <w:contextualSpacing/>
        <w:jc w:val="both"/>
        <w:rPr>
          <w:color w:val="auto"/>
        </w:rPr>
      </w:pPr>
      <w:r w:rsidRPr="003B27E8">
        <w:rPr>
          <w:color w:val="auto"/>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75407E" w:rsidRPr="003B27E8" w:rsidRDefault="0075407E" w:rsidP="00F20A7C">
      <w:pPr>
        <w:pStyle w:val="Default"/>
        <w:ind w:firstLine="426"/>
        <w:contextualSpacing/>
        <w:jc w:val="both"/>
        <w:rPr>
          <w:color w:val="auto"/>
        </w:rPr>
      </w:pPr>
      <w:r w:rsidRPr="003B27E8">
        <w:rPr>
          <w:color w:val="auto"/>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75407E" w:rsidRPr="003B27E8" w:rsidRDefault="0075407E" w:rsidP="00F20A7C">
      <w:pPr>
        <w:pStyle w:val="Default"/>
        <w:ind w:firstLine="426"/>
        <w:contextualSpacing/>
        <w:jc w:val="both"/>
        <w:rPr>
          <w:color w:val="auto"/>
        </w:rPr>
      </w:pPr>
      <w:r w:rsidRPr="003B27E8">
        <w:rPr>
          <w:color w:val="auto"/>
        </w:rPr>
        <w:t xml:space="preserve">Этап 7-9 классы – этап самоопределения и индивидуализации. </w:t>
      </w:r>
    </w:p>
    <w:p w:rsidR="0075407E" w:rsidRPr="003B27E8" w:rsidRDefault="0075407E" w:rsidP="00F20A7C">
      <w:pPr>
        <w:pStyle w:val="Default"/>
        <w:ind w:firstLine="426"/>
        <w:contextualSpacing/>
        <w:jc w:val="both"/>
        <w:rPr>
          <w:color w:val="auto"/>
        </w:rPr>
      </w:pPr>
      <w:r w:rsidRPr="003B27E8">
        <w:rPr>
          <w:color w:val="auto"/>
        </w:rPr>
        <w:t xml:space="preserve">На данном этапе образования ООП основного общего образования обеспечивает: </w:t>
      </w:r>
    </w:p>
    <w:p w:rsidR="0075407E" w:rsidRPr="003B27E8" w:rsidRDefault="0075407E" w:rsidP="00F20A7C">
      <w:pPr>
        <w:pStyle w:val="Default"/>
        <w:ind w:firstLine="426"/>
        <w:contextualSpacing/>
        <w:jc w:val="both"/>
        <w:rPr>
          <w:color w:val="auto"/>
        </w:rPr>
      </w:pPr>
      <w:r w:rsidRPr="003B27E8">
        <w:rPr>
          <w:color w:val="auto"/>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75407E" w:rsidRPr="003B27E8" w:rsidRDefault="0075407E" w:rsidP="00F20A7C">
      <w:pPr>
        <w:pStyle w:val="Default"/>
        <w:ind w:firstLine="426"/>
        <w:contextualSpacing/>
        <w:jc w:val="both"/>
        <w:rPr>
          <w:color w:val="auto"/>
        </w:rPr>
      </w:pPr>
      <w:r w:rsidRPr="003B27E8">
        <w:rPr>
          <w:color w:val="auto"/>
        </w:rPr>
        <w:t xml:space="preserve">уровня и характера самостоятельной работы; </w:t>
      </w:r>
    </w:p>
    <w:p w:rsidR="0075407E" w:rsidRPr="003B27E8" w:rsidRDefault="0075407E" w:rsidP="00F20A7C">
      <w:pPr>
        <w:pStyle w:val="Default"/>
        <w:ind w:firstLine="426"/>
        <w:contextualSpacing/>
        <w:jc w:val="both"/>
        <w:rPr>
          <w:color w:val="auto"/>
        </w:rPr>
      </w:pPr>
      <w:r w:rsidRPr="003B27E8">
        <w:rPr>
          <w:color w:val="auto"/>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75407E" w:rsidRPr="003B27E8" w:rsidRDefault="0075407E" w:rsidP="00F20A7C">
      <w:pPr>
        <w:pStyle w:val="Default"/>
        <w:ind w:firstLine="426"/>
        <w:contextualSpacing/>
        <w:jc w:val="both"/>
        <w:rPr>
          <w:color w:val="auto"/>
        </w:rPr>
      </w:pPr>
      <w:r w:rsidRPr="003B27E8">
        <w:rPr>
          <w:color w:val="auto"/>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75407E" w:rsidRPr="003B27E8" w:rsidRDefault="0075407E" w:rsidP="00F20A7C">
      <w:pPr>
        <w:pStyle w:val="Default"/>
        <w:ind w:firstLine="426"/>
        <w:contextualSpacing/>
        <w:jc w:val="both"/>
        <w:rPr>
          <w:color w:val="auto"/>
        </w:rPr>
      </w:pPr>
      <w:r w:rsidRPr="003B27E8">
        <w:rPr>
          <w:color w:val="auto"/>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75407E" w:rsidRPr="003B27E8" w:rsidRDefault="0075407E" w:rsidP="00F20A7C">
      <w:pPr>
        <w:pStyle w:val="Default"/>
        <w:ind w:firstLine="426"/>
        <w:contextualSpacing/>
        <w:jc w:val="both"/>
        <w:rPr>
          <w:color w:val="auto"/>
        </w:rPr>
      </w:pPr>
      <w:r w:rsidRPr="003B27E8">
        <w:rPr>
          <w:color w:val="auto"/>
        </w:rPr>
        <w:t xml:space="preserve">- создание пространств для реализации разнообразных творческих замыслов обучающихся, проявление инициативных действий. </w:t>
      </w:r>
    </w:p>
    <w:p w:rsidR="0075407E" w:rsidRPr="003B27E8" w:rsidRDefault="0075407E" w:rsidP="00F20A7C">
      <w:pPr>
        <w:pStyle w:val="Default"/>
        <w:ind w:firstLine="426"/>
        <w:contextualSpacing/>
        <w:jc w:val="both"/>
        <w:rPr>
          <w:color w:val="auto"/>
        </w:rPr>
      </w:pPr>
      <w:r w:rsidRPr="003B27E8">
        <w:rPr>
          <w:color w:val="auto"/>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75407E" w:rsidRPr="003B27E8" w:rsidRDefault="0075407E" w:rsidP="00F20A7C">
      <w:pPr>
        <w:pStyle w:val="Default"/>
        <w:ind w:firstLine="426"/>
        <w:contextualSpacing/>
        <w:jc w:val="both"/>
        <w:rPr>
          <w:color w:val="auto"/>
        </w:rPr>
      </w:pPr>
      <w:r w:rsidRPr="003B27E8">
        <w:rPr>
          <w:color w:val="auto"/>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75407E" w:rsidRPr="003B27E8" w:rsidRDefault="0075407E" w:rsidP="00F20A7C">
      <w:pPr>
        <w:pStyle w:val="Default"/>
        <w:ind w:firstLine="426"/>
        <w:contextualSpacing/>
        <w:jc w:val="both"/>
        <w:rPr>
          <w:color w:val="auto"/>
        </w:rPr>
      </w:pPr>
      <w:r w:rsidRPr="003B27E8">
        <w:rPr>
          <w:color w:val="auto"/>
        </w:rPr>
        <w:t xml:space="preserve">- гарантирующего охрану и укрепление физического, психологического и социального здоровья обучающихся; </w:t>
      </w:r>
    </w:p>
    <w:p w:rsidR="0075407E" w:rsidRPr="003B27E8" w:rsidRDefault="0075407E" w:rsidP="00F20A7C">
      <w:pPr>
        <w:pStyle w:val="Default"/>
        <w:ind w:firstLine="426"/>
        <w:contextualSpacing/>
        <w:jc w:val="both"/>
        <w:rPr>
          <w:color w:val="auto"/>
        </w:rPr>
      </w:pPr>
      <w:r w:rsidRPr="003B27E8">
        <w:rPr>
          <w:color w:val="auto"/>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75407E" w:rsidRPr="003B27E8" w:rsidRDefault="0075407E" w:rsidP="00F20A7C">
      <w:pPr>
        <w:pStyle w:val="Default"/>
        <w:ind w:firstLine="426"/>
        <w:contextualSpacing/>
        <w:jc w:val="both"/>
        <w:rPr>
          <w:color w:val="auto"/>
        </w:rPr>
      </w:pPr>
      <w:r w:rsidRPr="003B27E8">
        <w:rPr>
          <w:color w:val="auto"/>
        </w:rPr>
        <w:t xml:space="preserve">Удерживает все эти особенности и возможности ООП образовательная среда школы. </w:t>
      </w:r>
    </w:p>
    <w:p w:rsidR="0075407E" w:rsidRPr="003B27E8" w:rsidRDefault="0075407E" w:rsidP="00F20A7C">
      <w:pPr>
        <w:pStyle w:val="Default"/>
        <w:ind w:firstLine="426"/>
        <w:contextualSpacing/>
        <w:jc w:val="both"/>
        <w:rPr>
          <w:color w:val="auto"/>
        </w:rPr>
      </w:pPr>
      <w:r w:rsidRPr="003B27E8">
        <w:rPr>
          <w:color w:val="auto"/>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75407E" w:rsidRPr="003B27E8" w:rsidRDefault="0075407E" w:rsidP="00F20A7C">
      <w:pPr>
        <w:pStyle w:val="Default"/>
        <w:ind w:firstLine="426"/>
        <w:contextualSpacing/>
        <w:jc w:val="both"/>
        <w:rPr>
          <w:color w:val="auto"/>
        </w:rPr>
      </w:pPr>
      <w:r w:rsidRPr="003B27E8">
        <w:rPr>
          <w:color w:val="auto"/>
        </w:rPr>
        <w:t xml:space="preserve">Главными показателями эффективности образовательной среды школы являются: </w:t>
      </w:r>
    </w:p>
    <w:p w:rsidR="0075407E" w:rsidRPr="003B27E8" w:rsidRDefault="0075407E" w:rsidP="00F20A7C">
      <w:pPr>
        <w:pStyle w:val="Default"/>
        <w:ind w:firstLine="426"/>
        <w:contextualSpacing/>
        <w:jc w:val="both"/>
        <w:rPr>
          <w:color w:val="auto"/>
        </w:rPr>
      </w:pPr>
      <w:r w:rsidRPr="003B27E8">
        <w:rPr>
          <w:color w:val="auto"/>
        </w:rPr>
        <w:t xml:space="preserve">- полноценное развитие способностей обучающихся; </w:t>
      </w:r>
    </w:p>
    <w:p w:rsidR="0075407E" w:rsidRPr="003B27E8" w:rsidRDefault="0075407E" w:rsidP="00F20A7C">
      <w:pPr>
        <w:pStyle w:val="Default"/>
        <w:ind w:firstLine="426"/>
        <w:contextualSpacing/>
        <w:jc w:val="both"/>
        <w:rPr>
          <w:color w:val="auto"/>
        </w:rPr>
      </w:pPr>
      <w:r w:rsidRPr="003B27E8">
        <w:rPr>
          <w:color w:val="auto"/>
        </w:rPr>
        <w:t xml:space="preserve">- формирование у них побуждающих к деятельности мотивов; </w:t>
      </w:r>
    </w:p>
    <w:p w:rsidR="0075407E" w:rsidRPr="003B27E8" w:rsidRDefault="0075407E" w:rsidP="00F20A7C">
      <w:pPr>
        <w:pStyle w:val="Default"/>
        <w:ind w:firstLine="426"/>
        <w:contextualSpacing/>
        <w:jc w:val="both"/>
        <w:rPr>
          <w:color w:val="auto"/>
        </w:rPr>
      </w:pPr>
      <w:r w:rsidRPr="003B27E8">
        <w:rPr>
          <w:color w:val="auto"/>
        </w:rPr>
        <w:t>- обеспечение инициативы детей самим включаться в ту или иную деятельность</w:t>
      </w:r>
      <w:r w:rsidRPr="003B27E8">
        <w:rPr>
          <w:color w:val="0070C0"/>
        </w:rPr>
        <w:t xml:space="preserve"> </w:t>
      </w:r>
      <w:r w:rsidRPr="003B27E8">
        <w:rPr>
          <w:color w:val="auto"/>
        </w:rPr>
        <w:t xml:space="preserve">и проявлять собственную активность. </w:t>
      </w:r>
    </w:p>
    <w:p w:rsidR="0075407E" w:rsidRPr="003B27E8" w:rsidRDefault="0075407E" w:rsidP="00F20A7C">
      <w:pPr>
        <w:pStyle w:val="Default"/>
        <w:ind w:firstLine="426"/>
        <w:contextualSpacing/>
        <w:jc w:val="both"/>
        <w:rPr>
          <w:color w:val="auto"/>
        </w:rPr>
      </w:pPr>
      <w:r w:rsidRPr="003B27E8">
        <w:rPr>
          <w:color w:val="auto"/>
        </w:rPr>
        <w:lastRenderedPageBreak/>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75407E" w:rsidRPr="003B27E8" w:rsidRDefault="0075407E" w:rsidP="00F20A7C">
      <w:pPr>
        <w:pStyle w:val="Default"/>
        <w:ind w:firstLine="426"/>
        <w:contextualSpacing/>
        <w:jc w:val="both"/>
        <w:rPr>
          <w:color w:val="auto"/>
        </w:rPr>
      </w:pPr>
      <w:r w:rsidRPr="003B27E8">
        <w:rPr>
          <w:color w:val="auto"/>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75407E" w:rsidRPr="003B27E8" w:rsidRDefault="0075407E" w:rsidP="00F20A7C">
      <w:pPr>
        <w:pStyle w:val="Default"/>
        <w:ind w:firstLine="426"/>
        <w:contextualSpacing/>
        <w:jc w:val="both"/>
        <w:rPr>
          <w:color w:val="auto"/>
        </w:rPr>
      </w:pPr>
      <w:r w:rsidRPr="003B27E8">
        <w:rPr>
          <w:color w:val="auto"/>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75407E" w:rsidRPr="003B27E8" w:rsidRDefault="0075407E" w:rsidP="00F20A7C">
      <w:pPr>
        <w:pStyle w:val="Default"/>
        <w:ind w:firstLine="426"/>
        <w:contextualSpacing/>
        <w:jc w:val="both"/>
        <w:rPr>
          <w:color w:val="auto"/>
        </w:rPr>
      </w:pPr>
      <w:r w:rsidRPr="003B27E8">
        <w:rPr>
          <w:color w:val="auto"/>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75407E" w:rsidRPr="003B27E8" w:rsidRDefault="0075407E" w:rsidP="00F20A7C">
      <w:pPr>
        <w:pStyle w:val="Default"/>
        <w:ind w:firstLine="426"/>
        <w:contextualSpacing/>
        <w:jc w:val="both"/>
        <w:rPr>
          <w:color w:val="auto"/>
        </w:rPr>
      </w:pPr>
      <w:r w:rsidRPr="003B27E8">
        <w:rPr>
          <w:color w:val="auto"/>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75407E" w:rsidRPr="003B27E8" w:rsidRDefault="0075407E" w:rsidP="00F20A7C">
      <w:pPr>
        <w:pStyle w:val="Default"/>
        <w:ind w:firstLine="426"/>
        <w:contextualSpacing/>
        <w:jc w:val="both"/>
        <w:rPr>
          <w:color w:val="auto"/>
        </w:rPr>
      </w:pPr>
      <w:r w:rsidRPr="003B27E8">
        <w:rPr>
          <w:color w:val="auto"/>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75407E" w:rsidRPr="003B27E8" w:rsidRDefault="0075407E" w:rsidP="00F20A7C">
      <w:pPr>
        <w:pStyle w:val="Default"/>
        <w:ind w:firstLine="426"/>
        <w:contextualSpacing/>
        <w:jc w:val="both"/>
        <w:rPr>
          <w:color w:val="0070C0"/>
        </w:rPr>
      </w:pPr>
    </w:p>
    <w:p w:rsidR="0075407E" w:rsidRPr="003B27E8" w:rsidRDefault="0075407E" w:rsidP="00F20A7C">
      <w:pPr>
        <w:pStyle w:val="Default"/>
        <w:ind w:firstLine="426"/>
        <w:contextualSpacing/>
        <w:jc w:val="both"/>
        <w:rPr>
          <w:b/>
          <w:bCs/>
          <w:color w:val="auto"/>
        </w:rPr>
      </w:pPr>
      <w:r w:rsidRPr="003B27E8">
        <w:rPr>
          <w:b/>
          <w:bCs/>
          <w:color w:val="auto"/>
        </w:rPr>
        <w:t xml:space="preserve">                Модель психолого-педагогического сопровождения участников</w:t>
      </w:r>
    </w:p>
    <w:p w:rsidR="0075407E" w:rsidRPr="003B27E8" w:rsidRDefault="0075407E" w:rsidP="00F20A7C">
      <w:pPr>
        <w:pStyle w:val="Default"/>
        <w:ind w:firstLine="426"/>
        <w:contextualSpacing/>
        <w:jc w:val="both"/>
        <w:rPr>
          <w:b/>
          <w:bCs/>
          <w:color w:val="auto"/>
        </w:rPr>
      </w:pPr>
      <w:r w:rsidRPr="003B27E8">
        <w:rPr>
          <w:b/>
          <w:bCs/>
          <w:color w:val="auto"/>
        </w:rPr>
        <w:t xml:space="preserve">          образовательного процесса на основной ступени общего образования </w:t>
      </w:r>
    </w:p>
    <w:p w:rsidR="0075407E" w:rsidRPr="003B27E8" w:rsidRDefault="0075407E" w:rsidP="00F20A7C">
      <w:pPr>
        <w:pStyle w:val="Default"/>
        <w:ind w:firstLine="426"/>
        <w:contextualSpacing/>
        <w:jc w:val="both"/>
        <w:rPr>
          <w:color w:val="auto"/>
        </w:rPr>
      </w:pPr>
      <w:r w:rsidRPr="003B27E8">
        <w:rPr>
          <w:b/>
          <w:bCs/>
          <w:color w:val="auto"/>
        </w:rPr>
        <w:t>Уровни психолого-педагогического сопровождения</w:t>
      </w:r>
    </w:p>
    <w:p w:rsidR="0075407E" w:rsidRPr="003B27E8" w:rsidRDefault="0075407E" w:rsidP="00F20A7C">
      <w:pPr>
        <w:pStyle w:val="Default"/>
        <w:contextualSpacing/>
        <w:jc w:val="both"/>
        <w:rPr>
          <w:b/>
          <w:bCs/>
          <w:color w:val="0070C0"/>
        </w:rPr>
      </w:pPr>
    </w:p>
    <w:tbl>
      <w:tblPr>
        <w:tblpPr w:leftFromText="180" w:rightFromText="180" w:vertAnchor="text" w:tblpX="53" w:tblpYSpec="inside"/>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660"/>
        <w:gridCol w:w="2693"/>
        <w:gridCol w:w="2585"/>
      </w:tblGrid>
      <w:tr w:rsidR="0075407E" w:rsidRPr="003B27E8" w:rsidTr="00264C5C">
        <w:trPr>
          <w:trHeight w:val="540"/>
        </w:trPr>
        <w:tc>
          <w:tcPr>
            <w:tcW w:w="2410" w:type="dxa"/>
          </w:tcPr>
          <w:p w:rsidR="0075407E" w:rsidRPr="00D63096" w:rsidRDefault="0075407E" w:rsidP="00F20A7C">
            <w:pPr>
              <w:pStyle w:val="Default"/>
              <w:contextualSpacing/>
              <w:jc w:val="both"/>
              <w:rPr>
                <w:color w:val="auto"/>
              </w:rPr>
            </w:pPr>
            <w:r w:rsidRPr="00D63096">
              <w:rPr>
                <w:bCs/>
                <w:color w:val="auto"/>
              </w:rPr>
              <w:t>Индивидуальное</w:t>
            </w:r>
          </w:p>
          <w:p w:rsidR="0075407E" w:rsidRPr="00D63096" w:rsidRDefault="0075407E" w:rsidP="00F20A7C">
            <w:pPr>
              <w:pStyle w:val="Default"/>
              <w:ind w:firstLine="426"/>
              <w:contextualSpacing/>
              <w:jc w:val="both"/>
              <w:rPr>
                <w:bCs/>
                <w:color w:val="auto"/>
              </w:rPr>
            </w:pPr>
          </w:p>
        </w:tc>
        <w:tc>
          <w:tcPr>
            <w:tcW w:w="2660" w:type="dxa"/>
          </w:tcPr>
          <w:p w:rsidR="0075407E" w:rsidRPr="00D63096" w:rsidRDefault="0075407E" w:rsidP="00F20A7C">
            <w:pPr>
              <w:pStyle w:val="Default"/>
              <w:contextualSpacing/>
              <w:jc w:val="both"/>
              <w:rPr>
                <w:color w:val="auto"/>
              </w:rPr>
            </w:pPr>
            <w:r w:rsidRPr="00D63096">
              <w:rPr>
                <w:bCs/>
                <w:color w:val="auto"/>
              </w:rPr>
              <w:t>Групповое</w:t>
            </w:r>
          </w:p>
          <w:p w:rsidR="0075407E" w:rsidRPr="00D63096" w:rsidRDefault="0075407E" w:rsidP="00F20A7C">
            <w:pPr>
              <w:pStyle w:val="Default"/>
              <w:ind w:firstLine="426"/>
              <w:contextualSpacing/>
              <w:jc w:val="both"/>
              <w:rPr>
                <w:bCs/>
                <w:color w:val="auto"/>
              </w:rPr>
            </w:pPr>
          </w:p>
        </w:tc>
        <w:tc>
          <w:tcPr>
            <w:tcW w:w="2693" w:type="dxa"/>
          </w:tcPr>
          <w:p w:rsidR="0075407E" w:rsidRPr="00D63096" w:rsidRDefault="0075407E" w:rsidP="00F20A7C">
            <w:pPr>
              <w:pStyle w:val="Default"/>
              <w:contextualSpacing/>
              <w:jc w:val="both"/>
              <w:rPr>
                <w:color w:val="auto"/>
              </w:rPr>
            </w:pPr>
            <w:r w:rsidRPr="00D63096">
              <w:rPr>
                <w:bCs/>
                <w:color w:val="auto"/>
              </w:rPr>
              <w:t>На уровне класса</w:t>
            </w:r>
          </w:p>
          <w:p w:rsidR="0075407E" w:rsidRPr="00D63096" w:rsidRDefault="0075407E" w:rsidP="00F20A7C">
            <w:pPr>
              <w:pStyle w:val="Default"/>
              <w:ind w:firstLine="426"/>
              <w:contextualSpacing/>
              <w:jc w:val="both"/>
              <w:rPr>
                <w:bCs/>
                <w:color w:val="auto"/>
              </w:rPr>
            </w:pPr>
          </w:p>
        </w:tc>
        <w:tc>
          <w:tcPr>
            <w:tcW w:w="2585" w:type="dxa"/>
          </w:tcPr>
          <w:p w:rsidR="0075407E" w:rsidRPr="00D63096" w:rsidRDefault="0075407E" w:rsidP="00F20A7C">
            <w:pPr>
              <w:pStyle w:val="Default"/>
              <w:ind w:firstLine="426"/>
              <w:contextualSpacing/>
              <w:jc w:val="both"/>
              <w:rPr>
                <w:color w:val="auto"/>
              </w:rPr>
            </w:pPr>
            <w:r w:rsidRPr="00D63096">
              <w:rPr>
                <w:bCs/>
                <w:color w:val="auto"/>
              </w:rPr>
              <w:t>На уровне ОУ</w:t>
            </w:r>
          </w:p>
          <w:p w:rsidR="0075407E" w:rsidRPr="00D63096" w:rsidRDefault="0075407E" w:rsidP="00F20A7C">
            <w:pPr>
              <w:pStyle w:val="Default"/>
              <w:ind w:firstLine="426"/>
              <w:contextualSpacing/>
              <w:jc w:val="both"/>
              <w:rPr>
                <w:bCs/>
                <w:color w:val="auto"/>
              </w:rPr>
            </w:pPr>
          </w:p>
        </w:tc>
      </w:tr>
      <w:tr w:rsidR="0075407E" w:rsidRPr="003B27E8" w:rsidTr="00264C5C">
        <w:trPr>
          <w:trHeight w:val="540"/>
        </w:trPr>
        <w:tc>
          <w:tcPr>
            <w:tcW w:w="2410" w:type="dxa"/>
          </w:tcPr>
          <w:p w:rsidR="0075407E" w:rsidRPr="00D63096" w:rsidRDefault="0075407E" w:rsidP="00F20A7C">
            <w:pPr>
              <w:pStyle w:val="Default"/>
              <w:contextualSpacing/>
              <w:jc w:val="both"/>
              <w:rPr>
                <w:bCs/>
                <w:color w:val="auto"/>
              </w:rPr>
            </w:pPr>
            <w:r w:rsidRPr="00D63096">
              <w:rPr>
                <w:bCs/>
                <w:color w:val="auto"/>
              </w:rPr>
              <w:t>Консультирование</w:t>
            </w:r>
          </w:p>
        </w:tc>
        <w:tc>
          <w:tcPr>
            <w:tcW w:w="2660" w:type="dxa"/>
          </w:tcPr>
          <w:p w:rsidR="0075407E" w:rsidRPr="00D63096" w:rsidRDefault="0075407E" w:rsidP="00F20A7C">
            <w:pPr>
              <w:pStyle w:val="Default"/>
              <w:contextualSpacing/>
              <w:jc w:val="both"/>
              <w:rPr>
                <w:bCs/>
                <w:color w:val="auto"/>
              </w:rPr>
            </w:pPr>
            <w:r w:rsidRPr="00D63096">
              <w:rPr>
                <w:bCs/>
                <w:color w:val="auto"/>
              </w:rPr>
              <w:t>Диагностика</w:t>
            </w:r>
          </w:p>
        </w:tc>
        <w:tc>
          <w:tcPr>
            <w:tcW w:w="2693" w:type="dxa"/>
          </w:tcPr>
          <w:p w:rsidR="0075407E" w:rsidRPr="00D63096" w:rsidRDefault="0075407E" w:rsidP="00F20A7C">
            <w:pPr>
              <w:pStyle w:val="Default"/>
              <w:contextualSpacing/>
              <w:jc w:val="both"/>
              <w:rPr>
                <w:bCs/>
                <w:color w:val="auto"/>
              </w:rPr>
            </w:pPr>
            <w:r w:rsidRPr="00D63096">
              <w:rPr>
                <w:bCs/>
                <w:color w:val="auto"/>
              </w:rPr>
              <w:t>Диагностика</w:t>
            </w:r>
          </w:p>
        </w:tc>
        <w:tc>
          <w:tcPr>
            <w:tcW w:w="2585" w:type="dxa"/>
          </w:tcPr>
          <w:p w:rsidR="0075407E" w:rsidRPr="00D63096" w:rsidRDefault="0075407E" w:rsidP="00F20A7C">
            <w:pPr>
              <w:pStyle w:val="Default"/>
              <w:ind w:firstLine="426"/>
              <w:contextualSpacing/>
              <w:jc w:val="both"/>
              <w:rPr>
                <w:bCs/>
                <w:color w:val="auto"/>
              </w:rPr>
            </w:pPr>
            <w:r w:rsidRPr="00D63096">
              <w:rPr>
                <w:bCs/>
                <w:color w:val="auto"/>
              </w:rPr>
              <w:t>Экспертиза</w:t>
            </w:r>
          </w:p>
        </w:tc>
      </w:tr>
      <w:tr w:rsidR="0075407E" w:rsidRPr="003B27E8" w:rsidTr="00264C5C">
        <w:trPr>
          <w:trHeight w:val="540"/>
        </w:trPr>
        <w:tc>
          <w:tcPr>
            <w:tcW w:w="2410" w:type="dxa"/>
          </w:tcPr>
          <w:p w:rsidR="0075407E" w:rsidRPr="00D63096" w:rsidRDefault="0075407E" w:rsidP="00F20A7C">
            <w:pPr>
              <w:pStyle w:val="Default"/>
              <w:contextualSpacing/>
              <w:jc w:val="both"/>
              <w:rPr>
                <w:bCs/>
                <w:color w:val="auto"/>
              </w:rPr>
            </w:pPr>
            <w:r w:rsidRPr="00D63096">
              <w:rPr>
                <w:bCs/>
                <w:color w:val="auto"/>
              </w:rPr>
              <w:t>Развивающая работа</w:t>
            </w:r>
          </w:p>
        </w:tc>
        <w:tc>
          <w:tcPr>
            <w:tcW w:w="2660" w:type="dxa"/>
          </w:tcPr>
          <w:p w:rsidR="0075407E" w:rsidRPr="00D63096" w:rsidRDefault="0075407E" w:rsidP="00F20A7C">
            <w:pPr>
              <w:pStyle w:val="Default"/>
              <w:contextualSpacing/>
              <w:jc w:val="both"/>
              <w:rPr>
                <w:bCs/>
                <w:color w:val="auto"/>
              </w:rPr>
            </w:pPr>
            <w:r w:rsidRPr="00D63096">
              <w:rPr>
                <w:bCs/>
                <w:color w:val="auto"/>
              </w:rPr>
              <w:t>Профилактика</w:t>
            </w:r>
          </w:p>
        </w:tc>
        <w:tc>
          <w:tcPr>
            <w:tcW w:w="2693" w:type="dxa"/>
          </w:tcPr>
          <w:p w:rsidR="0075407E" w:rsidRPr="00D63096" w:rsidRDefault="0075407E" w:rsidP="00F20A7C">
            <w:pPr>
              <w:pStyle w:val="Default"/>
              <w:contextualSpacing/>
              <w:jc w:val="both"/>
              <w:rPr>
                <w:bCs/>
                <w:color w:val="auto"/>
              </w:rPr>
            </w:pPr>
            <w:r w:rsidRPr="00D63096">
              <w:rPr>
                <w:bCs/>
                <w:color w:val="auto"/>
              </w:rPr>
              <w:t>Профилактика</w:t>
            </w:r>
          </w:p>
        </w:tc>
        <w:tc>
          <w:tcPr>
            <w:tcW w:w="2585" w:type="dxa"/>
          </w:tcPr>
          <w:p w:rsidR="0075407E" w:rsidRPr="00D63096" w:rsidRDefault="0075407E" w:rsidP="00F20A7C">
            <w:pPr>
              <w:pStyle w:val="Default"/>
              <w:ind w:firstLine="426"/>
              <w:contextualSpacing/>
              <w:jc w:val="both"/>
              <w:rPr>
                <w:bCs/>
                <w:color w:val="auto"/>
              </w:rPr>
            </w:pPr>
            <w:r w:rsidRPr="00D63096">
              <w:rPr>
                <w:bCs/>
                <w:color w:val="auto"/>
              </w:rPr>
              <w:t>Просвещение</w:t>
            </w:r>
          </w:p>
        </w:tc>
      </w:tr>
      <w:tr w:rsidR="0075407E" w:rsidRPr="003B27E8" w:rsidTr="00264C5C">
        <w:trPr>
          <w:trHeight w:val="540"/>
        </w:trPr>
        <w:tc>
          <w:tcPr>
            <w:tcW w:w="2410" w:type="dxa"/>
          </w:tcPr>
          <w:p w:rsidR="0075407E" w:rsidRPr="00D63096" w:rsidRDefault="0075407E" w:rsidP="00F20A7C">
            <w:pPr>
              <w:pStyle w:val="Default"/>
              <w:contextualSpacing/>
              <w:jc w:val="both"/>
              <w:rPr>
                <w:bCs/>
                <w:color w:val="auto"/>
              </w:rPr>
            </w:pPr>
          </w:p>
        </w:tc>
        <w:tc>
          <w:tcPr>
            <w:tcW w:w="2660" w:type="dxa"/>
          </w:tcPr>
          <w:p w:rsidR="0075407E" w:rsidRPr="00D63096" w:rsidRDefault="0075407E" w:rsidP="00F20A7C">
            <w:pPr>
              <w:pStyle w:val="Default"/>
              <w:contextualSpacing/>
              <w:jc w:val="both"/>
              <w:rPr>
                <w:bCs/>
                <w:color w:val="auto"/>
              </w:rPr>
            </w:pPr>
            <w:r w:rsidRPr="00D63096">
              <w:rPr>
                <w:bCs/>
                <w:color w:val="auto"/>
              </w:rPr>
              <w:t>Коррекционная работа</w:t>
            </w:r>
          </w:p>
        </w:tc>
        <w:tc>
          <w:tcPr>
            <w:tcW w:w="2693" w:type="dxa"/>
          </w:tcPr>
          <w:p w:rsidR="0075407E" w:rsidRPr="00D63096" w:rsidRDefault="0075407E" w:rsidP="00F20A7C">
            <w:pPr>
              <w:pStyle w:val="Default"/>
              <w:contextualSpacing/>
              <w:jc w:val="both"/>
              <w:rPr>
                <w:bCs/>
                <w:color w:val="auto"/>
              </w:rPr>
            </w:pPr>
          </w:p>
        </w:tc>
        <w:tc>
          <w:tcPr>
            <w:tcW w:w="2585" w:type="dxa"/>
          </w:tcPr>
          <w:p w:rsidR="0075407E" w:rsidRPr="00D63096" w:rsidRDefault="0075407E" w:rsidP="00F20A7C">
            <w:pPr>
              <w:pStyle w:val="Default"/>
              <w:ind w:firstLine="426"/>
              <w:contextualSpacing/>
              <w:jc w:val="both"/>
              <w:rPr>
                <w:bCs/>
                <w:color w:val="auto"/>
              </w:rPr>
            </w:pPr>
          </w:p>
        </w:tc>
      </w:tr>
    </w:tbl>
    <w:p w:rsidR="0075407E" w:rsidRPr="00D63096" w:rsidRDefault="0075407E" w:rsidP="00F20A7C">
      <w:pPr>
        <w:pStyle w:val="Default"/>
        <w:contextualSpacing/>
        <w:jc w:val="both"/>
        <w:rPr>
          <w:bCs/>
          <w:color w:val="auto"/>
        </w:rPr>
      </w:pPr>
      <w:r w:rsidRPr="00D63096">
        <w:rPr>
          <w:bCs/>
          <w:color w:val="auto"/>
        </w:rPr>
        <w:t>Основные направления психолого-педагогического сопровождения</w:t>
      </w:r>
      <w:r>
        <w:rPr>
          <w:bCs/>
          <w:color w:val="auto"/>
        </w:rPr>
        <w:t>:</w:t>
      </w:r>
    </w:p>
    <w:p w:rsidR="0075407E" w:rsidRPr="00D63096" w:rsidRDefault="0075407E" w:rsidP="00F20A7C">
      <w:pPr>
        <w:pStyle w:val="Default"/>
        <w:numPr>
          <w:ilvl w:val="0"/>
          <w:numId w:val="2"/>
        </w:numPr>
        <w:contextualSpacing/>
        <w:jc w:val="both"/>
        <w:rPr>
          <w:bCs/>
          <w:color w:val="auto"/>
        </w:rPr>
      </w:pPr>
      <w:r>
        <w:rPr>
          <w:bCs/>
          <w:color w:val="auto"/>
        </w:rPr>
        <w:t xml:space="preserve">Сохранение и укрепление  </w:t>
      </w:r>
      <w:r w:rsidRPr="00D63096">
        <w:rPr>
          <w:bCs/>
          <w:color w:val="auto"/>
        </w:rPr>
        <w:t xml:space="preserve">психологического здоровья           </w:t>
      </w:r>
    </w:p>
    <w:p w:rsidR="0075407E" w:rsidRPr="00D63096" w:rsidRDefault="0075407E" w:rsidP="00F20A7C">
      <w:pPr>
        <w:pStyle w:val="Default"/>
        <w:numPr>
          <w:ilvl w:val="0"/>
          <w:numId w:val="2"/>
        </w:numPr>
        <w:contextualSpacing/>
        <w:jc w:val="both"/>
        <w:rPr>
          <w:bCs/>
          <w:color w:val="auto"/>
        </w:rPr>
      </w:pPr>
      <w:r w:rsidRPr="00D63096">
        <w:rPr>
          <w:bCs/>
          <w:color w:val="auto"/>
        </w:rPr>
        <w:t>Мониторинг возможностей</w:t>
      </w:r>
      <w:r>
        <w:rPr>
          <w:bCs/>
          <w:color w:val="auto"/>
        </w:rPr>
        <w:t xml:space="preserve"> </w:t>
      </w:r>
      <w:r w:rsidRPr="00D63096">
        <w:rPr>
          <w:bCs/>
          <w:color w:val="auto"/>
        </w:rPr>
        <w:t>и способностей учащихся</w:t>
      </w:r>
    </w:p>
    <w:p w:rsidR="0075407E" w:rsidRPr="00D63096" w:rsidRDefault="0075407E" w:rsidP="00F20A7C">
      <w:pPr>
        <w:pStyle w:val="Default"/>
        <w:numPr>
          <w:ilvl w:val="0"/>
          <w:numId w:val="2"/>
        </w:numPr>
        <w:contextualSpacing/>
        <w:jc w:val="both"/>
        <w:rPr>
          <w:bCs/>
          <w:color w:val="auto"/>
        </w:rPr>
      </w:pPr>
      <w:r w:rsidRPr="00D63096">
        <w:rPr>
          <w:bCs/>
          <w:color w:val="auto"/>
        </w:rPr>
        <w:t>Психо</w:t>
      </w:r>
      <w:r>
        <w:rPr>
          <w:bCs/>
          <w:color w:val="auto"/>
        </w:rPr>
        <w:t xml:space="preserve">лого-педагогическая поддержка </w:t>
      </w:r>
      <w:r w:rsidRPr="00D63096">
        <w:rPr>
          <w:bCs/>
          <w:color w:val="auto"/>
        </w:rPr>
        <w:t>участников олимпиадного движения</w:t>
      </w:r>
    </w:p>
    <w:p w:rsidR="0075407E" w:rsidRPr="00D63096" w:rsidRDefault="0075407E" w:rsidP="00F20A7C">
      <w:pPr>
        <w:pStyle w:val="Default"/>
        <w:numPr>
          <w:ilvl w:val="0"/>
          <w:numId w:val="2"/>
        </w:numPr>
        <w:contextualSpacing/>
        <w:jc w:val="both"/>
        <w:rPr>
          <w:bCs/>
          <w:color w:val="auto"/>
        </w:rPr>
      </w:pPr>
      <w:r w:rsidRPr="00D63096">
        <w:rPr>
          <w:bCs/>
          <w:color w:val="auto"/>
        </w:rPr>
        <w:t>Формирование ценности здоровья</w:t>
      </w:r>
      <w:r>
        <w:rPr>
          <w:bCs/>
          <w:color w:val="auto"/>
        </w:rPr>
        <w:t xml:space="preserve"> </w:t>
      </w:r>
      <w:r w:rsidRPr="00D63096">
        <w:rPr>
          <w:bCs/>
          <w:color w:val="auto"/>
        </w:rPr>
        <w:t>и безопасного образа жизни</w:t>
      </w:r>
    </w:p>
    <w:p w:rsidR="0075407E" w:rsidRPr="00D63096" w:rsidRDefault="0075407E" w:rsidP="00F20A7C">
      <w:pPr>
        <w:pStyle w:val="Default"/>
        <w:numPr>
          <w:ilvl w:val="0"/>
          <w:numId w:val="2"/>
        </w:numPr>
        <w:contextualSpacing/>
        <w:jc w:val="both"/>
        <w:rPr>
          <w:bCs/>
          <w:color w:val="auto"/>
        </w:rPr>
      </w:pPr>
      <w:r w:rsidRPr="00D63096">
        <w:rPr>
          <w:bCs/>
          <w:color w:val="auto"/>
        </w:rPr>
        <w:t>Выявление и поддержка детей с особыми</w:t>
      </w:r>
      <w:r>
        <w:rPr>
          <w:bCs/>
          <w:color w:val="auto"/>
        </w:rPr>
        <w:t xml:space="preserve"> </w:t>
      </w:r>
      <w:r w:rsidRPr="00D63096">
        <w:rPr>
          <w:bCs/>
          <w:color w:val="auto"/>
        </w:rPr>
        <w:t xml:space="preserve">образовательными потребностями   </w:t>
      </w:r>
    </w:p>
    <w:p w:rsidR="0075407E" w:rsidRPr="00D63096" w:rsidRDefault="0075407E" w:rsidP="00F20A7C">
      <w:pPr>
        <w:pStyle w:val="Default"/>
        <w:numPr>
          <w:ilvl w:val="0"/>
          <w:numId w:val="2"/>
        </w:numPr>
        <w:contextualSpacing/>
        <w:jc w:val="both"/>
        <w:rPr>
          <w:bCs/>
          <w:color w:val="auto"/>
        </w:rPr>
      </w:pPr>
      <w:r w:rsidRPr="00D63096">
        <w:rPr>
          <w:bCs/>
          <w:color w:val="auto"/>
        </w:rPr>
        <w:t>Обеспечение осознанного и  ответственного выбора</w:t>
      </w:r>
      <w:r>
        <w:rPr>
          <w:bCs/>
          <w:color w:val="auto"/>
        </w:rPr>
        <w:t xml:space="preserve"> </w:t>
      </w:r>
      <w:r w:rsidRPr="00D63096">
        <w:rPr>
          <w:bCs/>
          <w:color w:val="auto"/>
        </w:rPr>
        <w:t xml:space="preserve">дальнейшей профессиональной сферы деятельности  </w:t>
      </w:r>
    </w:p>
    <w:p w:rsidR="0075407E" w:rsidRPr="00D63096" w:rsidRDefault="0075407E" w:rsidP="00F20A7C">
      <w:pPr>
        <w:pStyle w:val="Default"/>
        <w:numPr>
          <w:ilvl w:val="0"/>
          <w:numId w:val="2"/>
        </w:numPr>
        <w:contextualSpacing/>
        <w:jc w:val="both"/>
        <w:rPr>
          <w:bCs/>
          <w:color w:val="auto"/>
        </w:rPr>
      </w:pPr>
      <w:r w:rsidRPr="00D63096">
        <w:rPr>
          <w:bCs/>
          <w:color w:val="auto"/>
        </w:rPr>
        <w:t>Развитие экологической культуры</w:t>
      </w:r>
    </w:p>
    <w:p w:rsidR="0075407E" w:rsidRPr="00D63096" w:rsidRDefault="0075407E" w:rsidP="00F20A7C">
      <w:pPr>
        <w:pStyle w:val="Default"/>
        <w:numPr>
          <w:ilvl w:val="0"/>
          <w:numId w:val="2"/>
        </w:numPr>
        <w:contextualSpacing/>
        <w:jc w:val="both"/>
        <w:rPr>
          <w:bCs/>
          <w:color w:val="auto"/>
        </w:rPr>
      </w:pPr>
      <w:r w:rsidRPr="00D63096">
        <w:rPr>
          <w:bCs/>
          <w:color w:val="auto"/>
        </w:rPr>
        <w:t>Выявление и поддержка одарённых детей</w:t>
      </w:r>
    </w:p>
    <w:p w:rsidR="0075407E" w:rsidRPr="00D63096" w:rsidRDefault="0075407E" w:rsidP="00F20A7C">
      <w:pPr>
        <w:pStyle w:val="Default"/>
        <w:numPr>
          <w:ilvl w:val="0"/>
          <w:numId w:val="2"/>
        </w:numPr>
        <w:contextualSpacing/>
        <w:jc w:val="both"/>
        <w:rPr>
          <w:bCs/>
          <w:color w:val="auto"/>
        </w:rPr>
      </w:pPr>
      <w:r w:rsidRPr="00D63096">
        <w:rPr>
          <w:bCs/>
          <w:color w:val="auto"/>
        </w:rPr>
        <w:t>Формирование коммуникативных навыков в разновозрастной среде и среде сверстников</w:t>
      </w:r>
    </w:p>
    <w:p w:rsidR="0075407E" w:rsidRPr="00D63096" w:rsidRDefault="0075407E" w:rsidP="00F20A7C">
      <w:pPr>
        <w:pStyle w:val="Default"/>
        <w:numPr>
          <w:ilvl w:val="0"/>
          <w:numId w:val="2"/>
        </w:numPr>
        <w:contextualSpacing/>
        <w:jc w:val="both"/>
        <w:rPr>
          <w:bCs/>
          <w:color w:val="auto"/>
        </w:rPr>
      </w:pPr>
      <w:r w:rsidRPr="00D63096">
        <w:rPr>
          <w:bCs/>
          <w:color w:val="auto"/>
        </w:rPr>
        <w:t>Поддержка детских объединений и ученического самоуправления</w:t>
      </w:r>
    </w:p>
    <w:p w:rsidR="0075407E" w:rsidRDefault="0075407E" w:rsidP="00F20A7C">
      <w:pPr>
        <w:pStyle w:val="Default"/>
        <w:ind w:firstLine="426"/>
        <w:contextualSpacing/>
        <w:jc w:val="both"/>
        <w:rPr>
          <w:bCs/>
          <w:color w:val="auto"/>
        </w:rPr>
      </w:pPr>
    </w:p>
    <w:p w:rsidR="006C1A02" w:rsidRDefault="006C1A02" w:rsidP="00F20A7C">
      <w:pPr>
        <w:pStyle w:val="Default"/>
        <w:ind w:firstLine="426"/>
        <w:contextualSpacing/>
        <w:jc w:val="both"/>
        <w:rPr>
          <w:bCs/>
          <w:color w:val="auto"/>
        </w:rPr>
      </w:pPr>
    </w:p>
    <w:p w:rsidR="006C1A02" w:rsidRDefault="006C1A02" w:rsidP="00F20A7C">
      <w:pPr>
        <w:pStyle w:val="Default"/>
        <w:ind w:firstLine="426"/>
        <w:contextualSpacing/>
        <w:jc w:val="both"/>
        <w:rPr>
          <w:bCs/>
          <w:color w:val="auto"/>
        </w:rPr>
      </w:pPr>
    </w:p>
    <w:p w:rsidR="006C1A02" w:rsidRDefault="006C1A02" w:rsidP="00F20A7C">
      <w:pPr>
        <w:pStyle w:val="Default"/>
        <w:ind w:firstLine="426"/>
        <w:contextualSpacing/>
        <w:jc w:val="both"/>
        <w:rPr>
          <w:bCs/>
          <w:color w:val="auto"/>
        </w:rPr>
      </w:pPr>
    </w:p>
    <w:p w:rsidR="006C1A02" w:rsidRPr="00D63096" w:rsidRDefault="006C1A02" w:rsidP="00F20A7C">
      <w:pPr>
        <w:pStyle w:val="Default"/>
        <w:ind w:firstLine="426"/>
        <w:contextualSpacing/>
        <w:jc w:val="both"/>
        <w:rPr>
          <w:bCs/>
          <w:color w:val="auto"/>
        </w:rPr>
      </w:pPr>
    </w:p>
    <w:p w:rsidR="0075407E" w:rsidRPr="009D4B57" w:rsidRDefault="0075407E" w:rsidP="00F20A7C">
      <w:pPr>
        <w:pStyle w:val="Default"/>
        <w:contextualSpacing/>
        <w:jc w:val="both"/>
        <w:rPr>
          <w:color w:val="auto"/>
        </w:rPr>
      </w:pPr>
      <w:r w:rsidRPr="009D4B57">
        <w:rPr>
          <w:b/>
          <w:bCs/>
          <w:color w:val="auto"/>
        </w:rPr>
        <w:lastRenderedPageBreak/>
        <w:t>3.2.3. Финансовое обеспечение реализации основной образовательной программы основного общего образования</w:t>
      </w:r>
      <w:r>
        <w:rPr>
          <w:b/>
          <w:bCs/>
          <w:color w:val="auto"/>
        </w:rPr>
        <w:t>.</w:t>
      </w:r>
    </w:p>
    <w:p w:rsidR="006C1A02" w:rsidRPr="00542E6C" w:rsidRDefault="006C1A02" w:rsidP="006C1A02">
      <w:pPr>
        <w:widowControl w:val="0"/>
        <w:overflowPunct w:val="0"/>
        <w:autoSpaceDE w:val="0"/>
        <w:autoSpaceDN w:val="0"/>
        <w:adjustRightInd w:val="0"/>
        <w:ind w:firstLine="454"/>
        <w:jc w:val="both"/>
      </w:pPr>
      <w:r w:rsidRPr="00542E6C">
        <w:rPr>
          <w:bCs/>
        </w:rPr>
        <w:t>Финансовое обеспечение</w:t>
      </w:r>
      <w:r w:rsidRPr="00542E6C">
        <w:rPr>
          <w:b/>
          <w:bCs/>
        </w:rPr>
        <w:t xml:space="preserve"> </w:t>
      </w:r>
      <w:r w:rsidRPr="00542E6C">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6C1A02" w:rsidRPr="00542E6C" w:rsidRDefault="006C1A02" w:rsidP="006C1A02">
      <w:pPr>
        <w:widowControl w:val="0"/>
        <w:overflowPunct w:val="0"/>
        <w:autoSpaceDE w:val="0"/>
        <w:autoSpaceDN w:val="0"/>
        <w:adjustRightInd w:val="0"/>
        <w:ind w:firstLine="454"/>
        <w:jc w:val="both"/>
      </w:pPr>
      <w:r w:rsidRPr="00542E6C">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C1A02" w:rsidRPr="00542E6C" w:rsidRDefault="006C1A02" w:rsidP="006C1A02">
      <w:pPr>
        <w:widowControl w:val="0"/>
        <w:overflowPunct w:val="0"/>
        <w:autoSpaceDE w:val="0"/>
        <w:autoSpaceDN w:val="0"/>
        <w:adjustRightInd w:val="0"/>
        <w:ind w:firstLine="454"/>
        <w:jc w:val="both"/>
      </w:pPr>
      <w:r w:rsidRPr="00542E6C">
        <w:rPr>
          <w:iCs/>
        </w:rPr>
        <w:t xml:space="preserve">Финансовое обеспечение муниципального задания МБОУ </w:t>
      </w:r>
      <w:r>
        <w:rPr>
          <w:iCs/>
        </w:rPr>
        <w:t>«Школа № 88»</w:t>
      </w:r>
      <w:r w:rsidRPr="00542E6C">
        <w:rPr>
          <w:iCs/>
        </w:rPr>
        <w:t xml:space="preserve"> по реализации основной образовательной программы основного общего образования </w:t>
      </w:r>
      <w:r w:rsidRPr="00542E6C">
        <w:t xml:space="preserve">осуществляется по штатному расписанию под доведенные средства. </w:t>
      </w:r>
    </w:p>
    <w:p w:rsidR="006C1A02" w:rsidRPr="00542E6C" w:rsidRDefault="006C1A02" w:rsidP="006C1A02">
      <w:pPr>
        <w:widowControl w:val="0"/>
        <w:overflowPunct w:val="0"/>
        <w:autoSpaceDE w:val="0"/>
        <w:autoSpaceDN w:val="0"/>
        <w:adjustRightInd w:val="0"/>
        <w:ind w:right="20" w:firstLine="454"/>
        <w:jc w:val="both"/>
      </w:pPr>
      <w:r w:rsidRPr="00542E6C">
        <w:rPr>
          <w:bCs/>
          <w:iCs/>
        </w:rPr>
        <w:t>Региональный расчётный подушевой норматив должен покрывать следующие расходы на год</w:t>
      </w:r>
      <w:r w:rsidRPr="00542E6C">
        <w:t>:</w:t>
      </w:r>
    </w:p>
    <w:p w:rsidR="006C1A02" w:rsidRPr="00542E6C" w:rsidRDefault="006C1A02" w:rsidP="006C1A02">
      <w:pPr>
        <w:pStyle w:val="af1"/>
        <w:widowControl w:val="0"/>
        <w:numPr>
          <w:ilvl w:val="0"/>
          <w:numId w:val="136"/>
        </w:numPr>
        <w:overflowPunct w:val="0"/>
        <w:autoSpaceDE w:val="0"/>
        <w:autoSpaceDN w:val="0"/>
        <w:adjustRightInd w:val="0"/>
        <w:ind w:right="20"/>
        <w:jc w:val="both"/>
        <w:rPr>
          <w:rFonts w:ascii="Times New Roman" w:hAnsi="Times New Roman"/>
        </w:rPr>
      </w:pPr>
      <w:r w:rsidRPr="00542E6C">
        <w:rPr>
          <w:rFonts w:ascii="Times New Roman" w:hAnsi="Times New Roman"/>
        </w:rPr>
        <w:t xml:space="preserve">оплату труда работников образовательных учреждений с учётом районных коэффициентов к заработной плате, а также отчисления; </w:t>
      </w:r>
    </w:p>
    <w:p w:rsidR="006C1A02" w:rsidRPr="00542E6C" w:rsidRDefault="006C1A02" w:rsidP="006C1A02">
      <w:pPr>
        <w:pStyle w:val="af1"/>
        <w:widowControl w:val="0"/>
        <w:numPr>
          <w:ilvl w:val="0"/>
          <w:numId w:val="136"/>
        </w:numPr>
        <w:overflowPunct w:val="0"/>
        <w:autoSpaceDE w:val="0"/>
        <w:autoSpaceDN w:val="0"/>
        <w:adjustRightInd w:val="0"/>
        <w:ind w:right="20"/>
        <w:jc w:val="both"/>
        <w:rPr>
          <w:rFonts w:ascii="Times New Roman" w:hAnsi="Times New Roman"/>
        </w:rPr>
      </w:pPr>
      <w:r w:rsidRPr="00542E6C">
        <w:rPr>
          <w:rFonts w:ascii="Times New Roman" w:hAnsi="Times New Roman"/>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6C1A02" w:rsidRPr="00542E6C" w:rsidRDefault="006C1A02" w:rsidP="006C1A02">
      <w:pPr>
        <w:pStyle w:val="af1"/>
        <w:widowControl w:val="0"/>
        <w:numPr>
          <w:ilvl w:val="0"/>
          <w:numId w:val="136"/>
        </w:numPr>
        <w:overflowPunct w:val="0"/>
        <w:autoSpaceDE w:val="0"/>
        <w:autoSpaceDN w:val="0"/>
        <w:adjustRightInd w:val="0"/>
        <w:ind w:right="20"/>
        <w:jc w:val="both"/>
        <w:rPr>
          <w:rFonts w:ascii="Times New Roman" w:hAnsi="Times New Roman"/>
        </w:rPr>
      </w:pPr>
      <w:r w:rsidRPr="00542E6C">
        <w:rPr>
          <w:rFonts w:ascii="Times New Roman" w:hAnsi="Times New Roman"/>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6C1A02" w:rsidRPr="00542E6C" w:rsidRDefault="006C1A02" w:rsidP="006C1A02">
      <w:pPr>
        <w:widowControl w:val="0"/>
        <w:overflowPunct w:val="0"/>
        <w:autoSpaceDE w:val="0"/>
        <w:autoSpaceDN w:val="0"/>
        <w:adjustRightInd w:val="0"/>
        <w:ind w:firstLine="454"/>
        <w:jc w:val="both"/>
      </w:pPr>
      <w:r w:rsidRPr="00542E6C">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C1A02" w:rsidRPr="00542E6C" w:rsidRDefault="006C1A02" w:rsidP="006C1A02">
      <w:pPr>
        <w:widowControl w:val="0"/>
        <w:overflowPunct w:val="0"/>
        <w:autoSpaceDE w:val="0"/>
        <w:autoSpaceDN w:val="0"/>
        <w:adjustRightInd w:val="0"/>
        <w:ind w:firstLine="454"/>
        <w:jc w:val="both"/>
      </w:pPr>
      <w:r w:rsidRPr="00542E6C">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6C1A02" w:rsidRPr="00542E6C" w:rsidRDefault="006C1A02" w:rsidP="006C1A02">
      <w:pPr>
        <w:widowControl w:val="0"/>
        <w:overflowPunct w:val="0"/>
        <w:autoSpaceDE w:val="0"/>
        <w:autoSpaceDN w:val="0"/>
        <w:adjustRightInd w:val="0"/>
        <w:ind w:firstLine="454"/>
        <w:jc w:val="both"/>
      </w:pPr>
      <w:r w:rsidRPr="00542E6C">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6C1A02" w:rsidRPr="00542E6C" w:rsidRDefault="006C1A02" w:rsidP="006C1A02">
      <w:pPr>
        <w:widowControl w:val="0"/>
        <w:overflowPunct w:val="0"/>
        <w:autoSpaceDE w:val="0"/>
        <w:autoSpaceDN w:val="0"/>
        <w:adjustRightInd w:val="0"/>
        <w:ind w:firstLine="454"/>
        <w:jc w:val="both"/>
      </w:pPr>
      <w:r w:rsidRPr="00542E6C">
        <w:t xml:space="preserve">В связи с требованиями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6C1A02" w:rsidRPr="00542E6C" w:rsidRDefault="006C1A02" w:rsidP="006C1A02">
      <w:pPr>
        <w:widowControl w:val="0"/>
        <w:overflowPunct w:val="0"/>
        <w:autoSpaceDE w:val="0"/>
        <w:autoSpaceDN w:val="0"/>
        <w:adjustRightInd w:val="0"/>
        <w:ind w:firstLine="454"/>
        <w:jc w:val="both"/>
      </w:pPr>
      <w:r w:rsidRPr="00542E6C">
        <w:rPr>
          <w:bCs/>
        </w:rPr>
        <w:t xml:space="preserve">Формирование фонда оплаты труда </w:t>
      </w:r>
      <w:r w:rsidRPr="00542E6C">
        <w:t>образовательного учреждения осуществляется в пределах объёма средств</w:t>
      </w:r>
      <w:r w:rsidRPr="00542E6C">
        <w:rPr>
          <w:b/>
          <w:bCs/>
        </w:rPr>
        <w:t xml:space="preserve"> </w:t>
      </w:r>
      <w:r w:rsidRPr="00542E6C">
        <w:t xml:space="preserve">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6C1A02" w:rsidRPr="00542E6C" w:rsidRDefault="006C1A02" w:rsidP="006C1A02">
      <w:pPr>
        <w:widowControl w:val="0"/>
        <w:overflowPunct w:val="0"/>
        <w:autoSpaceDE w:val="0"/>
        <w:autoSpaceDN w:val="0"/>
        <w:adjustRightInd w:val="0"/>
        <w:ind w:firstLine="454"/>
        <w:jc w:val="both"/>
      </w:pPr>
      <w:r w:rsidRPr="00542E6C">
        <w:t xml:space="preserve">Размеры,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 В нормативных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ФКГСОО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r w:rsidRPr="00542E6C">
        <w:lastRenderedPageBreak/>
        <w:t xml:space="preserve">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C1A02" w:rsidRPr="00542E6C" w:rsidRDefault="006C1A02" w:rsidP="006C1A02">
      <w:pPr>
        <w:widowControl w:val="0"/>
        <w:overflowPunct w:val="0"/>
        <w:autoSpaceDE w:val="0"/>
        <w:autoSpaceDN w:val="0"/>
        <w:adjustRightInd w:val="0"/>
        <w:ind w:firstLine="454"/>
        <w:jc w:val="both"/>
      </w:pPr>
      <w:r w:rsidRPr="00542E6C">
        <w:rPr>
          <w:bCs/>
          <w:iCs/>
        </w:rPr>
        <w:t>Образовательное учреждение самостоятельно определяет</w:t>
      </w:r>
      <w:r w:rsidRPr="00542E6C">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75407E" w:rsidRPr="003B27E8" w:rsidRDefault="0075407E" w:rsidP="00F20A7C">
      <w:pPr>
        <w:pStyle w:val="Default"/>
        <w:ind w:firstLine="426"/>
        <w:contextualSpacing/>
        <w:jc w:val="both"/>
        <w:rPr>
          <w:b/>
          <w:bCs/>
        </w:rPr>
      </w:pPr>
    </w:p>
    <w:p w:rsidR="0075407E" w:rsidRPr="003B27E8" w:rsidRDefault="003765C3" w:rsidP="00F20A7C">
      <w:pPr>
        <w:pStyle w:val="Default"/>
        <w:contextualSpacing/>
        <w:jc w:val="both"/>
      </w:pPr>
      <w:r>
        <w:rPr>
          <w:b/>
          <w:bCs/>
        </w:rPr>
        <w:t>3.2</w:t>
      </w:r>
      <w:r w:rsidR="0075407E" w:rsidRPr="003B27E8">
        <w:rPr>
          <w:b/>
          <w:bCs/>
        </w:rPr>
        <w:t>.4.Материально-техническое обеспечение реализации основной образовательной программы основного общего образования</w:t>
      </w:r>
      <w:r w:rsidR="0075407E">
        <w:rPr>
          <w:b/>
          <w:bCs/>
        </w:rPr>
        <w:t>.</w:t>
      </w:r>
    </w:p>
    <w:p w:rsidR="006C1A02" w:rsidRPr="00A01C56" w:rsidRDefault="0075407E" w:rsidP="006C1A02">
      <w:pPr>
        <w:tabs>
          <w:tab w:val="left" w:pos="426"/>
        </w:tabs>
        <w:spacing w:line="240" w:lineRule="atLeast"/>
        <w:ind w:firstLine="426"/>
        <w:jc w:val="both"/>
      </w:pPr>
      <w:r w:rsidRPr="003B27E8">
        <w:rPr>
          <w:b/>
          <w:bCs/>
        </w:rPr>
        <w:t xml:space="preserve">              </w:t>
      </w:r>
      <w:r w:rsidR="006C1A02" w:rsidRPr="00A01C56">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6C1A02" w:rsidRPr="00A01C56" w:rsidRDefault="006C1A02" w:rsidP="006C1A02">
      <w:pPr>
        <w:numPr>
          <w:ilvl w:val="0"/>
          <w:numId w:val="137"/>
        </w:numPr>
        <w:tabs>
          <w:tab w:val="left" w:pos="426"/>
        </w:tabs>
        <w:spacing w:line="240" w:lineRule="atLeast"/>
        <w:ind w:left="0" w:firstLine="426"/>
        <w:jc w:val="both"/>
      </w:pPr>
      <w:r w:rsidRPr="00A01C56">
        <w:t>общения (классная  комната);</w:t>
      </w:r>
    </w:p>
    <w:p w:rsidR="006C1A02" w:rsidRPr="00A01C56" w:rsidRDefault="006C1A02" w:rsidP="006C1A02">
      <w:pPr>
        <w:numPr>
          <w:ilvl w:val="0"/>
          <w:numId w:val="137"/>
        </w:numPr>
        <w:tabs>
          <w:tab w:val="left" w:pos="426"/>
        </w:tabs>
        <w:spacing w:line="240" w:lineRule="atLeast"/>
        <w:ind w:left="0" w:firstLine="426"/>
        <w:jc w:val="both"/>
      </w:pPr>
      <w:r w:rsidRPr="00A01C56">
        <w:t>подвижных занятий (спортивный зал, спортивная  площадка);</w:t>
      </w:r>
    </w:p>
    <w:p w:rsidR="006C1A02" w:rsidRPr="00A01C56" w:rsidRDefault="006C1A02" w:rsidP="006C1A02">
      <w:pPr>
        <w:numPr>
          <w:ilvl w:val="0"/>
          <w:numId w:val="137"/>
        </w:numPr>
        <w:tabs>
          <w:tab w:val="left" w:pos="426"/>
        </w:tabs>
        <w:spacing w:line="240" w:lineRule="atLeast"/>
        <w:ind w:left="0" w:firstLine="426"/>
        <w:jc w:val="both"/>
      </w:pPr>
      <w:r w:rsidRPr="00A01C56">
        <w:t>спокойной</w:t>
      </w:r>
      <w:r w:rsidRPr="00A01C56">
        <w:tab/>
        <w:t>групповой работы (классная  комната);</w:t>
      </w:r>
    </w:p>
    <w:p w:rsidR="006C1A02" w:rsidRPr="00A01C56" w:rsidRDefault="006C1A02" w:rsidP="006C1A02">
      <w:pPr>
        <w:numPr>
          <w:ilvl w:val="0"/>
          <w:numId w:val="137"/>
        </w:numPr>
        <w:tabs>
          <w:tab w:val="left" w:pos="426"/>
        </w:tabs>
        <w:spacing w:line="240" w:lineRule="atLeast"/>
        <w:ind w:left="0" w:firstLine="426"/>
        <w:jc w:val="both"/>
      </w:pPr>
      <w:r w:rsidRPr="00A01C56">
        <w:t>демонстрации своих достижений (классные уголки, стенды в рекреациях).</w:t>
      </w:r>
    </w:p>
    <w:p w:rsidR="006C1A02" w:rsidRPr="00A01C56" w:rsidRDefault="006C1A02" w:rsidP="006C1A02">
      <w:pPr>
        <w:tabs>
          <w:tab w:val="left" w:pos="426"/>
        </w:tabs>
        <w:spacing w:line="240" w:lineRule="atLeast"/>
        <w:ind w:firstLine="426"/>
        <w:jc w:val="both"/>
      </w:pPr>
      <w:r w:rsidRPr="00A01C56">
        <w:t>Во всех помещениях школы, где  осуществляется образовательный процесс, обеспечивается доступ педагогов и обучающихся к глобальной информационной среде.</w:t>
      </w:r>
    </w:p>
    <w:p w:rsidR="006C1A02" w:rsidRPr="00A01C56" w:rsidRDefault="006C1A02" w:rsidP="006C1A02">
      <w:pPr>
        <w:tabs>
          <w:tab w:val="left" w:pos="426"/>
        </w:tabs>
        <w:spacing w:line="240" w:lineRule="atLeast"/>
        <w:ind w:firstLine="426"/>
        <w:jc w:val="both"/>
      </w:pPr>
      <w:r w:rsidRPr="00A01C56">
        <w:t>Закрепленных постоянно за основной школой 11 помещений школы (кабинетов), объединяющих два пространства - учебное и игровое:</w:t>
      </w:r>
    </w:p>
    <w:p w:rsidR="006C1A02" w:rsidRPr="00A01C56" w:rsidRDefault="006C1A02" w:rsidP="006C1A02">
      <w:pPr>
        <w:numPr>
          <w:ilvl w:val="0"/>
          <w:numId w:val="138"/>
        </w:numPr>
        <w:tabs>
          <w:tab w:val="clear" w:pos="927"/>
          <w:tab w:val="left" w:pos="426"/>
        </w:tabs>
        <w:spacing w:line="240" w:lineRule="atLeast"/>
        <w:ind w:left="0" w:firstLine="426"/>
        <w:jc w:val="both"/>
      </w:pPr>
      <w:r w:rsidRPr="00A01C56">
        <w:t>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учебными книгами, центральной доской с возможностью проецирования на доску со стационарного компьютера с потолочным или штанговым размещением проектора без напольной проводки, дополнительными досками для учащихся (классная комната);</w:t>
      </w:r>
    </w:p>
    <w:p w:rsidR="006C1A02" w:rsidRDefault="006C1A02" w:rsidP="006C1A02">
      <w:pPr>
        <w:numPr>
          <w:ilvl w:val="0"/>
          <w:numId w:val="138"/>
        </w:numPr>
        <w:tabs>
          <w:tab w:val="clear" w:pos="927"/>
          <w:tab w:val="left" w:pos="426"/>
        </w:tabs>
        <w:spacing w:line="240" w:lineRule="atLeast"/>
        <w:ind w:left="0" w:firstLine="426"/>
        <w:jc w:val="both"/>
      </w:pPr>
      <w:r w:rsidRPr="00A01C56">
        <w:t xml:space="preserve">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(классная комната).  </w:t>
      </w:r>
    </w:p>
    <w:p w:rsidR="006C1A02" w:rsidRPr="00317658" w:rsidRDefault="006C1A02" w:rsidP="006C1A02">
      <w:pPr>
        <w:tabs>
          <w:tab w:val="left" w:pos="426"/>
        </w:tabs>
        <w:spacing w:line="240" w:lineRule="atLeast"/>
        <w:ind w:left="284"/>
        <w:jc w:val="both"/>
      </w:pPr>
    </w:p>
    <w:p w:rsidR="006C1A02" w:rsidRPr="00A01C56" w:rsidRDefault="006C1A02" w:rsidP="006C1A02">
      <w:pPr>
        <w:spacing w:line="240" w:lineRule="atLeast"/>
        <w:ind w:left="426"/>
        <w:jc w:val="center"/>
      </w:pPr>
      <w:r w:rsidRPr="00A01C56">
        <w:t>Здания и территории</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6379"/>
      </w:tblGrid>
      <w:tr w:rsidR="006C1A02" w:rsidRPr="00265E0A" w:rsidTr="00F7128E">
        <w:trPr>
          <w:trHeight w:val="320"/>
        </w:trPr>
        <w:tc>
          <w:tcPr>
            <w:tcW w:w="3033" w:type="dxa"/>
            <w:tcBorders>
              <w:bottom w:val="single" w:sz="4" w:space="0" w:color="auto"/>
              <w:right w:val="single" w:sz="4" w:space="0" w:color="auto"/>
            </w:tcBorders>
          </w:tcPr>
          <w:p w:rsidR="006C1A02" w:rsidRPr="00265E0A" w:rsidRDefault="006C1A02" w:rsidP="00F7128E">
            <w:pPr>
              <w:tabs>
                <w:tab w:val="left" w:pos="4588"/>
              </w:tabs>
              <w:spacing w:line="240" w:lineRule="atLeast"/>
            </w:pPr>
            <w:r w:rsidRPr="00265E0A">
              <w:t>Тип здания</w:t>
            </w:r>
          </w:p>
        </w:tc>
        <w:tc>
          <w:tcPr>
            <w:tcW w:w="6379" w:type="dxa"/>
            <w:tcBorders>
              <w:left w:val="single" w:sz="4" w:space="0" w:color="auto"/>
              <w:bottom w:val="single" w:sz="4" w:space="0" w:color="auto"/>
            </w:tcBorders>
          </w:tcPr>
          <w:p w:rsidR="006C1A02" w:rsidRPr="00265E0A" w:rsidRDefault="006C1A02" w:rsidP="00F7128E">
            <w:pPr>
              <w:tabs>
                <w:tab w:val="left" w:pos="4588"/>
              </w:tabs>
              <w:spacing w:line="240" w:lineRule="atLeast"/>
            </w:pPr>
            <w:r w:rsidRPr="00265E0A">
              <w:t xml:space="preserve">Типовое двухэтажное здание </w:t>
            </w:r>
          </w:p>
        </w:tc>
      </w:tr>
      <w:tr w:rsidR="006C1A02" w:rsidRPr="00265E0A" w:rsidTr="00F7128E">
        <w:trPr>
          <w:trHeight w:val="265"/>
        </w:trPr>
        <w:tc>
          <w:tcPr>
            <w:tcW w:w="3033" w:type="dxa"/>
            <w:tcBorders>
              <w:top w:val="single" w:sz="4" w:space="0" w:color="auto"/>
              <w:right w:val="single" w:sz="4" w:space="0" w:color="auto"/>
            </w:tcBorders>
          </w:tcPr>
          <w:p w:rsidR="006C1A02" w:rsidRPr="00265E0A" w:rsidRDefault="006C1A02" w:rsidP="00F7128E">
            <w:pPr>
              <w:tabs>
                <w:tab w:val="left" w:pos="4588"/>
              </w:tabs>
              <w:spacing w:line="240" w:lineRule="atLeast"/>
            </w:pPr>
            <w:r w:rsidRPr="00265E0A">
              <w:t>Год ввода в эксплуатацию</w:t>
            </w:r>
          </w:p>
        </w:tc>
        <w:tc>
          <w:tcPr>
            <w:tcW w:w="6379" w:type="dxa"/>
            <w:tcBorders>
              <w:top w:val="single" w:sz="4" w:space="0" w:color="auto"/>
              <w:left w:val="single" w:sz="4" w:space="0" w:color="auto"/>
            </w:tcBorders>
          </w:tcPr>
          <w:p w:rsidR="006C1A02" w:rsidRPr="00265E0A" w:rsidRDefault="006C1A02" w:rsidP="00F7128E">
            <w:pPr>
              <w:tabs>
                <w:tab w:val="left" w:pos="4588"/>
              </w:tabs>
              <w:spacing w:line="240" w:lineRule="atLeast"/>
            </w:pPr>
            <w:r w:rsidRPr="00265E0A">
              <w:t>1972</w:t>
            </w:r>
          </w:p>
        </w:tc>
      </w:tr>
      <w:tr w:rsidR="006C1A02" w:rsidRPr="00265E0A" w:rsidTr="00F7128E">
        <w:trPr>
          <w:trHeight w:val="265"/>
        </w:trPr>
        <w:tc>
          <w:tcPr>
            <w:tcW w:w="3033" w:type="dxa"/>
            <w:tcBorders>
              <w:right w:val="single" w:sz="4" w:space="0" w:color="auto"/>
            </w:tcBorders>
          </w:tcPr>
          <w:p w:rsidR="006C1A02" w:rsidRPr="00265E0A" w:rsidRDefault="006C1A02" w:rsidP="00F7128E">
            <w:pPr>
              <w:tabs>
                <w:tab w:val="left" w:pos="4588"/>
              </w:tabs>
              <w:spacing w:line="240" w:lineRule="atLeast"/>
            </w:pPr>
            <w:r w:rsidRPr="00265E0A">
              <w:t>Общая площадь</w:t>
            </w:r>
          </w:p>
        </w:tc>
        <w:tc>
          <w:tcPr>
            <w:tcW w:w="6379" w:type="dxa"/>
            <w:tcBorders>
              <w:left w:val="single" w:sz="4" w:space="0" w:color="auto"/>
            </w:tcBorders>
          </w:tcPr>
          <w:p w:rsidR="006C1A02" w:rsidRPr="00265E0A" w:rsidRDefault="006C1A02" w:rsidP="00F7128E">
            <w:pPr>
              <w:tabs>
                <w:tab w:val="left" w:pos="4588"/>
              </w:tabs>
              <w:spacing w:line="240" w:lineRule="atLeast"/>
              <w:rPr>
                <w:vertAlign w:val="superscript"/>
              </w:rPr>
            </w:pPr>
            <w:r w:rsidRPr="00265E0A">
              <w:t>2590,7 м</w:t>
            </w:r>
            <w:r w:rsidRPr="00265E0A">
              <w:rPr>
                <w:vertAlign w:val="superscript"/>
              </w:rPr>
              <w:t>2</w:t>
            </w:r>
          </w:p>
        </w:tc>
      </w:tr>
      <w:tr w:rsidR="006C1A02" w:rsidRPr="00265E0A" w:rsidTr="00F7128E">
        <w:trPr>
          <w:trHeight w:val="1074"/>
        </w:trPr>
        <w:tc>
          <w:tcPr>
            <w:tcW w:w="3033" w:type="dxa"/>
            <w:tcBorders>
              <w:right w:val="single" w:sz="4" w:space="0" w:color="auto"/>
            </w:tcBorders>
          </w:tcPr>
          <w:p w:rsidR="006C1A02" w:rsidRPr="00265E0A" w:rsidRDefault="006C1A02" w:rsidP="00F7128E">
            <w:pPr>
              <w:tabs>
                <w:tab w:val="left" w:pos="4588"/>
              </w:tabs>
              <w:spacing w:line="240" w:lineRule="atLeast"/>
            </w:pPr>
            <w:r w:rsidRPr="00265E0A">
              <w:t>Право на здание</w:t>
            </w:r>
          </w:p>
        </w:tc>
        <w:tc>
          <w:tcPr>
            <w:tcW w:w="6379" w:type="dxa"/>
            <w:tcBorders>
              <w:left w:val="single" w:sz="4" w:space="0" w:color="auto"/>
            </w:tcBorders>
          </w:tcPr>
          <w:p w:rsidR="006C1A02" w:rsidRPr="00265E0A" w:rsidRDefault="006C1A02" w:rsidP="00F7128E">
            <w:pPr>
              <w:tabs>
                <w:tab w:val="left" w:pos="3010"/>
              </w:tabs>
              <w:spacing w:line="240" w:lineRule="atLeast"/>
            </w:pPr>
            <w:r w:rsidRPr="00265E0A">
              <w:t xml:space="preserve">Свидетельства о государственной регистрации права на недвижимое имущество: </w:t>
            </w:r>
            <w:r w:rsidRPr="00265E0A">
              <w:tab/>
            </w:r>
          </w:p>
          <w:p w:rsidR="006C1A02" w:rsidRPr="00265E0A" w:rsidRDefault="006C1A02" w:rsidP="00F7128E">
            <w:pPr>
              <w:tabs>
                <w:tab w:val="left" w:pos="3010"/>
              </w:tabs>
              <w:spacing w:line="240" w:lineRule="atLeast"/>
            </w:pPr>
            <w:r w:rsidRPr="00265E0A">
              <w:t>серия  61-61-01/168</w:t>
            </w:r>
          </w:p>
          <w:p w:rsidR="006C1A02" w:rsidRPr="00265E0A" w:rsidRDefault="006C1A02" w:rsidP="00F7128E">
            <w:pPr>
              <w:tabs>
                <w:tab w:val="left" w:pos="3010"/>
              </w:tabs>
              <w:spacing w:line="240" w:lineRule="atLeast"/>
            </w:pPr>
          </w:p>
        </w:tc>
      </w:tr>
      <w:tr w:rsidR="006C1A02" w:rsidRPr="00265E0A" w:rsidTr="00F7128E">
        <w:trPr>
          <w:trHeight w:val="1354"/>
        </w:trPr>
        <w:tc>
          <w:tcPr>
            <w:tcW w:w="3033" w:type="dxa"/>
            <w:tcBorders>
              <w:right w:val="single" w:sz="4" w:space="0" w:color="auto"/>
            </w:tcBorders>
          </w:tcPr>
          <w:p w:rsidR="006C1A02" w:rsidRPr="00265E0A" w:rsidRDefault="006C1A02" w:rsidP="00F7128E">
            <w:pPr>
              <w:tabs>
                <w:tab w:val="left" w:pos="4588"/>
              </w:tabs>
              <w:spacing w:line="240" w:lineRule="atLeast"/>
            </w:pPr>
            <w:r w:rsidRPr="00265E0A">
              <w:t>Здание</w:t>
            </w:r>
          </w:p>
        </w:tc>
        <w:tc>
          <w:tcPr>
            <w:tcW w:w="6379" w:type="dxa"/>
            <w:tcBorders>
              <w:left w:val="single" w:sz="4" w:space="0" w:color="auto"/>
            </w:tcBorders>
          </w:tcPr>
          <w:p w:rsidR="006C1A02" w:rsidRPr="00265E0A" w:rsidRDefault="006C1A02" w:rsidP="00F7128E">
            <w:pPr>
              <w:tabs>
                <w:tab w:val="left" w:pos="3010"/>
              </w:tabs>
              <w:spacing w:line="240" w:lineRule="atLeast"/>
            </w:pPr>
            <w:r w:rsidRPr="00265E0A">
              <w:t xml:space="preserve">Универсальное, отдельностоящее, на фундаменте; </w:t>
            </w:r>
          </w:p>
          <w:p w:rsidR="006C1A02" w:rsidRPr="00265E0A" w:rsidRDefault="006C1A02" w:rsidP="00F7128E">
            <w:pPr>
              <w:tabs>
                <w:tab w:val="left" w:pos="3010"/>
              </w:tabs>
              <w:spacing w:line="240" w:lineRule="atLeast"/>
            </w:pPr>
            <w:r w:rsidRPr="00265E0A">
              <w:t>стены – кирпичные, перекрытия – бетонные, кровля – шиферная, отопление – котельная на газовом топливе, центральная канализация, центральное водоснабжение, горячее водоснабжение (водонагреватель) - 4</w:t>
            </w:r>
          </w:p>
        </w:tc>
      </w:tr>
      <w:tr w:rsidR="006C1A02" w:rsidRPr="00265E0A" w:rsidTr="00F7128E">
        <w:trPr>
          <w:trHeight w:val="545"/>
        </w:trPr>
        <w:tc>
          <w:tcPr>
            <w:tcW w:w="3033" w:type="dxa"/>
            <w:tcBorders>
              <w:right w:val="single" w:sz="4" w:space="0" w:color="auto"/>
            </w:tcBorders>
          </w:tcPr>
          <w:p w:rsidR="006C1A02" w:rsidRPr="00265E0A" w:rsidRDefault="006C1A02" w:rsidP="00F7128E">
            <w:pPr>
              <w:tabs>
                <w:tab w:val="left" w:pos="4588"/>
              </w:tabs>
              <w:spacing w:line="240" w:lineRule="atLeast"/>
            </w:pPr>
            <w:r w:rsidRPr="00265E0A">
              <w:t>Земельный участок</w:t>
            </w:r>
          </w:p>
        </w:tc>
        <w:tc>
          <w:tcPr>
            <w:tcW w:w="6379" w:type="dxa"/>
            <w:tcBorders>
              <w:left w:val="single" w:sz="4" w:space="0" w:color="auto"/>
            </w:tcBorders>
          </w:tcPr>
          <w:p w:rsidR="006C1A02" w:rsidRPr="00265E0A" w:rsidRDefault="006C1A02" w:rsidP="00F7128E">
            <w:pPr>
              <w:tabs>
                <w:tab w:val="left" w:pos="3010"/>
              </w:tabs>
              <w:spacing w:line="240" w:lineRule="atLeast"/>
              <w:rPr>
                <w:vertAlign w:val="superscript"/>
              </w:rPr>
            </w:pPr>
            <w:r w:rsidRPr="00265E0A">
              <w:t>Площадь 32507 м</w:t>
            </w:r>
            <w:r w:rsidRPr="00265E0A">
              <w:rPr>
                <w:vertAlign w:val="superscript"/>
              </w:rPr>
              <w:t>2</w:t>
            </w:r>
          </w:p>
          <w:p w:rsidR="006C1A02" w:rsidRPr="00265E0A" w:rsidRDefault="006C1A02" w:rsidP="00F7128E">
            <w:pPr>
              <w:tabs>
                <w:tab w:val="left" w:pos="3010"/>
              </w:tabs>
              <w:spacing w:line="240" w:lineRule="atLeast"/>
              <w:rPr>
                <w:vertAlign w:val="superscript"/>
              </w:rPr>
            </w:pPr>
            <w:r w:rsidRPr="00265E0A">
              <w:t>право на земельный участок: серия 61-61-01/176/2010-105</w:t>
            </w:r>
          </w:p>
        </w:tc>
      </w:tr>
    </w:tbl>
    <w:p w:rsidR="006C1A02" w:rsidRPr="00A01C56" w:rsidRDefault="006C1A02" w:rsidP="006C1A02">
      <w:pPr>
        <w:tabs>
          <w:tab w:val="left" w:pos="3825"/>
        </w:tabs>
        <w:spacing w:line="240" w:lineRule="atLeast"/>
        <w:rPr>
          <w:b/>
        </w:rPr>
      </w:pPr>
    </w:p>
    <w:p w:rsidR="006C1A02" w:rsidRPr="00A01C56" w:rsidRDefault="006C1A02" w:rsidP="006C1A02">
      <w:pPr>
        <w:tabs>
          <w:tab w:val="left" w:pos="4588"/>
        </w:tabs>
        <w:spacing w:line="240" w:lineRule="atLeast"/>
        <w:jc w:val="center"/>
      </w:pPr>
      <w:r w:rsidRPr="00A01C56">
        <w:t>Учебные помещения</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4"/>
        <w:gridCol w:w="2241"/>
        <w:gridCol w:w="1977"/>
      </w:tblGrid>
      <w:tr w:rsidR="006C1A02" w:rsidRPr="00BE72DE" w:rsidTr="00F7128E">
        <w:trPr>
          <w:trHeight w:val="327"/>
        </w:trPr>
        <w:tc>
          <w:tcPr>
            <w:tcW w:w="5374" w:type="dxa"/>
            <w:tcBorders>
              <w:bottom w:val="single" w:sz="4" w:space="0" w:color="auto"/>
            </w:tcBorders>
            <w:vAlign w:val="center"/>
          </w:tcPr>
          <w:p w:rsidR="006C1A02" w:rsidRPr="00BE72DE" w:rsidRDefault="006C1A02" w:rsidP="00F7128E">
            <w:pPr>
              <w:tabs>
                <w:tab w:val="left" w:pos="4588"/>
              </w:tabs>
              <w:spacing w:line="240" w:lineRule="atLeast"/>
              <w:rPr>
                <w:b/>
              </w:rPr>
            </w:pPr>
            <w:r w:rsidRPr="00BE72DE">
              <w:rPr>
                <w:b/>
              </w:rPr>
              <w:t>Назначение площади</w:t>
            </w:r>
          </w:p>
        </w:tc>
        <w:tc>
          <w:tcPr>
            <w:tcW w:w="2241" w:type="dxa"/>
            <w:tcBorders>
              <w:bottom w:val="single" w:sz="4" w:space="0" w:color="auto"/>
            </w:tcBorders>
            <w:vAlign w:val="center"/>
          </w:tcPr>
          <w:p w:rsidR="006C1A02" w:rsidRPr="00BE72DE" w:rsidRDefault="006C1A02" w:rsidP="00F7128E">
            <w:pPr>
              <w:tabs>
                <w:tab w:val="left" w:pos="4588"/>
              </w:tabs>
              <w:spacing w:line="240" w:lineRule="atLeast"/>
              <w:jc w:val="center"/>
              <w:rPr>
                <w:b/>
              </w:rPr>
            </w:pPr>
            <w:r w:rsidRPr="00BE72DE">
              <w:rPr>
                <w:b/>
              </w:rPr>
              <w:t>Площадь, м</w:t>
            </w:r>
            <w:r w:rsidRPr="00BE72DE">
              <w:rPr>
                <w:b/>
                <w:vertAlign w:val="superscript"/>
              </w:rPr>
              <w:t>2</w:t>
            </w:r>
          </w:p>
        </w:tc>
        <w:tc>
          <w:tcPr>
            <w:tcW w:w="1977" w:type="dxa"/>
            <w:tcBorders>
              <w:bottom w:val="single" w:sz="4" w:space="0" w:color="auto"/>
            </w:tcBorders>
            <w:vAlign w:val="center"/>
          </w:tcPr>
          <w:p w:rsidR="006C1A02" w:rsidRPr="00BE72DE" w:rsidRDefault="006C1A02" w:rsidP="00F7128E">
            <w:pPr>
              <w:tabs>
                <w:tab w:val="left" w:pos="4588"/>
              </w:tabs>
              <w:spacing w:line="240" w:lineRule="atLeast"/>
              <w:jc w:val="center"/>
              <w:rPr>
                <w:b/>
              </w:rPr>
            </w:pPr>
            <w:r w:rsidRPr="00BE72DE">
              <w:rPr>
                <w:b/>
              </w:rPr>
              <w:t>Примечания</w:t>
            </w:r>
          </w:p>
        </w:tc>
      </w:tr>
      <w:tr w:rsidR="006C1A02" w:rsidRPr="00BE72DE" w:rsidTr="00F7128E">
        <w:trPr>
          <w:trHeight w:val="475"/>
        </w:trPr>
        <w:tc>
          <w:tcPr>
            <w:tcW w:w="5374" w:type="dxa"/>
            <w:tcBorders>
              <w:top w:val="single" w:sz="4" w:space="0" w:color="auto"/>
            </w:tcBorders>
          </w:tcPr>
          <w:p w:rsidR="006C1A02" w:rsidRPr="00BE72DE" w:rsidRDefault="006C1A02" w:rsidP="00F7128E">
            <w:pPr>
              <w:tabs>
                <w:tab w:val="left" w:pos="4588"/>
              </w:tabs>
              <w:spacing w:line="240" w:lineRule="atLeast"/>
            </w:pPr>
            <w:r w:rsidRPr="00BE72DE">
              <w:t>Учебные кабинеты</w:t>
            </w:r>
          </w:p>
          <w:p w:rsidR="006C1A02" w:rsidRPr="00BE72DE" w:rsidRDefault="006C1A02" w:rsidP="006C1A02">
            <w:pPr>
              <w:numPr>
                <w:ilvl w:val="0"/>
                <w:numId w:val="139"/>
              </w:numPr>
              <w:tabs>
                <w:tab w:val="left" w:pos="4588"/>
              </w:tabs>
              <w:spacing w:line="240" w:lineRule="atLeast"/>
            </w:pPr>
            <w:r w:rsidRPr="00BE72DE">
              <w:t>Начальные классы – 6</w:t>
            </w:r>
          </w:p>
          <w:p w:rsidR="006C1A02" w:rsidRPr="00BE72DE" w:rsidRDefault="006C1A02" w:rsidP="006C1A02">
            <w:pPr>
              <w:numPr>
                <w:ilvl w:val="0"/>
                <w:numId w:val="139"/>
              </w:numPr>
              <w:tabs>
                <w:tab w:val="left" w:pos="4588"/>
              </w:tabs>
              <w:spacing w:line="240" w:lineRule="atLeast"/>
            </w:pPr>
            <w:r w:rsidRPr="00BE72DE">
              <w:t>Русский язык – 2</w:t>
            </w:r>
          </w:p>
          <w:p w:rsidR="006C1A02" w:rsidRPr="00BE72DE" w:rsidRDefault="006C1A02" w:rsidP="006C1A02">
            <w:pPr>
              <w:numPr>
                <w:ilvl w:val="0"/>
                <w:numId w:val="139"/>
              </w:numPr>
              <w:tabs>
                <w:tab w:val="left" w:pos="4588"/>
              </w:tabs>
              <w:spacing w:line="240" w:lineRule="atLeast"/>
            </w:pPr>
            <w:r w:rsidRPr="00BE72DE">
              <w:t>Математика – 2</w:t>
            </w:r>
          </w:p>
          <w:p w:rsidR="006C1A02" w:rsidRPr="00BE72DE" w:rsidRDefault="006C1A02" w:rsidP="006C1A02">
            <w:pPr>
              <w:numPr>
                <w:ilvl w:val="0"/>
                <w:numId w:val="139"/>
              </w:numPr>
              <w:tabs>
                <w:tab w:val="left" w:pos="4588"/>
              </w:tabs>
              <w:spacing w:line="240" w:lineRule="atLeast"/>
            </w:pPr>
            <w:r w:rsidRPr="00BE72DE">
              <w:t>Физика – 1</w:t>
            </w:r>
          </w:p>
          <w:p w:rsidR="006C1A02" w:rsidRPr="00BE72DE" w:rsidRDefault="006C1A02" w:rsidP="006C1A02">
            <w:pPr>
              <w:numPr>
                <w:ilvl w:val="0"/>
                <w:numId w:val="139"/>
              </w:numPr>
              <w:tabs>
                <w:tab w:val="left" w:pos="4588"/>
              </w:tabs>
              <w:spacing w:line="240" w:lineRule="atLeast"/>
            </w:pPr>
            <w:r w:rsidRPr="00BE72DE">
              <w:t>Химия – 1</w:t>
            </w:r>
          </w:p>
          <w:p w:rsidR="006C1A02" w:rsidRPr="00BE72DE" w:rsidRDefault="006C1A02" w:rsidP="006C1A02">
            <w:pPr>
              <w:numPr>
                <w:ilvl w:val="0"/>
                <w:numId w:val="139"/>
              </w:numPr>
              <w:tabs>
                <w:tab w:val="left" w:pos="4588"/>
              </w:tabs>
              <w:spacing w:line="240" w:lineRule="atLeast"/>
            </w:pPr>
            <w:r w:rsidRPr="00BE72DE">
              <w:lastRenderedPageBreak/>
              <w:t>История – 1</w:t>
            </w:r>
          </w:p>
          <w:p w:rsidR="006C1A02" w:rsidRPr="00BE72DE" w:rsidRDefault="006C1A02" w:rsidP="006C1A02">
            <w:pPr>
              <w:numPr>
                <w:ilvl w:val="0"/>
                <w:numId w:val="139"/>
              </w:numPr>
              <w:tabs>
                <w:tab w:val="left" w:pos="4588"/>
              </w:tabs>
              <w:spacing w:line="240" w:lineRule="atLeast"/>
            </w:pPr>
            <w:r w:rsidRPr="00BE72DE">
              <w:t>Английский язык – 1</w:t>
            </w:r>
          </w:p>
          <w:p w:rsidR="006C1A02" w:rsidRPr="00BE72DE" w:rsidRDefault="006C1A02" w:rsidP="006C1A02">
            <w:pPr>
              <w:numPr>
                <w:ilvl w:val="0"/>
                <w:numId w:val="139"/>
              </w:numPr>
              <w:tabs>
                <w:tab w:val="left" w:pos="4588"/>
              </w:tabs>
              <w:spacing w:line="240" w:lineRule="atLeast"/>
            </w:pPr>
            <w:r w:rsidRPr="00BE72DE">
              <w:t>Информатика – 1</w:t>
            </w:r>
          </w:p>
          <w:p w:rsidR="006C1A02" w:rsidRPr="00BE72DE" w:rsidRDefault="006C1A02" w:rsidP="006C1A02">
            <w:pPr>
              <w:numPr>
                <w:ilvl w:val="0"/>
                <w:numId w:val="139"/>
              </w:numPr>
              <w:tabs>
                <w:tab w:val="left" w:pos="4588"/>
              </w:tabs>
              <w:spacing w:line="240" w:lineRule="atLeast"/>
            </w:pPr>
            <w:r w:rsidRPr="00BE72DE">
              <w:t xml:space="preserve">ОБЖ – 1                       </w:t>
            </w:r>
          </w:p>
        </w:tc>
        <w:tc>
          <w:tcPr>
            <w:tcW w:w="2241" w:type="dxa"/>
            <w:tcBorders>
              <w:top w:val="single" w:sz="4" w:space="0" w:color="auto"/>
            </w:tcBorders>
          </w:tcPr>
          <w:p w:rsidR="006C1A02" w:rsidRPr="00BE72DE" w:rsidRDefault="006C1A02" w:rsidP="00F7128E">
            <w:pPr>
              <w:tabs>
                <w:tab w:val="left" w:pos="4588"/>
              </w:tabs>
              <w:spacing w:line="240" w:lineRule="atLeast"/>
              <w:jc w:val="center"/>
            </w:pPr>
          </w:p>
          <w:p w:rsidR="006C1A02" w:rsidRPr="00BE72DE" w:rsidRDefault="006C1A02" w:rsidP="00F7128E">
            <w:pPr>
              <w:tabs>
                <w:tab w:val="left" w:pos="4588"/>
              </w:tabs>
              <w:spacing w:line="240" w:lineRule="atLeast"/>
              <w:jc w:val="center"/>
            </w:pPr>
            <w:r w:rsidRPr="00BE72DE">
              <w:t>333,3</w:t>
            </w:r>
          </w:p>
          <w:p w:rsidR="006C1A02" w:rsidRPr="00BE72DE" w:rsidRDefault="006C1A02" w:rsidP="00F7128E">
            <w:pPr>
              <w:tabs>
                <w:tab w:val="left" w:pos="4588"/>
              </w:tabs>
              <w:spacing w:line="240" w:lineRule="atLeast"/>
              <w:jc w:val="center"/>
            </w:pPr>
            <w:r w:rsidRPr="00BE72DE">
              <w:t>120,1</w:t>
            </w:r>
          </w:p>
          <w:p w:rsidR="006C1A02" w:rsidRPr="00BE72DE" w:rsidRDefault="006C1A02" w:rsidP="00F7128E">
            <w:pPr>
              <w:tabs>
                <w:tab w:val="left" w:pos="4588"/>
              </w:tabs>
              <w:spacing w:line="240" w:lineRule="atLeast"/>
              <w:jc w:val="center"/>
            </w:pPr>
            <w:r w:rsidRPr="00BE72DE">
              <w:t>101,5</w:t>
            </w:r>
          </w:p>
          <w:p w:rsidR="006C1A02" w:rsidRPr="00BE72DE" w:rsidRDefault="006C1A02" w:rsidP="00F7128E">
            <w:pPr>
              <w:tabs>
                <w:tab w:val="left" w:pos="4588"/>
              </w:tabs>
              <w:spacing w:line="240" w:lineRule="atLeast"/>
              <w:jc w:val="center"/>
            </w:pPr>
            <w:r w:rsidRPr="00BE72DE">
              <w:t>76</w:t>
            </w:r>
          </w:p>
          <w:p w:rsidR="006C1A02" w:rsidRPr="00BE72DE" w:rsidRDefault="006C1A02" w:rsidP="00F7128E">
            <w:pPr>
              <w:tabs>
                <w:tab w:val="left" w:pos="4588"/>
              </w:tabs>
              <w:spacing w:line="240" w:lineRule="atLeast"/>
              <w:jc w:val="center"/>
            </w:pPr>
            <w:r w:rsidRPr="00BE72DE">
              <w:t>73,8</w:t>
            </w:r>
          </w:p>
          <w:p w:rsidR="006C1A02" w:rsidRPr="00BE72DE" w:rsidRDefault="006C1A02" w:rsidP="00F7128E">
            <w:pPr>
              <w:tabs>
                <w:tab w:val="left" w:pos="4588"/>
              </w:tabs>
              <w:spacing w:line="240" w:lineRule="atLeast"/>
              <w:jc w:val="center"/>
            </w:pPr>
            <w:r w:rsidRPr="00BE72DE">
              <w:t>56</w:t>
            </w:r>
          </w:p>
          <w:p w:rsidR="006C1A02" w:rsidRPr="00BE72DE" w:rsidRDefault="006C1A02" w:rsidP="00F7128E">
            <w:pPr>
              <w:tabs>
                <w:tab w:val="left" w:pos="4588"/>
              </w:tabs>
              <w:spacing w:line="240" w:lineRule="atLeast"/>
              <w:jc w:val="center"/>
            </w:pPr>
            <w:r w:rsidRPr="00BE72DE">
              <w:lastRenderedPageBreak/>
              <w:t>25,7</w:t>
            </w:r>
          </w:p>
          <w:p w:rsidR="006C1A02" w:rsidRPr="00BE72DE" w:rsidRDefault="006C1A02" w:rsidP="00F7128E">
            <w:pPr>
              <w:tabs>
                <w:tab w:val="left" w:pos="4588"/>
              </w:tabs>
              <w:spacing w:line="240" w:lineRule="atLeast"/>
              <w:jc w:val="center"/>
            </w:pPr>
            <w:r w:rsidRPr="00BE72DE">
              <w:t>55,3</w:t>
            </w:r>
          </w:p>
          <w:p w:rsidR="006C1A02" w:rsidRPr="00BE72DE" w:rsidRDefault="006C1A02" w:rsidP="00F7128E">
            <w:pPr>
              <w:tabs>
                <w:tab w:val="left" w:pos="4588"/>
              </w:tabs>
              <w:spacing w:line="240" w:lineRule="atLeast"/>
              <w:jc w:val="center"/>
            </w:pPr>
            <w:r w:rsidRPr="00BE72DE">
              <w:t>43,1</w:t>
            </w:r>
          </w:p>
        </w:tc>
        <w:tc>
          <w:tcPr>
            <w:tcW w:w="1977" w:type="dxa"/>
            <w:tcBorders>
              <w:top w:val="single" w:sz="4" w:space="0" w:color="auto"/>
            </w:tcBorders>
          </w:tcPr>
          <w:p w:rsidR="006C1A02" w:rsidRPr="00BE72DE" w:rsidRDefault="006C1A02" w:rsidP="00F7128E">
            <w:pPr>
              <w:tabs>
                <w:tab w:val="left" w:pos="4588"/>
              </w:tabs>
              <w:spacing w:line="240" w:lineRule="atLeast"/>
              <w:jc w:val="center"/>
            </w:pPr>
            <w:r w:rsidRPr="00BE72DE">
              <w:lastRenderedPageBreak/>
              <w:t>1 смена</w:t>
            </w:r>
          </w:p>
        </w:tc>
      </w:tr>
      <w:tr w:rsidR="006C1A02" w:rsidRPr="00BE72DE" w:rsidTr="00F7128E">
        <w:trPr>
          <w:trHeight w:val="1135"/>
        </w:trPr>
        <w:tc>
          <w:tcPr>
            <w:tcW w:w="5374" w:type="dxa"/>
          </w:tcPr>
          <w:p w:rsidR="006C1A02" w:rsidRPr="00BE72DE" w:rsidRDefault="006C1A02" w:rsidP="00F7128E">
            <w:pPr>
              <w:tabs>
                <w:tab w:val="left" w:pos="4588"/>
              </w:tabs>
              <w:spacing w:line="240" w:lineRule="atLeast"/>
            </w:pPr>
            <w:r w:rsidRPr="00BE72DE">
              <w:lastRenderedPageBreak/>
              <w:t>Лаборантские комнаты</w:t>
            </w:r>
          </w:p>
          <w:p w:rsidR="006C1A02" w:rsidRPr="00BE72DE" w:rsidRDefault="006C1A02" w:rsidP="006C1A02">
            <w:pPr>
              <w:numPr>
                <w:ilvl w:val="0"/>
                <w:numId w:val="140"/>
              </w:numPr>
              <w:tabs>
                <w:tab w:val="left" w:pos="4588"/>
              </w:tabs>
              <w:spacing w:line="240" w:lineRule="atLeast"/>
            </w:pPr>
            <w:r w:rsidRPr="00BE72DE">
              <w:t>Химии – 1</w:t>
            </w:r>
          </w:p>
          <w:p w:rsidR="006C1A02" w:rsidRPr="00BE72DE" w:rsidRDefault="006C1A02" w:rsidP="006C1A02">
            <w:pPr>
              <w:numPr>
                <w:ilvl w:val="0"/>
                <w:numId w:val="140"/>
              </w:numPr>
              <w:tabs>
                <w:tab w:val="left" w:pos="4588"/>
              </w:tabs>
              <w:spacing w:line="240" w:lineRule="atLeast"/>
            </w:pPr>
            <w:r w:rsidRPr="00BE72DE">
              <w:t>Биологии – 1</w:t>
            </w:r>
          </w:p>
          <w:p w:rsidR="006C1A02" w:rsidRPr="00BE72DE" w:rsidRDefault="006C1A02" w:rsidP="006C1A02">
            <w:pPr>
              <w:numPr>
                <w:ilvl w:val="0"/>
                <w:numId w:val="140"/>
              </w:numPr>
              <w:tabs>
                <w:tab w:val="left" w:pos="4588"/>
              </w:tabs>
              <w:spacing w:line="240" w:lineRule="atLeast"/>
            </w:pPr>
            <w:r w:rsidRPr="00BE72DE">
              <w:t>Физики – 1</w:t>
            </w:r>
          </w:p>
          <w:p w:rsidR="006C1A02" w:rsidRPr="00BE72DE" w:rsidRDefault="006C1A02" w:rsidP="006C1A02">
            <w:pPr>
              <w:numPr>
                <w:ilvl w:val="0"/>
                <w:numId w:val="140"/>
              </w:numPr>
              <w:tabs>
                <w:tab w:val="left" w:pos="4588"/>
              </w:tabs>
              <w:spacing w:line="240" w:lineRule="atLeast"/>
            </w:pPr>
            <w:r w:rsidRPr="00BE72DE">
              <w:t>Информатика</w:t>
            </w:r>
          </w:p>
        </w:tc>
        <w:tc>
          <w:tcPr>
            <w:tcW w:w="2241" w:type="dxa"/>
          </w:tcPr>
          <w:p w:rsidR="006C1A02" w:rsidRPr="00BE72DE" w:rsidRDefault="006C1A02" w:rsidP="00F7128E">
            <w:pPr>
              <w:tabs>
                <w:tab w:val="left" w:pos="4588"/>
              </w:tabs>
              <w:spacing w:line="240" w:lineRule="atLeast"/>
              <w:jc w:val="center"/>
            </w:pPr>
          </w:p>
          <w:p w:rsidR="006C1A02" w:rsidRPr="00BE72DE" w:rsidRDefault="006C1A02" w:rsidP="00F7128E">
            <w:pPr>
              <w:tabs>
                <w:tab w:val="left" w:pos="4588"/>
              </w:tabs>
              <w:spacing w:line="240" w:lineRule="atLeast"/>
              <w:jc w:val="center"/>
            </w:pPr>
            <w:r w:rsidRPr="00BE72DE">
              <w:t>18</w:t>
            </w:r>
          </w:p>
          <w:p w:rsidR="006C1A02" w:rsidRPr="00BE72DE" w:rsidRDefault="006C1A02" w:rsidP="00F7128E">
            <w:pPr>
              <w:tabs>
                <w:tab w:val="left" w:pos="4588"/>
              </w:tabs>
              <w:spacing w:line="240" w:lineRule="atLeast"/>
              <w:jc w:val="center"/>
            </w:pPr>
            <w:r w:rsidRPr="00BE72DE">
              <w:t>17,7</w:t>
            </w:r>
          </w:p>
          <w:p w:rsidR="006C1A02" w:rsidRPr="00BE72DE" w:rsidRDefault="006C1A02" w:rsidP="00F7128E">
            <w:pPr>
              <w:tabs>
                <w:tab w:val="left" w:pos="4588"/>
              </w:tabs>
              <w:spacing w:line="240" w:lineRule="atLeast"/>
              <w:jc w:val="center"/>
            </w:pPr>
            <w:r w:rsidRPr="00BE72DE">
              <w:t>16,9</w:t>
            </w:r>
          </w:p>
          <w:p w:rsidR="006C1A02" w:rsidRPr="00BE72DE" w:rsidRDefault="006C1A02" w:rsidP="00F7128E">
            <w:pPr>
              <w:tabs>
                <w:tab w:val="left" w:pos="4588"/>
              </w:tabs>
              <w:spacing w:line="240" w:lineRule="atLeast"/>
              <w:jc w:val="center"/>
            </w:pPr>
            <w:r w:rsidRPr="00BE72DE">
              <w:t>17,5</w:t>
            </w:r>
          </w:p>
        </w:tc>
        <w:tc>
          <w:tcPr>
            <w:tcW w:w="1977" w:type="dxa"/>
          </w:tcPr>
          <w:p w:rsidR="006C1A02" w:rsidRPr="00BE72DE" w:rsidRDefault="006C1A02" w:rsidP="00F7128E">
            <w:pPr>
              <w:tabs>
                <w:tab w:val="left" w:pos="4588"/>
              </w:tabs>
              <w:spacing w:line="240" w:lineRule="atLeast"/>
              <w:jc w:val="center"/>
            </w:pPr>
          </w:p>
        </w:tc>
      </w:tr>
      <w:tr w:rsidR="006C1A02" w:rsidRPr="00BE72DE" w:rsidTr="00F7128E">
        <w:trPr>
          <w:trHeight w:val="327"/>
        </w:trPr>
        <w:tc>
          <w:tcPr>
            <w:tcW w:w="5374" w:type="dxa"/>
          </w:tcPr>
          <w:p w:rsidR="006C1A02" w:rsidRPr="00BE72DE" w:rsidRDefault="006C1A02" w:rsidP="00F7128E">
            <w:pPr>
              <w:tabs>
                <w:tab w:val="left" w:pos="4588"/>
              </w:tabs>
              <w:spacing w:line="240" w:lineRule="atLeast"/>
            </w:pPr>
            <w:r w:rsidRPr="00BE72DE">
              <w:t>Мастерская – 1</w:t>
            </w:r>
          </w:p>
        </w:tc>
        <w:tc>
          <w:tcPr>
            <w:tcW w:w="2241" w:type="dxa"/>
          </w:tcPr>
          <w:p w:rsidR="006C1A02" w:rsidRPr="00BE72DE" w:rsidRDefault="006C1A02" w:rsidP="00F7128E">
            <w:pPr>
              <w:tabs>
                <w:tab w:val="left" w:pos="4588"/>
              </w:tabs>
              <w:spacing w:line="240" w:lineRule="atLeast"/>
              <w:jc w:val="center"/>
            </w:pPr>
            <w:r w:rsidRPr="00BE72DE">
              <w:t>39,4</w:t>
            </w:r>
          </w:p>
        </w:tc>
        <w:tc>
          <w:tcPr>
            <w:tcW w:w="1977" w:type="dxa"/>
          </w:tcPr>
          <w:p w:rsidR="006C1A02" w:rsidRPr="00BE72DE" w:rsidRDefault="006C1A02" w:rsidP="00F7128E">
            <w:pPr>
              <w:tabs>
                <w:tab w:val="left" w:pos="4588"/>
              </w:tabs>
              <w:spacing w:line="240" w:lineRule="atLeast"/>
              <w:jc w:val="center"/>
            </w:pPr>
            <w:r w:rsidRPr="00BE72DE">
              <w:t>1 смена</w:t>
            </w:r>
          </w:p>
        </w:tc>
      </w:tr>
      <w:tr w:rsidR="006C1A02" w:rsidRPr="00BE72DE" w:rsidTr="00F7128E">
        <w:trPr>
          <w:trHeight w:val="327"/>
        </w:trPr>
        <w:tc>
          <w:tcPr>
            <w:tcW w:w="5374" w:type="dxa"/>
          </w:tcPr>
          <w:p w:rsidR="006C1A02" w:rsidRPr="00BE72DE" w:rsidRDefault="006C1A02" w:rsidP="00F7128E">
            <w:pPr>
              <w:tabs>
                <w:tab w:val="left" w:pos="4588"/>
              </w:tabs>
              <w:spacing w:line="240" w:lineRule="atLeast"/>
            </w:pPr>
            <w:r w:rsidRPr="00BE72DE">
              <w:t>Библиотека – 1</w:t>
            </w:r>
          </w:p>
        </w:tc>
        <w:tc>
          <w:tcPr>
            <w:tcW w:w="2241" w:type="dxa"/>
          </w:tcPr>
          <w:p w:rsidR="006C1A02" w:rsidRPr="00BE72DE" w:rsidRDefault="006C1A02" w:rsidP="00F7128E">
            <w:pPr>
              <w:tabs>
                <w:tab w:val="left" w:pos="4588"/>
              </w:tabs>
              <w:spacing w:line="240" w:lineRule="atLeast"/>
              <w:jc w:val="center"/>
            </w:pPr>
            <w:r w:rsidRPr="00BE72DE">
              <w:t>54</w:t>
            </w:r>
          </w:p>
        </w:tc>
        <w:tc>
          <w:tcPr>
            <w:tcW w:w="1977" w:type="dxa"/>
          </w:tcPr>
          <w:p w:rsidR="006C1A02" w:rsidRPr="00BE72DE" w:rsidRDefault="006C1A02" w:rsidP="00F7128E">
            <w:pPr>
              <w:tabs>
                <w:tab w:val="left" w:pos="4588"/>
              </w:tabs>
              <w:spacing w:line="240" w:lineRule="atLeast"/>
              <w:jc w:val="center"/>
            </w:pPr>
            <w:r w:rsidRPr="00BE72DE">
              <w:t>1 смена</w:t>
            </w:r>
          </w:p>
        </w:tc>
      </w:tr>
      <w:tr w:rsidR="006C1A02" w:rsidRPr="00BE72DE" w:rsidTr="00F7128E">
        <w:trPr>
          <w:trHeight w:val="1035"/>
        </w:trPr>
        <w:tc>
          <w:tcPr>
            <w:tcW w:w="5374" w:type="dxa"/>
          </w:tcPr>
          <w:p w:rsidR="006C1A02" w:rsidRPr="00BE72DE" w:rsidRDefault="006C1A02" w:rsidP="00F7128E">
            <w:pPr>
              <w:tabs>
                <w:tab w:val="left" w:pos="4588"/>
              </w:tabs>
              <w:spacing w:line="240" w:lineRule="atLeast"/>
            </w:pPr>
            <w:r w:rsidRPr="00BE72DE">
              <w:t>Административные кабинеты</w:t>
            </w:r>
          </w:p>
          <w:p w:rsidR="006C1A02" w:rsidRPr="00BE72DE" w:rsidRDefault="006C1A02" w:rsidP="006C1A02">
            <w:pPr>
              <w:numPr>
                <w:ilvl w:val="0"/>
                <w:numId w:val="141"/>
              </w:numPr>
              <w:tabs>
                <w:tab w:val="left" w:pos="4588"/>
              </w:tabs>
              <w:spacing w:line="240" w:lineRule="atLeast"/>
            </w:pPr>
            <w:r w:rsidRPr="00BE72DE">
              <w:t>Кабинет директора – 1</w:t>
            </w:r>
          </w:p>
          <w:p w:rsidR="006C1A02" w:rsidRPr="00BE72DE" w:rsidRDefault="006C1A02" w:rsidP="006C1A02">
            <w:pPr>
              <w:numPr>
                <w:ilvl w:val="0"/>
                <w:numId w:val="141"/>
              </w:numPr>
              <w:tabs>
                <w:tab w:val="left" w:pos="4588"/>
              </w:tabs>
              <w:spacing w:line="240" w:lineRule="atLeast"/>
            </w:pPr>
            <w:r w:rsidRPr="00BE72DE">
              <w:t>Кабинет зам.директора по ВР – 1</w:t>
            </w:r>
          </w:p>
          <w:p w:rsidR="006C1A02" w:rsidRPr="00BE72DE" w:rsidRDefault="006C1A02" w:rsidP="006C1A02">
            <w:pPr>
              <w:numPr>
                <w:ilvl w:val="0"/>
                <w:numId w:val="141"/>
              </w:numPr>
              <w:tabs>
                <w:tab w:val="left" w:pos="4588"/>
              </w:tabs>
              <w:spacing w:line="240" w:lineRule="atLeast"/>
            </w:pPr>
            <w:r w:rsidRPr="00BE72DE">
              <w:t>Кабинет зам.директора по УВР – 1</w:t>
            </w:r>
          </w:p>
          <w:p w:rsidR="006C1A02" w:rsidRPr="00BE72DE" w:rsidRDefault="006C1A02" w:rsidP="006C1A02">
            <w:pPr>
              <w:numPr>
                <w:ilvl w:val="0"/>
                <w:numId w:val="141"/>
              </w:numPr>
              <w:tabs>
                <w:tab w:val="left" w:pos="4588"/>
              </w:tabs>
              <w:spacing w:line="240" w:lineRule="atLeast"/>
            </w:pPr>
            <w:r w:rsidRPr="00BE72DE">
              <w:t>Учительская – 1</w:t>
            </w:r>
          </w:p>
          <w:p w:rsidR="006C1A02" w:rsidRPr="00BE72DE" w:rsidRDefault="006C1A02" w:rsidP="006C1A02">
            <w:pPr>
              <w:numPr>
                <w:ilvl w:val="0"/>
                <w:numId w:val="141"/>
              </w:numPr>
              <w:tabs>
                <w:tab w:val="left" w:pos="4588"/>
              </w:tabs>
              <w:spacing w:line="240" w:lineRule="atLeast"/>
            </w:pPr>
            <w:r w:rsidRPr="00BE72DE">
              <w:t>Медицинская комната – 1</w:t>
            </w:r>
          </w:p>
        </w:tc>
        <w:tc>
          <w:tcPr>
            <w:tcW w:w="2241" w:type="dxa"/>
          </w:tcPr>
          <w:p w:rsidR="006C1A02" w:rsidRPr="00BE72DE" w:rsidRDefault="006C1A02" w:rsidP="00F7128E">
            <w:pPr>
              <w:tabs>
                <w:tab w:val="left" w:pos="4588"/>
              </w:tabs>
              <w:spacing w:line="240" w:lineRule="atLeast"/>
              <w:jc w:val="center"/>
            </w:pPr>
          </w:p>
          <w:p w:rsidR="006C1A02" w:rsidRPr="00BE72DE" w:rsidRDefault="006C1A02" w:rsidP="00F7128E">
            <w:pPr>
              <w:tabs>
                <w:tab w:val="left" w:pos="4588"/>
              </w:tabs>
              <w:spacing w:line="240" w:lineRule="atLeast"/>
              <w:jc w:val="center"/>
            </w:pPr>
            <w:r w:rsidRPr="00BE72DE">
              <w:t>17,3</w:t>
            </w:r>
          </w:p>
          <w:p w:rsidR="006C1A02" w:rsidRPr="00BE72DE" w:rsidRDefault="006C1A02" w:rsidP="00F7128E">
            <w:pPr>
              <w:tabs>
                <w:tab w:val="left" w:pos="4588"/>
              </w:tabs>
              <w:spacing w:line="240" w:lineRule="atLeast"/>
              <w:jc w:val="center"/>
            </w:pPr>
            <w:r w:rsidRPr="00BE72DE">
              <w:t>8,9</w:t>
            </w:r>
          </w:p>
          <w:p w:rsidR="006C1A02" w:rsidRPr="00BE72DE" w:rsidRDefault="006C1A02" w:rsidP="00F7128E">
            <w:pPr>
              <w:tabs>
                <w:tab w:val="left" w:pos="4588"/>
              </w:tabs>
              <w:spacing w:line="240" w:lineRule="atLeast"/>
              <w:jc w:val="center"/>
            </w:pPr>
            <w:r w:rsidRPr="00BE72DE">
              <w:t>8,9</w:t>
            </w:r>
          </w:p>
          <w:p w:rsidR="006C1A02" w:rsidRPr="00BE72DE" w:rsidRDefault="006C1A02" w:rsidP="00F7128E">
            <w:pPr>
              <w:tabs>
                <w:tab w:val="left" w:pos="4588"/>
              </w:tabs>
              <w:spacing w:line="240" w:lineRule="atLeast"/>
              <w:jc w:val="center"/>
            </w:pPr>
            <w:r w:rsidRPr="00BE72DE">
              <w:t>8,6</w:t>
            </w:r>
          </w:p>
          <w:p w:rsidR="006C1A02" w:rsidRPr="00BE72DE" w:rsidRDefault="006C1A02" w:rsidP="00F7128E">
            <w:pPr>
              <w:tabs>
                <w:tab w:val="left" w:pos="4588"/>
              </w:tabs>
              <w:spacing w:line="240" w:lineRule="atLeast"/>
              <w:jc w:val="center"/>
            </w:pPr>
            <w:r w:rsidRPr="00BE72DE">
              <w:t>15,9</w:t>
            </w:r>
          </w:p>
        </w:tc>
        <w:tc>
          <w:tcPr>
            <w:tcW w:w="1977" w:type="dxa"/>
          </w:tcPr>
          <w:p w:rsidR="006C1A02" w:rsidRPr="00BE72DE" w:rsidRDefault="006C1A02" w:rsidP="00F7128E">
            <w:pPr>
              <w:tabs>
                <w:tab w:val="left" w:pos="4588"/>
              </w:tabs>
              <w:spacing w:line="240" w:lineRule="atLeast"/>
              <w:jc w:val="center"/>
            </w:pPr>
          </w:p>
        </w:tc>
      </w:tr>
      <w:tr w:rsidR="006C1A02" w:rsidRPr="00BE72DE" w:rsidTr="00F7128E">
        <w:trPr>
          <w:trHeight w:val="362"/>
        </w:trPr>
        <w:tc>
          <w:tcPr>
            <w:tcW w:w="5374" w:type="dxa"/>
          </w:tcPr>
          <w:p w:rsidR="006C1A02" w:rsidRPr="00BE72DE" w:rsidRDefault="006C1A02" w:rsidP="00F7128E">
            <w:pPr>
              <w:tabs>
                <w:tab w:val="left" w:pos="4588"/>
              </w:tabs>
              <w:spacing w:line="240" w:lineRule="atLeast"/>
            </w:pPr>
            <w:r w:rsidRPr="00BE72DE">
              <w:t>Актовый зал 1</w:t>
            </w:r>
          </w:p>
          <w:p w:rsidR="006C1A02" w:rsidRPr="00BE72DE" w:rsidRDefault="006C1A02" w:rsidP="00F7128E">
            <w:pPr>
              <w:tabs>
                <w:tab w:val="left" w:pos="4588"/>
              </w:tabs>
              <w:spacing w:line="240" w:lineRule="atLeast"/>
            </w:pPr>
            <w:r w:rsidRPr="00BE72DE">
              <w:t>Столовая - 1</w:t>
            </w:r>
          </w:p>
        </w:tc>
        <w:tc>
          <w:tcPr>
            <w:tcW w:w="2241" w:type="dxa"/>
          </w:tcPr>
          <w:p w:rsidR="006C1A02" w:rsidRPr="00BE72DE" w:rsidRDefault="006C1A02" w:rsidP="00F7128E">
            <w:pPr>
              <w:tabs>
                <w:tab w:val="left" w:pos="4588"/>
              </w:tabs>
              <w:spacing w:line="240" w:lineRule="atLeast"/>
              <w:jc w:val="center"/>
            </w:pPr>
            <w:r w:rsidRPr="00BE72DE">
              <w:t>117,9</w:t>
            </w:r>
          </w:p>
          <w:p w:rsidR="006C1A02" w:rsidRPr="00BE72DE" w:rsidRDefault="006C1A02" w:rsidP="00F7128E">
            <w:pPr>
              <w:tabs>
                <w:tab w:val="left" w:pos="4588"/>
              </w:tabs>
              <w:spacing w:line="240" w:lineRule="atLeast"/>
              <w:jc w:val="center"/>
            </w:pPr>
            <w:r w:rsidRPr="00BE72DE">
              <w:t>107,7</w:t>
            </w:r>
          </w:p>
          <w:p w:rsidR="006C1A02" w:rsidRPr="00BE72DE" w:rsidRDefault="006C1A02" w:rsidP="00F7128E">
            <w:pPr>
              <w:tabs>
                <w:tab w:val="left" w:pos="4588"/>
              </w:tabs>
              <w:spacing w:line="240" w:lineRule="atLeast"/>
              <w:jc w:val="center"/>
            </w:pPr>
            <w:r w:rsidRPr="00BE72DE">
              <w:t xml:space="preserve"> </w:t>
            </w:r>
          </w:p>
        </w:tc>
        <w:tc>
          <w:tcPr>
            <w:tcW w:w="1977" w:type="dxa"/>
          </w:tcPr>
          <w:p w:rsidR="006C1A02" w:rsidRPr="00BE72DE" w:rsidRDefault="006C1A02" w:rsidP="00F7128E">
            <w:pPr>
              <w:tabs>
                <w:tab w:val="left" w:pos="4588"/>
              </w:tabs>
              <w:spacing w:line="240" w:lineRule="atLeast"/>
              <w:jc w:val="center"/>
            </w:pPr>
            <w:r w:rsidRPr="00BE72DE">
              <w:t>1 смена</w:t>
            </w:r>
          </w:p>
        </w:tc>
      </w:tr>
    </w:tbl>
    <w:p w:rsidR="0075407E" w:rsidRDefault="0075407E" w:rsidP="00F20A7C">
      <w:pPr>
        <w:pStyle w:val="Default"/>
        <w:ind w:firstLine="426"/>
        <w:contextualSpacing/>
        <w:jc w:val="both"/>
        <w:rPr>
          <w:b/>
          <w:bCs/>
        </w:rPr>
      </w:pPr>
    </w:p>
    <w:p w:rsidR="0075407E" w:rsidRPr="003B27E8" w:rsidRDefault="0075407E" w:rsidP="00F20A7C">
      <w:pPr>
        <w:pStyle w:val="Default"/>
        <w:contextualSpacing/>
        <w:jc w:val="both"/>
      </w:pPr>
      <w:r w:rsidRPr="003B27E8">
        <w:rPr>
          <w:b/>
          <w:bCs/>
        </w:rPr>
        <w:t>3.2.5 Информационно-методическое обеспечение реализации ООП</w:t>
      </w:r>
    </w:p>
    <w:p w:rsidR="006C1A02" w:rsidRPr="00542E6C" w:rsidRDefault="006C1A02" w:rsidP="006C1A02">
      <w:pPr>
        <w:pStyle w:val="Default"/>
        <w:ind w:firstLine="426"/>
        <w:jc w:val="both"/>
        <w:rPr>
          <w:color w:val="auto"/>
        </w:rPr>
      </w:pPr>
      <w:r w:rsidRPr="00542E6C">
        <w:rPr>
          <w:color w:val="auto"/>
        </w:rPr>
        <w:t xml:space="preserve">Учебно-методическое обеспечение обязательной части ООПООО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w:t>
      </w:r>
    </w:p>
    <w:p w:rsidR="006C1A02" w:rsidRPr="00542E6C" w:rsidRDefault="006C1A02" w:rsidP="006C1A02">
      <w:pPr>
        <w:pStyle w:val="Default"/>
        <w:ind w:firstLine="426"/>
        <w:jc w:val="both"/>
        <w:rPr>
          <w:color w:val="auto"/>
        </w:rPr>
      </w:pPr>
      <w:r w:rsidRPr="00542E6C">
        <w:rPr>
          <w:color w:val="auto"/>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(планом-графиком, расписанием, цифровыми ресурсами, материалами для обучающихся и педагогов). </w:t>
      </w:r>
    </w:p>
    <w:p w:rsidR="006C1A02" w:rsidRPr="00542E6C" w:rsidRDefault="006C1A02" w:rsidP="006C1A02">
      <w:pPr>
        <w:pStyle w:val="Default"/>
        <w:ind w:firstLine="426"/>
        <w:jc w:val="both"/>
        <w:rPr>
          <w:color w:val="auto"/>
        </w:rPr>
      </w:pPr>
      <w:r w:rsidRPr="00542E6C">
        <w:rPr>
          <w:color w:val="auto"/>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6C1A02" w:rsidRPr="00542E6C" w:rsidRDefault="006C1A02" w:rsidP="006C1A02">
      <w:pPr>
        <w:pStyle w:val="Default"/>
        <w:ind w:firstLine="426"/>
        <w:jc w:val="both"/>
        <w:rPr>
          <w:color w:val="auto"/>
        </w:rPr>
      </w:pPr>
      <w:r w:rsidRPr="00542E6C">
        <w:rPr>
          <w:color w:val="auto"/>
        </w:rPr>
        <w:t xml:space="preserve">Реализация ООП ООО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6C1A02" w:rsidRDefault="006C1A02" w:rsidP="006C1A02">
      <w:pPr>
        <w:pStyle w:val="Default"/>
        <w:ind w:firstLine="426"/>
        <w:jc w:val="both"/>
        <w:rPr>
          <w:color w:val="auto"/>
        </w:rPr>
      </w:pPr>
      <w:r w:rsidRPr="00542E6C">
        <w:rPr>
          <w:color w:val="auto"/>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6C1A02" w:rsidRPr="00542E6C" w:rsidRDefault="006C1A02" w:rsidP="006C1A02">
      <w:pPr>
        <w:pStyle w:val="Default"/>
        <w:tabs>
          <w:tab w:val="left" w:pos="2310"/>
        </w:tabs>
        <w:jc w:val="both"/>
        <w:rPr>
          <w:color w:val="auto"/>
        </w:rPr>
      </w:pPr>
    </w:p>
    <w:p w:rsidR="006C1A02" w:rsidRDefault="006C1A02" w:rsidP="006C1A02">
      <w:pPr>
        <w:pStyle w:val="Default"/>
        <w:jc w:val="both"/>
        <w:rPr>
          <w:color w:val="auto"/>
        </w:rPr>
      </w:pPr>
      <w:r w:rsidRPr="00542E6C">
        <w:rPr>
          <w:color w:val="auto"/>
        </w:rPr>
        <w:t xml:space="preserve">    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75407E" w:rsidRPr="003B27E8" w:rsidRDefault="0075407E" w:rsidP="00F20A7C">
      <w:pPr>
        <w:pStyle w:val="Default"/>
        <w:ind w:firstLine="426"/>
        <w:contextualSpacing/>
        <w:jc w:val="both"/>
      </w:pPr>
      <w:r w:rsidRPr="003B27E8">
        <w:rPr>
          <w:b/>
          <w:bCs/>
        </w:rPr>
        <w:t xml:space="preserve">Информационное обеспечение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1418"/>
        <w:gridCol w:w="1559"/>
        <w:gridCol w:w="1843"/>
      </w:tblGrid>
      <w:tr w:rsidR="006C1A02" w:rsidRPr="00BE72DE" w:rsidTr="00F7128E">
        <w:tc>
          <w:tcPr>
            <w:tcW w:w="4677" w:type="dxa"/>
            <w:vAlign w:val="center"/>
          </w:tcPr>
          <w:p w:rsidR="006C1A02" w:rsidRPr="00BE72DE" w:rsidRDefault="006C1A02" w:rsidP="00F7128E">
            <w:pPr>
              <w:spacing w:line="240" w:lineRule="atLeast"/>
              <w:jc w:val="center"/>
            </w:pPr>
            <w:r w:rsidRPr="00BE72DE">
              <w:t>Тип компьютера</w:t>
            </w:r>
          </w:p>
        </w:tc>
        <w:tc>
          <w:tcPr>
            <w:tcW w:w="1418" w:type="dxa"/>
            <w:vAlign w:val="center"/>
          </w:tcPr>
          <w:p w:rsidR="006C1A02" w:rsidRPr="00BE72DE" w:rsidRDefault="006C1A02" w:rsidP="00F7128E">
            <w:pPr>
              <w:spacing w:line="240" w:lineRule="atLeast"/>
              <w:jc w:val="center"/>
            </w:pPr>
            <w:r w:rsidRPr="00BE72DE">
              <w:t>Количество</w:t>
            </w:r>
          </w:p>
        </w:tc>
        <w:tc>
          <w:tcPr>
            <w:tcW w:w="1559" w:type="dxa"/>
            <w:vAlign w:val="center"/>
          </w:tcPr>
          <w:p w:rsidR="006C1A02" w:rsidRPr="00BE72DE" w:rsidRDefault="006C1A02" w:rsidP="00F7128E">
            <w:pPr>
              <w:spacing w:line="240" w:lineRule="atLeast"/>
              <w:jc w:val="center"/>
            </w:pPr>
            <w:r w:rsidRPr="00BE72DE">
              <w:t>в т.ч. с доступом в «Интернет»</w:t>
            </w:r>
          </w:p>
        </w:tc>
        <w:tc>
          <w:tcPr>
            <w:tcW w:w="1843" w:type="dxa"/>
            <w:vAlign w:val="center"/>
          </w:tcPr>
          <w:p w:rsidR="006C1A02" w:rsidRPr="00BE72DE" w:rsidRDefault="006C1A02" w:rsidP="00F7128E">
            <w:pPr>
              <w:spacing w:line="240" w:lineRule="atLeast"/>
              <w:jc w:val="center"/>
            </w:pPr>
            <w:r w:rsidRPr="00BE72DE">
              <w:t xml:space="preserve">Где используются </w:t>
            </w:r>
          </w:p>
          <w:p w:rsidR="006C1A02" w:rsidRPr="00BE72DE" w:rsidRDefault="006C1A02" w:rsidP="00F7128E">
            <w:pPr>
              <w:spacing w:line="240" w:lineRule="atLeast"/>
              <w:jc w:val="center"/>
            </w:pPr>
            <w:r w:rsidRPr="00BE72DE">
              <w:t>(на уроке, в управлении)</w:t>
            </w:r>
          </w:p>
        </w:tc>
      </w:tr>
      <w:tr w:rsidR="006C1A02" w:rsidRPr="00BE72DE" w:rsidTr="00F7128E">
        <w:tc>
          <w:tcPr>
            <w:tcW w:w="4677" w:type="dxa"/>
            <w:vAlign w:val="center"/>
          </w:tcPr>
          <w:p w:rsidR="006C1A02" w:rsidRPr="00BE72DE" w:rsidRDefault="006C1A02" w:rsidP="00F7128E">
            <w:pPr>
              <w:spacing w:line="240" w:lineRule="atLeast"/>
            </w:pPr>
            <w:r w:rsidRPr="00BE72DE">
              <w:t>Автоматизированное рабочее место преподавателя</w:t>
            </w:r>
          </w:p>
        </w:tc>
        <w:tc>
          <w:tcPr>
            <w:tcW w:w="1418" w:type="dxa"/>
            <w:vAlign w:val="center"/>
          </w:tcPr>
          <w:p w:rsidR="006C1A02" w:rsidRPr="00BE72DE" w:rsidRDefault="006C1A02" w:rsidP="00F7128E">
            <w:pPr>
              <w:spacing w:line="240" w:lineRule="atLeast"/>
              <w:jc w:val="center"/>
            </w:pPr>
            <w:r w:rsidRPr="00BE72DE">
              <w:t>1</w:t>
            </w:r>
          </w:p>
        </w:tc>
        <w:tc>
          <w:tcPr>
            <w:tcW w:w="1559" w:type="dxa"/>
          </w:tcPr>
          <w:p w:rsidR="006C1A02" w:rsidRPr="00BE72DE" w:rsidRDefault="006C1A02" w:rsidP="00F7128E">
            <w:pPr>
              <w:spacing w:line="240" w:lineRule="atLeast"/>
              <w:jc w:val="center"/>
            </w:pPr>
          </w:p>
          <w:p w:rsidR="006C1A02" w:rsidRPr="00BE72DE" w:rsidRDefault="006C1A02" w:rsidP="00F7128E">
            <w:pPr>
              <w:spacing w:line="240" w:lineRule="atLeast"/>
              <w:jc w:val="center"/>
            </w:pPr>
            <w:r w:rsidRPr="00BE72DE">
              <w:t>Да</w:t>
            </w:r>
          </w:p>
        </w:tc>
        <w:tc>
          <w:tcPr>
            <w:tcW w:w="1843" w:type="dxa"/>
            <w:vAlign w:val="center"/>
          </w:tcPr>
          <w:p w:rsidR="006C1A02" w:rsidRPr="00BE72DE" w:rsidRDefault="006C1A02" w:rsidP="00F7128E">
            <w:pPr>
              <w:spacing w:line="240" w:lineRule="atLeast"/>
              <w:jc w:val="center"/>
            </w:pPr>
            <w:r w:rsidRPr="00BE72DE">
              <w:t>на уроке</w:t>
            </w:r>
          </w:p>
        </w:tc>
      </w:tr>
      <w:tr w:rsidR="006C1A02" w:rsidRPr="00BE72DE" w:rsidTr="00F7128E">
        <w:tc>
          <w:tcPr>
            <w:tcW w:w="4677" w:type="dxa"/>
            <w:vAlign w:val="center"/>
          </w:tcPr>
          <w:p w:rsidR="006C1A02" w:rsidRPr="00BE72DE" w:rsidRDefault="006C1A02" w:rsidP="00F7128E">
            <w:pPr>
              <w:spacing w:line="240" w:lineRule="atLeast"/>
              <w:rPr>
                <w:lang w:val="en-US"/>
              </w:rPr>
            </w:pPr>
            <w:r w:rsidRPr="00BE72DE">
              <w:t xml:space="preserve">Моноблок </w:t>
            </w:r>
            <w:r w:rsidRPr="00BE72DE">
              <w:rPr>
                <w:lang w:val="en-US"/>
              </w:rPr>
              <w:t>Acer</w:t>
            </w:r>
          </w:p>
        </w:tc>
        <w:tc>
          <w:tcPr>
            <w:tcW w:w="1418" w:type="dxa"/>
            <w:vAlign w:val="center"/>
          </w:tcPr>
          <w:p w:rsidR="006C1A02" w:rsidRPr="00BE72DE" w:rsidRDefault="006C1A02" w:rsidP="00F7128E">
            <w:pPr>
              <w:spacing w:line="240" w:lineRule="atLeast"/>
              <w:jc w:val="center"/>
              <w:rPr>
                <w:lang w:val="en-US"/>
              </w:rPr>
            </w:pPr>
            <w:r w:rsidRPr="00BE72DE">
              <w:rPr>
                <w:lang w:val="en-US"/>
              </w:rPr>
              <w:t>21</w:t>
            </w:r>
          </w:p>
        </w:tc>
        <w:tc>
          <w:tcPr>
            <w:tcW w:w="1559" w:type="dxa"/>
          </w:tcPr>
          <w:p w:rsidR="006C1A02" w:rsidRPr="00BE72DE" w:rsidRDefault="006C1A02" w:rsidP="00F7128E">
            <w:pPr>
              <w:spacing w:line="240" w:lineRule="atLeast"/>
              <w:jc w:val="center"/>
            </w:pPr>
            <w:r w:rsidRPr="00BE72DE">
              <w:t>21</w:t>
            </w:r>
          </w:p>
        </w:tc>
        <w:tc>
          <w:tcPr>
            <w:tcW w:w="1843" w:type="dxa"/>
            <w:vAlign w:val="center"/>
          </w:tcPr>
          <w:p w:rsidR="006C1A02" w:rsidRPr="00BE72DE" w:rsidRDefault="006C1A02" w:rsidP="00F7128E">
            <w:pPr>
              <w:spacing w:line="240" w:lineRule="atLeast"/>
              <w:jc w:val="center"/>
            </w:pPr>
            <w:r w:rsidRPr="00BE72DE">
              <w:t>на уроке</w:t>
            </w:r>
          </w:p>
        </w:tc>
      </w:tr>
      <w:tr w:rsidR="006C1A02" w:rsidRPr="00BE72DE" w:rsidTr="00F7128E">
        <w:trPr>
          <w:trHeight w:val="70"/>
        </w:trPr>
        <w:tc>
          <w:tcPr>
            <w:tcW w:w="4677" w:type="dxa"/>
            <w:vAlign w:val="center"/>
          </w:tcPr>
          <w:p w:rsidR="006C1A02" w:rsidRPr="00BE72DE" w:rsidRDefault="006C1A02" w:rsidP="00F7128E">
            <w:pPr>
              <w:spacing w:line="240" w:lineRule="atLeast"/>
            </w:pPr>
            <w:r w:rsidRPr="00BE72DE">
              <w:t>Мультимедийный компьютер в сборе (кабинет химии)</w:t>
            </w:r>
          </w:p>
        </w:tc>
        <w:tc>
          <w:tcPr>
            <w:tcW w:w="1418" w:type="dxa"/>
            <w:vAlign w:val="center"/>
          </w:tcPr>
          <w:p w:rsidR="006C1A02" w:rsidRPr="00BE72DE" w:rsidRDefault="006C1A02" w:rsidP="00F7128E">
            <w:pPr>
              <w:spacing w:line="240" w:lineRule="atLeast"/>
              <w:jc w:val="center"/>
            </w:pPr>
            <w:r w:rsidRPr="00BE72DE">
              <w:t>1</w:t>
            </w:r>
          </w:p>
        </w:tc>
        <w:tc>
          <w:tcPr>
            <w:tcW w:w="1559" w:type="dxa"/>
          </w:tcPr>
          <w:p w:rsidR="006C1A02" w:rsidRPr="00BE72DE" w:rsidRDefault="006C1A02" w:rsidP="00F7128E">
            <w:pPr>
              <w:spacing w:line="240" w:lineRule="atLeast"/>
              <w:jc w:val="center"/>
            </w:pPr>
            <w:r w:rsidRPr="00BE72DE">
              <w:t>да</w:t>
            </w:r>
          </w:p>
        </w:tc>
        <w:tc>
          <w:tcPr>
            <w:tcW w:w="1843" w:type="dxa"/>
            <w:vAlign w:val="center"/>
          </w:tcPr>
          <w:p w:rsidR="006C1A02" w:rsidRPr="00BE72DE" w:rsidRDefault="006C1A02" w:rsidP="00F7128E">
            <w:pPr>
              <w:spacing w:line="240" w:lineRule="atLeast"/>
              <w:jc w:val="center"/>
            </w:pPr>
            <w:r w:rsidRPr="00BE72DE">
              <w:t>на уроке</w:t>
            </w:r>
          </w:p>
        </w:tc>
      </w:tr>
      <w:tr w:rsidR="006C1A02" w:rsidRPr="00BE72DE" w:rsidTr="00F7128E">
        <w:tc>
          <w:tcPr>
            <w:tcW w:w="4677" w:type="dxa"/>
            <w:vAlign w:val="center"/>
          </w:tcPr>
          <w:p w:rsidR="006C1A02" w:rsidRPr="00BE72DE" w:rsidRDefault="006C1A02" w:rsidP="00F7128E">
            <w:pPr>
              <w:spacing w:line="240" w:lineRule="atLeast"/>
            </w:pPr>
            <w:r w:rsidRPr="00BE72DE">
              <w:t>Мультимедийный компьютер в сборе (кабинет физики)</w:t>
            </w:r>
          </w:p>
        </w:tc>
        <w:tc>
          <w:tcPr>
            <w:tcW w:w="1418" w:type="dxa"/>
            <w:vAlign w:val="center"/>
          </w:tcPr>
          <w:p w:rsidR="006C1A02" w:rsidRPr="00BE72DE" w:rsidRDefault="006C1A02" w:rsidP="00F7128E">
            <w:pPr>
              <w:spacing w:line="240" w:lineRule="atLeast"/>
              <w:jc w:val="center"/>
            </w:pPr>
            <w:r w:rsidRPr="00BE72DE">
              <w:t>1</w:t>
            </w:r>
          </w:p>
        </w:tc>
        <w:tc>
          <w:tcPr>
            <w:tcW w:w="1559" w:type="dxa"/>
          </w:tcPr>
          <w:p w:rsidR="006C1A02" w:rsidRPr="00BE72DE" w:rsidRDefault="006C1A02" w:rsidP="00F7128E">
            <w:pPr>
              <w:spacing w:line="240" w:lineRule="atLeast"/>
              <w:jc w:val="center"/>
            </w:pPr>
            <w:r w:rsidRPr="00BE72DE">
              <w:t>нет</w:t>
            </w:r>
          </w:p>
        </w:tc>
        <w:tc>
          <w:tcPr>
            <w:tcW w:w="1843" w:type="dxa"/>
            <w:vAlign w:val="center"/>
          </w:tcPr>
          <w:p w:rsidR="006C1A02" w:rsidRPr="00BE72DE" w:rsidRDefault="006C1A02" w:rsidP="00F7128E">
            <w:pPr>
              <w:spacing w:line="240" w:lineRule="atLeast"/>
              <w:jc w:val="center"/>
            </w:pPr>
            <w:r w:rsidRPr="00BE72DE">
              <w:t>на уроке</w:t>
            </w:r>
          </w:p>
        </w:tc>
      </w:tr>
      <w:tr w:rsidR="006C1A02" w:rsidRPr="00BE72DE" w:rsidTr="00F7128E">
        <w:tc>
          <w:tcPr>
            <w:tcW w:w="4677" w:type="dxa"/>
            <w:vAlign w:val="center"/>
          </w:tcPr>
          <w:p w:rsidR="006C1A02" w:rsidRPr="00BE72DE" w:rsidRDefault="006C1A02" w:rsidP="00F7128E">
            <w:pPr>
              <w:spacing w:line="240" w:lineRule="atLeast"/>
            </w:pPr>
            <w:r w:rsidRPr="00BE72DE">
              <w:lastRenderedPageBreak/>
              <w:t>Мультимедийный компьютер в сборе (кабинет английского языка)</w:t>
            </w:r>
          </w:p>
        </w:tc>
        <w:tc>
          <w:tcPr>
            <w:tcW w:w="1418" w:type="dxa"/>
            <w:vAlign w:val="center"/>
          </w:tcPr>
          <w:p w:rsidR="006C1A02" w:rsidRPr="00BE72DE" w:rsidRDefault="006C1A02" w:rsidP="00F7128E">
            <w:pPr>
              <w:spacing w:line="240" w:lineRule="atLeast"/>
              <w:jc w:val="center"/>
            </w:pPr>
            <w:r w:rsidRPr="00BE72DE">
              <w:t>1</w:t>
            </w:r>
          </w:p>
        </w:tc>
        <w:tc>
          <w:tcPr>
            <w:tcW w:w="1559" w:type="dxa"/>
          </w:tcPr>
          <w:p w:rsidR="006C1A02" w:rsidRPr="00BE72DE" w:rsidRDefault="006C1A02" w:rsidP="00F7128E">
            <w:pPr>
              <w:spacing w:line="240" w:lineRule="atLeast"/>
              <w:jc w:val="center"/>
            </w:pPr>
            <w:r w:rsidRPr="00BE72DE">
              <w:t>да</w:t>
            </w:r>
          </w:p>
        </w:tc>
        <w:tc>
          <w:tcPr>
            <w:tcW w:w="1843" w:type="dxa"/>
            <w:vAlign w:val="center"/>
          </w:tcPr>
          <w:p w:rsidR="006C1A02" w:rsidRPr="00BE72DE" w:rsidRDefault="006C1A02" w:rsidP="00F7128E">
            <w:pPr>
              <w:spacing w:line="240" w:lineRule="atLeast"/>
              <w:jc w:val="center"/>
            </w:pPr>
            <w:r w:rsidRPr="00BE72DE">
              <w:t>на уроке</w:t>
            </w:r>
          </w:p>
        </w:tc>
      </w:tr>
      <w:tr w:rsidR="006C1A02" w:rsidRPr="00BE72DE" w:rsidTr="00F7128E">
        <w:tc>
          <w:tcPr>
            <w:tcW w:w="4677" w:type="dxa"/>
            <w:vAlign w:val="center"/>
          </w:tcPr>
          <w:p w:rsidR="006C1A02" w:rsidRPr="00BE72DE" w:rsidRDefault="006C1A02" w:rsidP="00F7128E">
            <w:r w:rsidRPr="00BE72DE">
              <w:t>Комплект мультимедийного оборудования (прокектор, ноутбук, интерактивная доска)(кабинет биологии</w:t>
            </w:r>
          </w:p>
        </w:tc>
        <w:tc>
          <w:tcPr>
            <w:tcW w:w="1418" w:type="dxa"/>
            <w:vAlign w:val="center"/>
          </w:tcPr>
          <w:p w:rsidR="006C1A02" w:rsidRPr="00BE72DE" w:rsidRDefault="006C1A02" w:rsidP="00F7128E">
            <w:pPr>
              <w:spacing w:line="240" w:lineRule="atLeast"/>
              <w:jc w:val="center"/>
            </w:pPr>
            <w:r w:rsidRPr="00BE72DE">
              <w:t>1</w:t>
            </w:r>
          </w:p>
        </w:tc>
        <w:tc>
          <w:tcPr>
            <w:tcW w:w="1559" w:type="dxa"/>
          </w:tcPr>
          <w:p w:rsidR="006C1A02" w:rsidRPr="00BE72DE" w:rsidRDefault="006C1A02" w:rsidP="00F7128E">
            <w:pPr>
              <w:spacing w:line="240" w:lineRule="atLeast"/>
              <w:jc w:val="center"/>
            </w:pPr>
          </w:p>
          <w:p w:rsidR="006C1A02" w:rsidRPr="00BE72DE" w:rsidRDefault="006C1A02" w:rsidP="00F7128E">
            <w:pPr>
              <w:spacing w:line="240" w:lineRule="atLeast"/>
              <w:jc w:val="center"/>
            </w:pPr>
          </w:p>
          <w:p w:rsidR="006C1A02" w:rsidRPr="00BE72DE" w:rsidRDefault="006C1A02" w:rsidP="00F7128E">
            <w:pPr>
              <w:spacing w:line="240" w:lineRule="atLeast"/>
            </w:pPr>
          </w:p>
          <w:p w:rsidR="006C1A02" w:rsidRPr="00BE72DE" w:rsidRDefault="006C1A02" w:rsidP="00F7128E">
            <w:pPr>
              <w:spacing w:line="240" w:lineRule="atLeast"/>
              <w:jc w:val="center"/>
            </w:pPr>
            <w:r w:rsidRPr="00BE72DE">
              <w:t>да</w:t>
            </w:r>
          </w:p>
          <w:p w:rsidR="006C1A02" w:rsidRPr="00BE72DE" w:rsidRDefault="006C1A02" w:rsidP="00F7128E">
            <w:pPr>
              <w:spacing w:line="240" w:lineRule="atLeast"/>
            </w:pPr>
          </w:p>
        </w:tc>
        <w:tc>
          <w:tcPr>
            <w:tcW w:w="1843" w:type="dxa"/>
            <w:vAlign w:val="center"/>
          </w:tcPr>
          <w:p w:rsidR="006C1A02" w:rsidRPr="00BE72DE" w:rsidRDefault="006C1A02" w:rsidP="00F7128E">
            <w:pPr>
              <w:spacing w:line="240" w:lineRule="atLeast"/>
              <w:jc w:val="center"/>
            </w:pPr>
            <w:r w:rsidRPr="00BE72DE">
              <w:t>на уроке</w:t>
            </w:r>
          </w:p>
        </w:tc>
      </w:tr>
      <w:tr w:rsidR="006C1A02" w:rsidRPr="00BE72DE" w:rsidTr="00F7128E">
        <w:trPr>
          <w:trHeight w:val="70"/>
        </w:trPr>
        <w:tc>
          <w:tcPr>
            <w:tcW w:w="4677" w:type="dxa"/>
            <w:vAlign w:val="center"/>
          </w:tcPr>
          <w:p w:rsidR="006C1A02" w:rsidRPr="00BE72DE" w:rsidRDefault="006C1A02" w:rsidP="00F7128E">
            <w:pPr>
              <w:spacing w:line="240" w:lineRule="atLeast"/>
            </w:pPr>
            <w:r w:rsidRPr="00BE72DE">
              <w:t>Библиотека</w:t>
            </w:r>
          </w:p>
        </w:tc>
        <w:tc>
          <w:tcPr>
            <w:tcW w:w="1418" w:type="dxa"/>
            <w:vAlign w:val="center"/>
          </w:tcPr>
          <w:p w:rsidR="006C1A02" w:rsidRPr="00BE72DE" w:rsidRDefault="006C1A02" w:rsidP="00F7128E">
            <w:pPr>
              <w:spacing w:line="240" w:lineRule="atLeast"/>
              <w:jc w:val="center"/>
            </w:pPr>
            <w:r w:rsidRPr="00BE72DE">
              <w:t>1</w:t>
            </w:r>
          </w:p>
        </w:tc>
        <w:tc>
          <w:tcPr>
            <w:tcW w:w="1559" w:type="dxa"/>
          </w:tcPr>
          <w:p w:rsidR="006C1A02" w:rsidRPr="00BE72DE" w:rsidRDefault="006C1A02" w:rsidP="00F7128E">
            <w:pPr>
              <w:spacing w:line="240" w:lineRule="atLeast"/>
              <w:jc w:val="center"/>
            </w:pPr>
            <w:r w:rsidRPr="00BE72DE">
              <w:t>да</w:t>
            </w:r>
          </w:p>
        </w:tc>
        <w:tc>
          <w:tcPr>
            <w:tcW w:w="1843" w:type="dxa"/>
            <w:vAlign w:val="center"/>
          </w:tcPr>
          <w:p w:rsidR="006C1A02" w:rsidRPr="00BE72DE" w:rsidRDefault="006C1A02" w:rsidP="00F7128E">
            <w:pPr>
              <w:spacing w:line="240" w:lineRule="atLeast"/>
              <w:jc w:val="center"/>
            </w:pPr>
          </w:p>
        </w:tc>
      </w:tr>
      <w:tr w:rsidR="006C1A02" w:rsidRPr="00BE72DE" w:rsidTr="00F7128E">
        <w:trPr>
          <w:trHeight w:val="70"/>
        </w:trPr>
        <w:tc>
          <w:tcPr>
            <w:tcW w:w="4677" w:type="dxa"/>
            <w:vAlign w:val="center"/>
          </w:tcPr>
          <w:p w:rsidR="006C1A02" w:rsidRPr="00BE72DE" w:rsidRDefault="006C1A02" w:rsidP="00F7128E">
            <w:pPr>
              <w:spacing w:line="240" w:lineRule="atLeast"/>
            </w:pPr>
            <w:r w:rsidRPr="00BE72DE">
              <w:t>Мультимедийный компьютер в сборе (кабинет технологии)</w:t>
            </w:r>
          </w:p>
        </w:tc>
        <w:tc>
          <w:tcPr>
            <w:tcW w:w="1418" w:type="dxa"/>
            <w:vAlign w:val="center"/>
          </w:tcPr>
          <w:p w:rsidR="006C1A02" w:rsidRPr="00BE72DE" w:rsidRDefault="006C1A02" w:rsidP="00F7128E">
            <w:pPr>
              <w:spacing w:line="240" w:lineRule="atLeast"/>
              <w:jc w:val="center"/>
            </w:pPr>
            <w:r w:rsidRPr="00BE72DE">
              <w:t>1</w:t>
            </w:r>
          </w:p>
        </w:tc>
        <w:tc>
          <w:tcPr>
            <w:tcW w:w="1559" w:type="dxa"/>
          </w:tcPr>
          <w:p w:rsidR="006C1A02" w:rsidRPr="00BE72DE" w:rsidRDefault="006C1A02" w:rsidP="00F7128E">
            <w:pPr>
              <w:spacing w:line="240" w:lineRule="atLeast"/>
              <w:jc w:val="center"/>
            </w:pPr>
            <w:r w:rsidRPr="00BE72DE">
              <w:t>да</w:t>
            </w:r>
          </w:p>
        </w:tc>
        <w:tc>
          <w:tcPr>
            <w:tcW w:w="1843" w:type="dxa"/>
            <w:vAlign w:val="center"/>
          </w:tcPr>
          <w:p w:rsidR="006C1A02" w:rsidRPr="00BE72DE" w:rsidRDefault="006C1A02" w:rsidP="00F7128E">
            <w:pPr>
              <w:spacing w:line="240" w:lineRule="atLeast"/>
              <w:jc w:val="center"/>
            </w:pPr>
            <w:r w:rsidRPr="00BE72DE">
              <w:t>на уроке</w:t>
            </w:r>
          </w:p>
        </w:tc>
      </w:tr>
      <w:tr w:rsidR="006C1A02" w:rsidRPr="00BE72DE" w:rsidTr="00F7128E">
        <w:tc>
          <w:tcPr>
            <w:tcW w:w="4677" w:type="dxa"/>
            <w:vAlign w:val="center"/>
          </w:tcPr>
          <w:p w:rsidR="006C1A02" w:rsidRPr="00BE72DE" w:rsidRDefault="006C1A02" w:rsidP="00F7128E">
            <w:r w:rsidRPr="00BE72DE">
              <w:t>Администрация</w:t>
            </w:r>
          </w:p>
        </w:tc>
        <w:tc>
          <w:tcPr>
            <w:tcW w:w="1418" w:type="dxa"/>
            <w:vAlign w:val="center"/>
          </w:tcPr>
          <w:p w:rsidR="006C1A02" w:rsidRPr="00BE72DE" w:rsidRDefault="006C1A02" w:rsidP="00F7128E">
            <w:pPr>
              <w:spacing w:line="240" w:lineRule="atLeast"/>
              <w:jc w:val="center"/>
            </w:pPr>
            <w:r w:rsidRPr="00BE72DE">
              <w:t>5</w:t>
            </w:r>
          </w:p>
        </w:tc>
        <w:tc>
          <w:tcPr>
            <w:tcW w:w="1559" w:type="dxa"/>
          </w:tcPr>
          <w:p w:rsidR="006C1A02" w:rsidRPr="00BE72DE" w:rsidRDefault="006C1A02" w:rsidP="00F7128E">
            <w:pPr>
              <w:spacing w:line="240" w:lineRule="atLeast"/>
              <w:jc w:val="center"/>
            </w:pPr>
            <w:r w:rsidRPr="00BE72DE">
              <w:t>да</w:t>
            </w:r>
          </w:p>
        </w:tc>
        <w:tc>
          <w:tcPr>
            <w:tcW w:w="1843" w:type="dxa"/>
            <w:vAlign w:val="center"/>
          </w:tcPr>
          <w:p w:rsidR="006C1A02" w:rsidRPr="00BE72DE" w:rsidRDefault="006C1A02" w:rsidP="00F7128E">
            <w:pPr>
              <w:spacing w:line="240" w:lineRule="atLeast"/>
              <w:jc w:val="center"/>
            </w:pPr>
            <w:r w:rsidRPr="00BE72DE">
              <w:t>Нет</w:t>
            </w:r>
          </w:p>
        </w:tc>
      </w:tr>
      <w:tr w:rsidR="006C1A02" w:rsidRPr="00BE72DE" w:rsidTr="00F7128E">
        <w:tc>
          <w:tcPr>
            <w:tcW w:w="4677" w:type="dxa"/>
            <w:vAlign w:val="center"/>
          </w:tcPr>
          <w:p w:rsidR="006C1A02" w:rsidRPr="00BE72DE" w:rsidRDefault="006C1A02" w:rsidP="00F7128E">
            <w:pPr>
              <w:spacing w:line="240" w:lineRule="atLeast"/>
            </w:pPr>
            <w:r w:rsidRPr="00BE72DE">
              <w:t>Мультимедийный компьютер в сборе (начальная школа)</w:t>
            </w:r>
          </w:p>
        </w:tc>
        <w:tc>
          <w:tcPr>
            <w:tcW w:w="1418" w:type="dxa"/>
            <w:vAlign w:val="center"/>
          </w:tcPr>
          <w:p w:rsidR="006C1A02" w:rsidRPr="00BE72DE" w:rsidRDefault="006C1A02" w:rsidP="00F7128E">
            <w:pPr>
              <w:spacing w:line="240" w:lineRule="atLeast"/>
              <w:jc w:val="center"/>
            </w:pPr>
            <w:r w:rsidRPr="00BE72DE">
              <w:t>6</w:t>
            </w:r>
          </w:p>
        </w:tc>
        <w:tc>
          <w:tcPr>
            <w:tcW w:w="1559" w:type="dxa"/>
          </w:tcPr>
          <w:p w:rsidR="006C1A02" w:rsidRPr="00BE72DE" w:rsidRDefault="006C1A02" w:rsidP="00F7128E">
            <w:pPr>
              <w:spacing w:line="240" w:lineRule="atLeast"/>
              <w:jc w:val="center"/>
            </w:pPr>
            <w:r w:rsidRPr="00BE72DE">
              <w:t>нет</w:t>
            </w:r>
          </w:p>
        </w:tc>
        <w:tc>
          <w:tcPr>
            <w:tcW w:w="1843" w:type="dxa"/>
            <w:vAlign w:val="center"/>
          </w:tcPr>
          <w:p w:rsidR="006C1A02" w:rsidRPr="00BE72DE" w:rsidRDefault="006C1A02" w:rsidP="00F7128E">
            <w:pPr>
              <w:spacing w:line="240" w:lineRule="atLeast"/>
              <w:jc w:val="center"/>
            </w:pPr>
            <w:r w:rsidRPr="00BE72DE">
              <w:t>На урока</w:t>
            </w:r>
          </w:p>
        </w:tc>
      </w:tr>
    </w:tbl>
    <w:p w:rsidR="0075407E" w:rsidRPr="003B27E8" w:rsidRDefault="0075407E" w:rsidP="00F20A7C">
      <w:pPr>
        <w:pStyle w:val="Default"/>
        <w:ind w:firstLine="426"/>
        <w:contextualSpacing/>
        <w:jc w:val="both"/>
        <w:rPr>
          <w:color w:val="FF0000"/>
        </w:rPr>
      </w:pPr>
    </w:p>
    <w:p w:rsidR="0075407E" w:rsidRPr="003B27E8" w:rsidRDefault="0075407E" w:rsidP="00F20A7C">
      <w:pPr>
        <w:pStyle w:val="Default"/>
        <w:contextualSpacing/>
        <w:jc w:val="both"/>
        <w:rPr>
          <w:b/>
          <w:color w:val="auto"/>
        </w:rPr>
      </w:pPr>
      <w:r w:rsidRPr="003B27E8">
        <w:rPr>
          <w:b/>
          <w:color w:val="auto"/>
        </w:rPr>
        <w:t>3.2.6. Дорожная карта формирования необходимой системы условий реализации основной образовательной программы основного общего образования</w:t>
      </w:r>
    </w:p>
    <w:p w:rsidR="0075407E" w:rsidRPr="003B27E8" w:rsidRDefault="0075407E" w:rsidP="00F20A7C">
      <w:pPr>
        <w:pStyle w:val="Default"/>
        <w:ind w:firstLine="426"/>
        <w:contextualSpacing/>
        <w:jc w:val="both"/>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5"/>
        <w:gridCol w:w="2978"/>
      </w:tblGrid>
      <w:tr w:rsidR="0075407E" w:rsidRPr="003B27E8" w:rsidTr="00783225">
        <w:tc>
          <w:tcPr>
            <w:tcW w:w="2093" w:type="dxa"/>
          </w:tcPr>
          <w:p w:rsidR="0075407E" w:rsidRPr="003B27E8" w:rsidRDefault="0075407E" w:rsidP="00F20A7C">
            <w:pPr>
              <w:pStyle w:val="dash041e005f0431005f044b005f0447005f043d005f044b005f0439"/>
              <w:contextualSpacing/>
              <w:jc w:val="both"/>
              <w:rPr>
                <w:rStyle w:val="dash041e005f0431005f044b005f0447005f043d005f044b005f0439005f005fchar1char1"/>
                <w:b/>
              </w:rPr>
            </w:pPr>
            <w:r w:rsidRPr="003B27E8">
              <w:rPr>
                <w:rStyle w:val="dash041e005f0431005f044b005f0447005f043d005f044b005f0439005f005fchar1char1"/>
                <w:b/>
              </w:rPr>
              <w:t>Направление мероприятий</w:t>
            </w:r>
          </w:p>
        </w:tc>
        <w:tc>
          <w:tcPr>
            <w:tcW w:w="5385" w:type="dxa"/>
          </w:tcPr>
          <w:p w:rsidR="0075407E" w:rsidRPr="003B27E8" w:rsidRDefault="0075407E" w:rsidP="00F20A7C">
            <w:pPr>
              <w:pStyle w:val="dash041e005f0431005f044b005f0447005f043d005f044b005f0439"/>
              <w:ind w:firstLine="426"/>
              <w:contextualSpacing/>
              <w:jc w:val="both"/>
              <w:rPr>
                <w:rStyle w:val="dash041e005f0431005f044b005f0447005f043d005f044b005f0439005f005fchar1char1"/>
                <w:b/>
              </w:rPr>
            </w:pPr>
            <w:r w:rsidRPr="003B27E8">
              <w:rPr>
                <w:rStyle w:val="dash041e005f0431005f044b005f0447005f043d005f044b005f0439005f005fchar1char1"/>
                <w:b/>
              </w:rPr>
              <w:t>Мероприятия</w:t>
            </w:r>
          </w:p>
        </w:tc>
        <w:tc>
          <w:tcPr>
            <w:tcW w:w="2978" w:type="dxa"/>
          </w:tcPr>
          <w:p w:rsidR="0075407E" w:rsidRPr="003B27E8" w:rsidRDefault="0075407E" w:rsidP="00F20A7C">
            <w:pPr>
              <w:pStyle w:val="dash041e005f0431005f044b005f0447005f043d005f044b005f0439"/>
              <w:ind w:firstLine="426"/>
              <w:contextualSpacing/>
              <w:jc w:val="both"/>
              <w:rPr>
                <w:rStyle w:val="dash041e005f0431005f044b005f0447005f043d005f044b005f0439005f005fchar1char1"/>
                <w:b/>
              </w:rPr>
            </w:pPr>
            <w:r w:rsidRPr="003B27E8">
              <w:rPr>
                <w:rStyle w:val="dash041e005f0431005f044b005f0447005f043d005f044b005f0439005f005fchar1char1"/>
                <w:b/>
              </w:rPr>
              <w:t>Сроки реализации</w:t>
            </w:r>
          </w:p>
        </w:tc>
      </w:tr>
      <w:tr w:rsidR="0075407E" w:rsidRPr="003B27E8" w:rsidTr="00783225">
        <w:tc>
          <w:tcPr>
            <w:tcW w:w="2093" w:type="dxa"/>
            <w:vMerge w:val="restart"/>
          </w:tcPr>
          <w:p w:rsidR="0075407E" w:rsidRPr="003B27E8" w:rsidRDefault="0075407E" w:rsidP="00F20A7C">
            <w:pPr>
              <w:contextualSpacing/>
              <w:jc w:val="both"/>
            </w:pPr>
            <w:r w:rsidRPr="003B27E8">
              <w:t>I. Нормативное обеспечение введения</w:t>
            </w:r>
          </w:p>
          <w:p w:rsidR="0075407E" w:rsidRPr="003B27E8" w:rsidRDefault="0075407E" w:rsidP="00F20A7C">
            <w:pPr>
              <w:contextualSpacing/>
              <w:jc w:val="both"/>
              <w:rPr>
                <w:rStyle w:val="dash041e005f0431005f044b005f0447005f043d005f044b005f0439005f005fchar1char1"/>
              </w:rPr>
            </w:pPr>
            <w:r w:rsidRPr="003B27E8">
              <w:t>ФГОС</w:t>
            </w:r>
            <w:r>
              <w:t xml:space="preserve"> ООО.</w:t>
            </w:r>
          </w:p>
        </w:tc>
        <w:tc>
          <w:tcPr>
            <w:tcW w:w="5385" w:type="dxa"/>
          </w:tcPr>
          <w:p w:rsidR="0075407E" w:rsidRPr="003B27E8" w:rsidRDefault="0075407E" w:rsidP="00F20A7C">
            <w:pPr>
              <w:pStyle w:val="ad"/>
              <w:spacing w:line="240" w:lineRule="auto"/>
              <w:ind w:firstLine="0"/>
              <w:contextualSpacing/>
              <w:rPr>
                <w:rStyle w:val="dash041e005f0431005f044b005f0447005f043d005f044b005f0439005f005fchar1char1"/>
              </w:rPr>
            </w:pPr>
            <w:r w:rsidRPr="003B27E8">
              <w:rPr>
                <w:sz w:val="24"/>
                <w:szCs w:val="24"/>
              </w:rPr>
              <w:t xml:space="preserve">1. Наличие решения </w:t>
            </w:r>
            <w:r>
              <w:rPr>
                <w:sz w:val="24"/>
                <w:szCs w:val="24"/>
              </w:rPr>
              <w:t>учредителя</w:t>
            </w:r>
            <w:r w:rsidRPr="003B27E8">
              <w:rPr>
                <w:sz w:val="24"/>
                <w:szCs w:val="24"/>
              </w:rPr>
              <w:t xml:space="preserve"> о введении в образовательном учреждении ФГОС ООО</w:t>
            </w:r>
            <w:r>
              <w:rPr>
                <w:sz w:val="24"/>
                <w:szCs w:val="24"/>
              </w:rPr>
              <w:t>.</w:t>
            </w:r>
          </w:p>
        </w:tc>
        <w:tc>
          <w:tcPr>
            <w:tcW w:w="2978" w:type="dxa"/>
          </w:tcPr>
          <w:p w:rsidR="0075407E" w:rsidRPr="003B27E8" w:rsidRDefault="0075407E" w:rsidP="00F20A7C">
            <w:pPr>
              <w:pStyle w:val="ad"/>
              <w:spacing w:line="240" w:lineRule="auto"/>
              <w:ind w:firstLine="426"/>
              <w:contextualSpacing/>
              <w:rPr>
                <w:rStyle w:val="dash041e005f0431005f044b005f0447005f043d005f044b005f0439005f005fchar1char1"/>
              </w:rPr>
            </w:pP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783225">
            <w:pPr>
              <w:pStyle w:val="ad"/>
              <w:spacing w:line="240" w:lineRule="auto"/>
              <w:ind w:firstLine="0"/>
              <w:contextualSpacing/>
              <w:rPr>
                <w:rStyle w:val="dash041e005f0431005f044b005f0447005f043d005f044b005f0439005f005fchar1char1"/>
              </w:rPr>
            </w:pPr>
            <w:r w:rsidRPr="003B27E8">
              <w:rPr>
                <w:sz w:val="24"/>
                <w:szCs w:val="24"/>
              </w:rPr>
              <w:t xml:space="preserve">3. Разработка </w:t>
            </w:r>
            <w:r>
              <w:rPr>
                <w:sz w:val="24"/>
                <w:szCs w:val="24"/>
              </w:rPr>
              <w:t xml:space="preserve">и дополнения </w:t>
            </w:r>
            <w:r w:rsidRPr="003B27E8">
              <w:rPr>
                <w:sz w:val="24"/>
                <w:szCs w:val="24"/>
              </w:rPr>
              <w:t xml:space="preserve">на основе примерной основной образовательной программы основного общего образования основной образовательной программы </w:t>
            </w:r>
            <w:r>
              <w:rPr>
                <w:sz w:val="24"/>
                <w:szCs w:val="24"/>
              </w:rPr>
              <w:t>МБОУ «Школа № 88»</w:t>
            </w:r>
          </w:p>
        </w:tc>
        <w:tc>
          <w:tcPr>
            <w:tcW w:w="2978" w:type="dxa"/>
          </w:tcPr>
          <w:p w:rsidR="00783225" w:rsidRPr="003B27E8" w:rsidRDefault="00783225" w:rsidP="00F20A7C">
            <w:pPr>
              <w:ind w:firstLine="426"/>
              <w:contextualSpacing/>
              <w:jc w:val="both"/>
            </w:pPr>
            <w:r>
              <w:rPr>
                <w:rStyle w:val="dash041e005f0431005f044b005f0447005f043d005f044b005f0439005f005fchar1char1"/>
              </w:rPr>
              <w:t>Май 2016г.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sz w:val="24"/>
                <w:szCs w:val="24"/>
              </w:rPr>
              <w:t xml:space="preserve">4. Утверждение основной образовательной программы </w:t>
            </w:r>
            <w:r>
              <w:rPr>
                <w:sz w:val="24"/>
                <w:szCs w:val="24"/>
              </w:rPr>
              <w:t>МБОУ «Школа № 88»</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rStyle w:val="dash041e005f0431005f044b005f0447005f043d005f044b005f0439005f005fchar1char1"/>
              </w:rPr>
              <w:t>5.</w:t>
            </w:r>
            <w:r w:rsidRPr="003B27E8">
              <w:rPr>
                <w:sz w:val="24"/>
                <w:szCs w:val="24"/>
              </w:rPr>
              <w:t> Обеспечение соответствия нормативной базы школы требованиям ФГОС</w:t>
            </w:r>
            <w:r>
              <w:rPr>
                <w:sz w:val="24"/>
                <w:szCs w:val="24"/>
              </w:rPr>
              <w:t xml:space="preserve"> ООО</w:t>
            </w:r>
          </w:p>
        </w:tc>
        <w:tc>
          <w:tcPr>
            <w:tcW w:w="2978" w:type="dxa"/>
          </w:tcPr>
          <w:p w:rsidR="00783225" w:rsidRPr="003B27E8" w:rsidRDefault="00783225" w:rsidP="00783225">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2016-2018</w:t>
            </w:r>
            <w:r w:rsidRPr="003B27E8">
              <w:rPr>
                <w:rStyle w:val="dash041e005f0431005f044b005f0447005f043d005f044b005f0439005f005fchar1char1"/>
              </w:rPr>
              <w:t xml:space="preserve">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r>
              <w:rPr>
                <w:sz w:val="24"/>
                <w:szCs w:val="24"/>
              </w:rP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t>7. Разработка и утверждение плана</w:t>
            </w:r>
            <w:r>
              <w:t xml:space="preserve"> внутришкольного контроля за реализацией </w:t>
            </w:r>
            <w:r w:rsidRPr="003B27E8">
              <w:t xml:space="preserve"> ФГОС основного общего образования</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contextualSpacing/>
              <w:jc w:val="both"/>
              <w:rPr>
                <w:rStyle w:val="dash041e005f0431005f044b005f0447005f043d005f044b005f0439005f005fchar1char1"/>
              </w:rPr>
            </w:pPr>
            <w:r w:rsidRPr="003B27E8">
              <w:t>8. Определение списка учебников и учебных пособий, используемых в образовательном процессе в соответствии с ФГОС основного общего образования</w:t>
            </w:r>
            <w:r>
              <w:t>.</w:t>
            </w:r>
          </w:p>
        </w:tc>
        <w:tc>
          <w:tcPr>
            <w:tcW w:w="2978" w:type="dxa"/>
          </w:tcPr>
          <w:p w:rsidR="00783225" w:rsidRPr="003B27E8" w:rsidRDefault="00783225" w:rsidP="00783225">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contextualSpacing/>
              <w:jc w:val="both"/>
              <w:rPr>
                <w:rStyle w:val="dash041e005f0431005f044b005f0447005f043d005f044b005f0439005f005fchar1char1"/>
              </w:rPr>
            </w:pPr>
            <w:r w:rsidRPr="003B27E8">
              <w:t xml:space="preserve">9. Разработка локальных актов, устанавливающих требования к различным объектам инфраструктуры </w:t>
            </w:r>
            <w:r>
              <w:t>МБОУ «Школа № 88»</w:t>
            </w:r>
            <w:r w:rsidRPr="003B27E8">
              <w:t xml:space="preserve"> с учётом требований к минимальной</w:t>
            </w:r>
            <w:r>
              <w:t xml:space="preserve"> оснащённости учебного процесса.</w:t>
            </w:r>
          </w:p>
        </w:tc>
        <w:tc>
          <w:tcPr>
            <w:tcW w:w="2978" w:type="dxa"/>
          </w:tcPr>
          <w:p w:rsidR="00783225" w:rsidRPr="003B27E8" w:rsidRDefault="00783225" w:rsidP="00783225">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2016-2019</w:t>
            </w:r>
            <w:r w:rsidRPr="003B27E8">
              <w:rPr>
                <w:rStyle w:val="dash041e005f0431005f044b005f0447005f043d005f044b005f0439005f005fchar1char1"/>
              </w:rPr>
              <w:t xml:space="preserve">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pPr>
            <w:r w:rsidRPr="003B27E8">
              <w:t>10. Разработка:</w:t>
            </w:r>
          </w:p>
          <w:p w:rsidR="00783225" w:rsidRPr="003B27E8" w:rsidRDefault="00783225" w:rsidP="00F20A7C">
            <w:pPr>
              <w:pStyle w:val="dash041e005f0431005f044b005f0447005f043d005f044b005f0439"/>
              <w:contextualSpacing/>
              <w:jc w:val="both"/>
            </w:pPr>
            <w:r w:rsidRPr="003B27E8">
              <w:t>— образовательных программ (индивидуальных и др.);</w:t>
            </w:r>
          </w:p>
          <w:p w:rsidR="00783225" w:rsidRPr="003B27E8" w:rsidRDefault="00783225" w:rsidP="00F20A7C">
            <w:pPr>
              <w:pStyle w:val="dash041e005f0431005f044b005f0447005f043d005f044b005f0439"/>
              <w:contextualSpacing/>
              <w:jc w:val="both"/>
            </w:pPr>
            <w:r w:rsidRPr="003B27E8">
              <w:t>— учебного плана;</w:t>
            </w:r>
          </w:p>
          <w:p w:rsidR="00783225" w:rsidRPr="003B27E8" w:rsidRDefault="00783225" w:rsidP="00F20A7C">
            <w:pPr>
              <w:pStyle w:val="dash041e005f0431005f044b005f0447005f043d005f044b005f0439"/>
              <w:contextualSpacing/>
              <w:jc w:val="both"/>
              <w:rPr>
                <w:b/>
              </w:rPr>
            </w:pPr>
            <w:r w:rsidRPr="003B27E8">
              <w:t xml:space="preserve">— рабочих программ учебных предметов, курсов, </w:t>
            </w:r>
            <w:r w:rsidRPr="004353C7">
              <w:t>дисциплин, модулей;</w:t>
            </w:r>
          </w:p>
          <w:p w:rsidR="00783225" w:rsidRPr="003B27E8" w:rsidRDefault="00783225" w:rsidP="00F20A7C">
            <w:pPr>
              <w:contextualSpacing/>
              <w:jc w:val="both"/>
              <w:rPr>
                <w:rStyle w:val="dash041e005f0431005f044b005f0447005f043d005f044b005f0439005f005fchar1char1"/>
              </w:rPr>
            </w:pPr>
            <w:r w:rsidRPr="003B27E8">
              <w:t>— годового календарного графика;</w:t>
            </w:r>
          </w:p>
          <w:p w:rsidR="00783225" w:rsidRPr="003B27E8" w:rsidRDefault="00783225" w:rsidP="00F20A7C">
            <w:pPr>
              <w:contextualSpacing/>
              <w:jc w:val="both"/>
            </w:pPr>
            <w:r w:rsidRPr="003B27E8">
              <w:lastRenderedPageBreak/>
              <w:t>— положений о внеурочной деятельности обучающихся;</w:t>
            </w:r>
          </w:p>
          <w:p w:rsidR="00783225" w:rsidRPr="003B27E8" w:rsidRDefault="00783225" w:rsidP="00F20A7C">
            <w:pPr>
              <w:contextualSpacing/>
              <w:jc w:val="both"/>
            </w:pPr>
            <w:r w:rsidRPr="003B27E8">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83225" w:rsidRPr="003B27E8" w:rsidRDefault="00783225" w:rsidP="00F20A7C">
            <w:pPr>
              <w:contextualSpacing/>
              <w:jc w:val="both"/>
              <w:rPr>
                <w:rStyle w:val="dash041e005f0431005f044b005f0447005f043d005f044b005f0439005f005fchar1char1"/>
                <w:bCs/>
              </w:rPr>
            </w:pPr>
            <w:r w:rsidRPr="003B27E8">
              <w:t>— положения о формах получения образования</w:t>
            </w:r>
            <w: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lastRenderedPageBreak/>
              <w:t>Июнь 2016 г.</w:t>
            </w:r>
          </w:p>
        </w:tc>
      </w:tr>
      <w:tr w:rsidR="00783225" w:rsidRPr="003B27E8" w:rsidTr="00783225">
        <w:trPr>
          <w:trHeight w:val="414"/>
        </w:trPr>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tabs>
                <w:tab w:val="left" w:pos="432"/>
              </w:tabs>
              <w:contextualSpacing/>
              <w:jc w:val="both"/>
              <w:rPr>
                <w:rStyle w:val="dash041e005f0431005f044b005f0447005f043d005f044b005f0439005f005fchar1char1"/>
              </w:rPr>
            </w:pPr>
            <w:r w:rsidRPr="003B27E8">
              <w:rPr>
                <w:rStyle w:val="dash041e005f0431005f044b005f0447005f043d005f044b005f0439005f005fchar1char1"/>
              </w:rPr>
              <w:t>1. </w:t>
            </w:r>
            <w:r w:rsidRPr="003B27E8">
              <w:t>Определение объёма расходов, необходимых для реализации ООП и достижения планируемых результатов, а также механизма их формирования</w:t>
            </w:r>
            <w: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val="restart"/>
          </w:tcPr>
          <w:p w:rsidR="00783225" w:rsidRPr="003B27E8" w:rsidRDefault="00783225" w:rsidP="00F20A7C">
            <w:pPr>
              <w:pStyle w:val="dash041e005f0431005f044b005f0447005f043d005f044b005f0439"/>
              <w:contextualSpacing/>
              <w:jc w:val="both"/>
            </w:pPr>
            <w:r w:rsidRPr="003B27E8">
              <w:rPr>
                <w:lang w:val="en-US"/>
              </w:rPr>
              <w:t>II</w:t>
            </w:r>
            <w:r w:rsidRPr="003B27E8">
              <w:t>. Финансовое обеспечение введения</w:t>
            </w:r>
          </w:p>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sz w:val="24"/>
                <w:szCs w:val="24"/>
              </w:rPr>
              <w:t>ФГОС</w:t>
            </w:r>
            <w:r>
              <w:rPr>
                <w:sz w:val="24"/>
                <w:szCs w:val="24"/>
              </w:rPr>
              <w:t xml:space="preserve"> ООО.</w:t>
            </w:r>
          </w:p>
        </w:tc>
        <w:tc>
          <w:tcPr>
            <w:tcW w:w="5385" w:type="dxa"/>
          </w:tcPr>
          <w:p w:rsidR="00783225" w:rsidRPr="003B27E8" w:rsidRDefault="00783225" w:rsidP="00F20A7C">
            <w:pPr>
              <w:tabs>
                <w:tab w:val="left" w:pos="432"/>
              </w:tabs>
              <w:contextualSpacing/>
              <w:jc w:val="both"/>
              <w:rPr>
                <w:rStyle w:val="dash041e005f0431005f044b005f0447005f043d005f044b005f0439005f005fchar1char1"/>
              </w:rPr>
            </w:pPr>
            <w:r w:rsidRPr="003B27E8">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rPr>
          <w:trHeight w:val="1625"/>
        </w:trPr>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rPr>
                <w:rStyle w:val="dash041e005f0431005f044b005f0447005f043d005f044b005f0439005f005fchar1char1"/>
              </w:rPr>
              <w:t>3. </w:t>
            </w:r>
            <w:r w:rsidRPr="003B27E8">
              <w:t>Заключение дополнительных соглашений к трудовому договору с педагогическими работниками</w:t>
            </w:r>
            <w:r>
              <w:t>.</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Сентябрь 2016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rStyle w:val="dash041e005f0431005f044b005f0447005f043d005f044b005f0439005f005fchar1char1"/>
              </w:rPr>
              <w:t>1. </w:t>
            </w:r>
            <w:r w:rsidRPr="003B27E8">
              <w:rPr>
                <w:sz w:val="24"/>
                <w:szCs w:val="24"/>
              </w:rPr>
              <w:t xml:space="preserve">Обеспечение координации деятельности субъектов образовательного процесса, организационных структур </w:t>
            </w:r>
            <w:r>
              <w:rPr>
                <w:sz w:val="24"/>
                <w:szCs w:val="24"/>
              </w:rPr>
              <w:t>МБОУ «Школа № 88»</w:t>
            </w:r>
            <w:r w:rsidRPr="003B27E8">
              <w:rPr>
                <w:sz w:val="24"/>
                <w:szCs w:val="24"/>
              </w:rPr>
              <w:t xml:space="preserve"> по </w:t>
            </w:r>
            <w:r>
              <w:rPr>
                <w:sz w:val="24"/>
                <w:szCs w:val="24"/>
              </w:rPr>
              <w:t>реализации</w:t>
            </w:r>
            <w:r w:rsidRPr="003B27E8">
              <w:rPr>
                <w:sz w:val="24"/>
                <w:szCs w:val="24"/>
              </w:rPr>
              <w:t xml:space="preserve"> ФГОС общего образования</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val="restart"/>
          </w:tcPr>
          <w:p w:rsidR="00783225" w:rsidRPr="003B27E8" w:rsidRDefault="00783225" w:rsidP="00F20A7C">
            <w:pPr>
              <w:pStyle w:val="dash041e005f0431005f044b005f0447005f043d005f044b005f0439"/>
              <w:contextualSpacing/>
              <w:jc w:val="both"/>
            </w:pPr>
            <w:r w:rsidRPr="003B27E8">
              <w:rPr>
                <w:lang w:val="en-US"/>
              </w:rPr>
              <w:t>III</w:t>
            </w:r>
            <w:r>
              <w:t xml:space="preserve">. </w:t>
            </w:r>
            <w:r w:rsidRPr="003B27E8">
              <w:t>Организационное обеспечение введения</w:t>
            </w:r>
          </w:p>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sz w:val="24"/>
                <w:szCs w:val="24"/>
              </w:rPr>
              <w:t>ФГОС</w:t>
            </w:r>
            <w:r>
              <w:rPr>
                <w:sz w:val="24"/>
                <w:szCs w:val="24"/>
              </w:rPr>
              <w:t xml:space="preserve"> ООО.</w:t>
            </w:r>
          </w:p>
        </w:tc>
        <w:tc>
          <w:tcPr>
            <w:tcW w:w="5385" w:type="dxa"/>
          </w:tcPr>
          <w:p w:rsidR="00783225" w:rsidRPr="003B27E8" w:rsidRDefault="00783225" w:rsidP="00F20A7C">
            <w:pPr>
              <w:tabs>
                <w:tab w:val="left" w:pos="432"/>
              </w:tabs>
              <w:contextualSpacing/>
              <w:jc w:val="both"/>
              <w:rPr>
                <w:rStyle w:val="dash041e005f0431005f044b005f0447005f043d005f044b005f0439005f005fchar1char1"/>
              </w:rPr>
            </w:pPr>
            <w:r w:rsidRPr="003B27E8">
              <w:rPr>
                <w:rStyle w:val="dash041e005f0431005f044b005f0447005f043d005f044b005f0439005f005fchar1char1"/>
              </w:rPr>
              <w:t>2. </w:t>
            </w:r>
            <w:r>
              <w:rPr>
                <w:rStyle w:val="dash041e005f0431005f044b005f0447005f043d005f044b005f0439005f005fchar1char1"/>
              </w:rPr>
              <w:t>Внедрение</w:t>
            </w:r>
            <w:r w:rsidRPr="003B27E8">
              <w:rPr>
                <w:rStyle w:val="dash041e005f0431005f044b005f0447005f043d005f044b005f0439005f005fchar1char1"/>
              </w:rPr>
              <w:t xml:space="preserve"> модели организации образовательного процесса</w:t>
            </w:r>
            <w:r>
              <w:rPr>
                <w:rStyle w:val="dash041e005f0431005f044b005f0447005f043d005f044b005f0439005f005fchar1char1"/>
              </w:rP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783225">
            <w:pPr>
              <w:tabs>
                <w:tab w:val="left" w:pos="432"/>
              </w:tabs>
              <w:contextualSpacing/>
              <w:jc w:val="both"/>
              <w:rPr>
                <w:rStyle w:val="dash041e005f0431005f044b005f0447005f043d005f044b005f0439005f005fchar1char1"/>
              </w:rPr>
            </w:pPr>
            <w:r w:rsidRPr="003B27E8">
              <w:t>3. </w:t>
            </w:r>
            <w:r>
              <w:t>Р</w:t>
            </w:r>
            <w:r w:rsidRPr="003B27E8">
              <w:t>еализа</w:t>
            </w:r>
            <w:r>
              <w:t>ция моделей общего образования</w:t>
            </w:r>
            <w:r w:rsidRPr="003B27E8">
              <w:t>, обеспечивающих организацию внеурочной деятельности</w:t>
            </w:r>
            <w: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tabs>
                <w:tab w:val="left" w:pos="432"/>
              </w:tabs>
              <w:contextualSpacing/>
              <w:jc w:val="both"/>
              <w:rPr>
                <w:rStyle w:val="dash041e005f0431005f044b005f0447005f043d005f044b005f0439005f005fchar1char1"/>
              </w:rPr>
            </w:pPr>
            <w:r w:rsidRPr="003B27E8">
              <w:t>4. </w:t>
            </w:r>
            <w:r>
              <w:t>Р</w:t>
            </w:r>
            <w:r w:rsidRPr="003B27E8">
              <w:t>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rPr>
                <w:rStyle w:val="dash041e005f0431005f044b005f0447005f043d005f044b005f0439005f005fchar1char1"/>
              </w:rPr>
              <w:t>1.</w:t>
            </w:r>
            <w:r w:rsidRPr="003B27E8">
              <w:rPr>
                <w:rStyle w:val="dash041e005f0431005f044b005f0447005f043d005f044b005f0439005f005fchar1char1"/>
                <w:lang w:val="en-US"/>
              </w:rPr>
              <w:t> </w:t>
            </w:r>
            <w:r w:rsidRPr="003B27E8">
              <w:rPr>
                <w:rStyle w:val="dash041e005f0431005f044b005f0447005f043d005f044b005f0439005f005fchar1char1"/>
              </w:rPr>
              <w:t>Анализ кадрового обеспечения введения и реализации ФГОС основного общего образования</w:t>
            </w:r>
            <w:r>
              <w:rPr>
                <w:rStyle w:val="dash041e005f0431005f044b005f0447005f043d005f044b005f0439005f005fchar1char1"/>
              </w:rPr>
              <w:t>.</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 г.</w:t>
            </w:r>
          </w:p>
        </w:tc>
      </w:tr>
      <w:tr w:rsidR="00783225" w:rsidRPr="003B27E8" w:rsidTr="00783225">
        <w:tc>
          <w:tcPr>
            <w:tcW w:w="2093" w:type="dxa"/>
            <w:vMerge w:val="restart"/>
          </w:tcPr>
          <w:p w:rsidR="00783225" w:rsidRPr="003B27E8" w:rsidRDefault="00783225" w:rsidP="00F20A7C">
            <w:pPr>
              <w:pStyle w:val="dash041e005f0431005f044b005f0447005f043d005f044b005f0439"/>
              <w:contextualSpacing/>
              <w:jc w:val="both"/>
            </w:pPr>
            <w:r w:rsidRPr="003B27E8">
              <w:rPr>
                <w:lang w:val="en-US"/>
              </w:rPr>
              <w:t>IV</w:t>
            </w:r>
            <w:r w:rsidRPr="003B27E8">
              <w:t>. Кадровое обеспечение введения</w:t>
            </w:r>
          </w:p>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sz w:val="24"/>
                <w:szCs w:val="24"/>
              </w:rPr>
              <w:t>ФГОС</w:t>
            </w:r>
            <w:r>
              <w:rPr>
                <w:sz w:val="24"/>
                <w:szCs w:val="24"/>
              </w:rPr>
              <w:t xml:space="preserve"> ООО.</w:t>
            </w: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t>2.</w:t>
            </w:r>
            <w:r w:rsidRPr="003B27E8">
              <w:rPr>
                <w:lang w:val="en-US"/>
              </w:rPr>
              <w:t> </w:t>
            </w:r>
            <w:r w:rsidRPr="003B27E8">
              <w:t>Создание (корректировка) плана-графика повышения квалификации педагогических и руководящих работников в связи с введением ФГОС</w:t>
            </w:r>
            <w:r>
              <w:t xml:space="preserve"> ООО.</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rStyle w:val="dash041e005f0431005f044b005f0447005f043d005f044b005f0439005f005fchar1char1"/>
              </w:rPr>
              <w:t>3. </w:t>
            </w:r>
            <w:r w:rsidRPr="003B27E8">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r>
              <w:rPr>
                <w:sz w:val="24"/>
                <w:szCs w:val="24"/>
              </w:rP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 xml:space="preserve">      </w:t>
            </w:r>
            <w:r w:rsidRPr="003B27E8">
              <w:rPr>
                <w:rStyle w:val="dash041e005f0431005f044b005f0447005f043d005f044b005f0439005f005fchar1char1"/>
              </w:rPr>
              <w:t>Май-июнь</w:t>
            </w:r>
            <w:r>
              <w:rPr>
                <w:rStyle w:val="dash041e005f0431005f044b005f0447005f043d005f044b005f0439005f005fchar1char1"/>
              </w:rPr>
              <w:t xml:space="preserve"> 2016г.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r>
              <w:rPr>
                <w:rStyle w:val="dash041e005f0431005f044b005f0447005f043d005f044b005f0439005f005fchar1char1"/>
              </w:rPr>
              <w:t>.</w:t>
            </w:r>
          </w:p>
        </w:tc>
        <w:tc>
          <w:tcPr>
            <w:tcW w:w="2978" w:type="dxa"/>
          </w:tcPr>
          <w:p w:rsidR="00783225" w:rsidRPr="003B27E8" w:rsidRDefault="00783225" w:rsidP="00783225">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Сентябрь 2016 г.</w:t>
            </w:r>
          </w:p>
        </w:tc>
      </w:tr>
      <w:tr w:rsidR="00783225" w:rsidRPr="003B27E8" w:rsidTr="00783225">
        <w:tc>
          <w:tcPr>
            <w:tcW w:w="2093" w:type="dxa"/>
            <w:vMerge w:val="restart"/>
          </w:tcPr>
          <w:p w:rsidR="00783225" w:rsidRPr="003B27E8" w:rsidRDefault="00783225" w:rsidP="00F20A7C">
            <w:pPr>
              <w:pStyle w:val="dash041e005f0431005f044b005f0447005f043d005f044b005f0439"/>
              <w:ind w:firstLine="426"/>
              <w:contextualSpacing/>
              <w:jc w:val="both"/>
              <w:rPr>
                <w:rStyle w:val="dash041e005f0431005f044b005f0447005f043d005f044b005f0439005f005fchar1char1"/>
              </w:rPr>
            </w:pPr>
            <w:r w:rsidRPr="003B27E8">
              <w:rPr>
                <w:lang w:val="en-US"/>
              </w:rPr>
              <w:t>V</w:t>
            </w:r>
            <w:r w:rsidRPr="003B27E8">
              <w:t xml:space="preserve">. Информационное </w:t>
            </w:r>
            <w:r w:rsidRPr="003B27E8">
              <w:lastRenderedPageBreak/>
              <w:t>обеспечение введения ФГОС</w:t>
            </w:r>
            <w:r>
              <w:t xml:space="preserve"> ООО.</w:t>
            </w:r>
          </w:p>
        </w:tc>
        <w:tc>
          <w:tcPr>
            <w:tcW w:w="5385" w:type="dxa"/>
          </w:tcPr>
          <w:p w:rsidR="00783225" w:rsidRPr="003B27E8" w:rsidRDefault="00783225" w:rsidP="00F20A7C">
            <w:pPr>
              <w:contextualSpacing/>
              <w:jc w:val="both"/>
              <w:rPr>
                <w:rStyle w:val="dash041e005f0431005f044b005f0447005f043d005f044b005f0439005f005fchar1char1"/>
              </w:rPr>
            </w:pPr>
            <w:r w:rsidRPr="003B27E8">
              <w:lastRenderedPageBreak/>
              <w:t xml:space="preserve">2. Широкое информирование родительской общественности о </w:t>
            </w:r>
            <w:r>
              <w:t>реализации новых</w:t>
            </w:r>
            <w:r w:rsidRPr="003B27E8">
              <w:t xml:space="preserve"> стандарт</w:t>
            </w:r>
            <w:r>
              <w:t>ов.</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contextualSpacing/>
              <w:jc w:val="both"/>
              <w:rPr>
                <w:rStyle w:val="dash041e005f0431005f044b005f0447005f043d005f044b005f0439005f005fchar1char1"/>
              </w:rPr>
            </w:pPr>
            <w:r w:rsidRPr="003B27E8">
              <w:t>4. Реализация деятельности сетевого комплекса информационного взаимодействия по вопросам введения ФГОС основного общего образования</w:t>
            </w:r>
            <w: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rPr>
                <w:rStyle w:val="dash041e005f0431005f044b005f0447005f043d005f044b005f0439005f005fchar1char1"/>
              </w:rPr>
              <w:t>5.</w:t>
            </w:r>
            <w:r w:rsidRPr="003B27E8">
              <w:rPr>
                <w:rStyle w:val="dash041e005f0431005f044b005f0447005f043d005f044b005f0439005f005fchar1char1"/>
                <w:lang w:val="en-US"/>
              </w:rPr>
              <w:t> </w:t>
            </w:r>
            <w:r w:rsidRPr="003B27E8">
              <w:rPr>
                <w:rStyle w:val="dash041e005f0431005f044b005f0447005f043d005f044b005f0439005f005fchar1char1"/>
              </w:rPr>
              <w:t>Обеспечение публичной отчётности ОУ о ходе и результатах введения ФГОС</w:t>
            </w:r>
            <w:r>
              <w:rPr>
                <w:rStyle w:val="dash041e005f0431005f044b005f0447005f043d005f044b005f0439005f005fchar1char1"/>
              </w:rPr>
              <w:t xml:space="preserve"> ООО.</w:t>
            </w:r>
          </w:p>
        </w:tc>
        <w:tc>
          <w:tcPr>
            <w:tcW w:w="2978" w:type="dxa"/>
          </w:tcPr>
          <w:p w:rsidR="00783225" w:rsidRPr="003B27E8" w:rsidRDefault="00783225" w:rsidP="00783225">
            <w:pPr>
              <w:pStyle w:val="ad"/>
              <w:spacing w:line="240" w:lineRule="auto"/>
              <w:ind w:firstLine="426"/>
              <w:contextualSpacing/>
              <w:rPr>
                <w:rStyle w:val="dash041e005f0431005f044b005f0447005f043d005f044b005f0439005f005fchar1char1"/>
              </w:rPr>
            </w:pPr>
            <w:r w:rsidRPr="003B27E8">
              <w:rPr>
                <w:rStyle w:val="dash041e005f0431005f044b005f0447005f043d005f044b005f0439005f005fchar1char1"/>
              </w:rPr>
              <w:t>Май—ию</w:t>
            </w:r>
            <w:r>
              <w:rPr>
                <w:rStyle w:val="dash041e005f0431005f044b005f0447005f043d005f044b005f0439005f005fchar1char1"/>
              </w:rPr>
              <w:t>нь 2017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pPr>
            <w:r w:rsidRPr="003B27E8">
              <w:t>6. Разработка рекомендаций  для педагогических работников:</w:t>
            </w:r>
          </w:p>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rStyle w:val="dash041e005f0431005f044b005f0447005f043d005f044b005f0439005f005fchar1char1"/>
              </w:rPr>
              <w:t>— по организации внеурочной деятельности обучающихся;</w:t>
            </w:r>
          </w:p>
          <w:p w:rsidR="00783225" w:rsidRPr="003B27E8" w:rsidRDefault="00783225" w:rsidP="00F20A7C">
            <w:pPr>
              <w:pStyle w:val="dash041e005f0431005f044b005f0447005f043d005f044b005f0439"/>
              <w:contextualSpacing/>
              <w:jc w:val="both"/>
            </w:pPr>
            <w:r w:rsidRPr="003B27E8">
              <w:t>— по организации текущей и итоговой оценки достижения планируемых результатов;</w:t>
            </w:r>
          </w:p>
          <w:p w:rsidR="00783225" w:rsidRPr="003B27E8" w:rsidRDefault="00783225" w:rsidP="00F20A7C">
            <w:pPr>
              <w:pStyle w:val="dash041e005f0431005f044b005f0447005f043d005f044b005f0439"/>
              <w:contextualSpacing/>
              <w:jc w:val="both"/>
            </w:pPr>
            <w:r w:rsidRPr="003B27E8">
              <w:t>— по использованию ресурсов времени для организации домашней работы обучающихся;</w:t>
            </w:r>
          </w:p>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t>— по использованию интерактивных технологий (по созданию перечня)</w:t>
            </w:r>
            <w: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rPr>
          <w:trHeight w:val="2840"/>
        </w:trPr>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r>
              <w:rPr>
                <w:rStyle w:val="dash041e005f0431005f044b005f0447005f043d005f044b005f0439005f005fchar1char1"/>
              </w:rPr>
              <w:t>.</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2016-2021</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val="restart"/>
          </w:tcPr>
          <w:p w:rsidR="00783225" w:rsidRPr="003B27E8" w:rsidRDefault="00783225" w:rsidP="00F20A7C">
            <w:pPr>
              <w:pStyle w:val="dash041e005f0431005f044b005f0447005f043d005f044b005f0439"/>
              <w:ind w:firstLine="426"/>
              <w:contextualSpacing/>
              <w:jc w:val="both"/>
            </w:pPr>
            <w:r w:rsidRPr="003B27E8">
              <w:rPr>
                <w:lang w:val="en-US"/>
              </w:rPr>
              <w:t>VI</w:t>
            </w:r>
            <w:r w:rsidRPr="003B27E8">
              <w:t>. Материально-техническое обеспечение введения</w:t>
            </w:r>
          </w:p>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sz w:val="24"/>
                <w:szCs w:val="24"/>
              </w:rPr>
              <w:t>ФГОС</w:t>
            </w:r>
            <w:r>
              <w:rPr>
                <w:sz w:val="24"/>
                <w:szCs w:val="24"/>
              </w:rPr>
              <w:t xml:space="preserve"> ООО.</w:t>
            </w:r>
          </w:p>
        </w:tc>
        <w:tc>
          <w:tcPr>
            <w:tcW w:w="5385"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sidRPr="003B27E8">
              <w:rPr>
                <w:rStyle w:val="dash041e005f0431005f044b005f0447005f043d005f044b005f0439005f005fchar1char1"/>
              </w:rPr>
              <w:t>2. Обеспечение соответствия материально-технической базы ОУ требованиям ФГОС</w:t>
            </w:r>
            <w:r>
              <w:rPr>
                <w:rStyle w:val="dash041e005f0431005f044b005f0447005f043d005f044b005f0439005f005fchar1char1"/>
              </w:rPr>
              <w:t xml:space="preserve"> ООО.</w:t>
            </w:r>
          </w:p>
        </w:tc>
        <w:tc>
          <w:tcPr>
            <w:tcW w:w="2978" w:type="dxa"/>
          </w:tcPr>
          <w:p w:rsidR="00783225" w:rsidRPr="003B27E8" w:rsidRDefault="00783225" w:rsidP="00783225">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2016-2021</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rPr>
                <w:rStyle w:val="dash041e005f0431005f044b005f0447005f043d005f044b005f0439005f005fchar1char1"/>
              </w:rPr>
              <w:t>3. Обеспечение соответствия санитарно-гигиенических условий требованиям ФГОС</w:t>
            </w:r>
            <w:r>
              <w:rPr>
                <w:rStyle w:val="dash041e005f0431005f044b005f0447005f043d005f044b005f0439005f005fchar1char1"/>
              </w:rPr>
              <w:t xml:space="preserve"> ООО.</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rPr>
                <w:rStyle w:val="dash041e005f0431005f044b005f0447005f043d005f044b005f0439005f005fchar1char1"/>
              </w:rPr>
              <w:t xml:space="preserve">4. Обеспечение соответствия условий реализации ООП </w:t>
            </w:r>
            <w:r w:rsidRPr="003B27E8">
              <w:t xml:space="preserve">противопожарным нормам, нормам охраны труда </w:t>
            </w:r>
            <w:r>
              <w:t xml:space="preserve">обучающихся и </w:t>
            </w:r>
            <w:r w:rsidRPr="003B27E8">
              <w:t>работников</w:t>
            </w:r>
            <w:r>
              <w:t>.</w:t>
            </w:r>
            <w:r w:rsidRPr="003B27E8">
              <w:t xml:space="preserve"> </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rPr>
                <w:rStyle w:val="dash041e005f0431005f044b005f0447005f043d005f044b005f0439005f005fchar1char1"/>
              </w:rPr>
              <w:t>5. Обеспечение соответствия информационно-образовательной среды требованиям ФГОС</w:t>
            </w:r>
            <w:r>
              <w:rPr>
                <w:rStyle w:val="dash041e005f0431005f044b005f0447005f043d005f044b005f0439005f005fchar1char1"/>
              </w:rPr>
              <w:t xml:space="preserve"> ООО.</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2016-2021</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rPr>
                <w:rStyle w:val="dash041e005f0431005f044b005f0447005f043d005f044b005f0439005f005fchar1char1"/>
              </w:rPr>
              <w:t>6. Обеспечение укомплектованности библиотечно-информационного центра печатными и электрон</w:t>
            </w:r>
            <w:r>
              <w:rPr>
                <w:rStyle w:val="dash041e005f0431005f044b005f0447005f043d005f044b005f0439005f005fchar1char1"/>
              </w:rPr>
              <w:t>ными образовательными ресурсами.</w:t>
            </w:r>
          </w:p>
        </w:tc>
        <w:tc>
          <w:tcPr>
            <w:tcW w:w="2978" w:type="dxa"/>
          </w:tcPr>
          <w:p w:rsidR="00783225" w:rsidRPr="003B27E8" w:rsidRDefault="00783225" w:rsidP="00F20A7C">
            <w:pPr>
              <w:pStyle w:val="ad"/>
              <w:spacing w:line="240" w:lineRule="auto"/>
              <w:ind w:firstLine="0"/>
              <w:contextualSpacing/>
              <w:rPr>
                <w:rStyle w:val="dash041e005f0431005f044b005f0447005f043d005f044b005f0439005f005fchar1char1"/>
              </w:rPr>
            </w:pPr>
            <w:r>
              <w:rPr>
                <w:rStyle w:val="dash041e005f0431005f044b005f0447005f043d005f044b005f0439005f005fchar1char1"/>
              </w:rPr>
              <w:t>2016-2017</w:t>
            </w:r>
            <w:r w:rsidRPr="003B27E8">
              <w:rPr>
                <w:rStyle w:val="dash041e005f0431005f044b005f0447005f043d005f044b005f0439005f005fchar1char1"/>
              </w:rPr>
              <w:t xml:space="preserve"> учебный год</w:t>
            </w:r>
            <w:r>
              <w:rPr>
                <w:rStyle w:val="dash041e005f0431005f044b005f0447005f043d005f044b005f0439005f005fchar1char1"/>
              </w:rPr>
              <w:t>.</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t>7.</w:t>
            </w:r>
            <w:r w:rsidRPr="003B27E8">
              <w:rPr>
                <w:lang w:val="en-US"/>
              </w:rPr>
              <w:t> </w:t>
            </w:r>
            <w:r w:rsidRPr="003B27E8">
              <w:t>Наличие доступа ОУ к электронным образовательным ресурсам (ЭОР), размещённым в федеральных и региональных базах данных</w:t>
            </w:r>
            <w:r>
              <w:t>.</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r w:rsidRPr="003B27E8">
              <w:t>8.</w:t>
            </w:r>
            <w:r w:rsidRPr="003B27E8">
              <w:rPr>
                <w:lang w:val="en-US"/>
              </w:rPr>
              <w:t> </w:t>
            </w:r>
            <w:r w:rsidRPr="003B27E8">
              <w:t>Обеспечение контролируемого доступа участников образовательного процесса к информационным образовательным ресурсам в сети Интернет</w:t>
            </w:r>
            <w:r>
              <w:t>.</w:t>
            </w: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r>
              <w:rPr>
                <w:rStyle w:val="dash041e005f0431005f044b005f0447005f043d005f044b005f0439005f005fchar1char1"/>
              </w:rPr>
              <w:t>Август 2016 г.</w:t>
            </w:r>
          </w:p>
        </w:tc>
      </w:tr>
      <w:tr w:rsidR="00783225" w:rsidRPr="003B27E8" w:rsidTr="00783225">
        <w:tc>
          <w:tcPr>
            <w:tcW w:w="2093" w:type="dxa"/>
            <w:vMerge/>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c>
          <w:tcPr>
            <w:tcW w:w="5385" w:type="dxa"/>
          </w:tcPr>
          <w:p w:rsidR="00783225" w:rsidRPr="003B27E8" w:rsidRDefault="00783225" w:rsidP="00F20A7C">
            <w:pPr>
              <w:pStyle w:val="dash041e005f0431005f044b005f0447005f043d005f044b005f0439"/>
              <w:contextualSpacing/>
              <w:jc w:val="both"/>
              <w:rPr>
                <w:rStyle w:val="dash041e005f0431005f044b005f0447005f043d005f044b005f0439005f005fchar1char1"/>
              </w:rPr>
            </w:pPr>
          </w:p>
        </w:tc>
        <w:tc>
          <w:tcPr>
            <w:tcW w:w="2978" w:type="dxa"/>
          </w:tcPr>
          <w:p w:rsidR="00783225" w:rsidRPr="003B27E8" w:rsidRDefault="00783225" w:rsidP="00F20A7C">
            <w:pPr>
              <w:pStyle w:val="ad"/>
              <w:spacing w:line="240" w:lineRule="auto"/>
              <w:ind w:firstLine="426"/>
              <w:contextualSpacing/>
              <w:rPr>
                <w:rStyle w:val="dash041e005f0431005f044b005f0447005f043d005f044b005f0439005f005fchar1char1"/>
              </w:rPr>
            </w:pPr>
          </w:p>
        </w:tc>
      </w:tr>
    </w:tbl>
    <w:p w:rsidR="00C53788" w:rsidRPr="003B27E8" w:rsidRDefault="00C53788" w:rsidP="00F20A7C">
      <w:pPr>
        <w:pStyle w:val="Default"/>
        <w:ind w:firstLine="426"/>
        <w:contextualSpacing/>
        <w:jc w:val="both"/>
        <w:rPr>
          <w:b/>
          <w:bCs/>
          <w:color w:val="FF0000"/>
        </w:rPr>
      </w:pPr>
    </w:p>
    <w:sectPr w:rsidR="00C53788" w:rsidRPr="003B27E8" w:rsidSect="00171C72">
      <w:footerReference w:type="default" r:id="rId55"/>
      <w:pgSz w:w="11906" w:h="16838"/>
      <w:pgMar w:top="567" w:right="566" w:bottom="851" w:left="993" w:header="709" w:footer="709" w:gutter="0"/>
      <w:pgNumType w:start="2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B5" w:rsidRDefault="003556B5" w:rsidP="00A879B4">
      <w:r>
        <w:separator/>
      </w:r>
    </w:p>
  </w:endnote>
  <w:endnote w:type="continuationSeparator" w:id="0">
    <w:p w:rsidR="003556B5" w:rsidRDefault="003556B5" w:rsidP="00A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430"/>
    </w:sdtPr>
    <w:sdtEndPr/>
    <w:sdtContent>
      <w:p w:rsidR="00F7128E" w:rsidRDefault="003556B5">
        <w:pPr>
          <w:pStyle w:val="af8"/>
          <w:jc w:val="right"/>
        </w:pPr>
        <w:r>
          <w:fldChar w:fldCharType="begin"/>
        </w:r>
        <w:r>
          <w:instrText xml:space="preserve"> PAGE   \* MERGEFORMAT </w:instrText>
        </w:r>
        <w:r>
          <w:fldChar w:fldCharType="separate"/>
        </w:r>
        <w:r w:rsidR="0094024E">
          <w:rPr>
            <w:noProof/>
          </w:rPr>
          <w:t>226</w:t>
        </w:r>
        <w:r>
          <w:rPr>
            <w:noProof/>
          </w:rPr>
          <w:fldChar w:fldCharType="end"/>
        </w:r>
      </w:p>
    </w:sdtContent>
  </w:sdt>
  <w:p w:rsidR="00F7128E" w:rsidRDefault="00F7128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B5" w:rsidRDefault="003556B5" w:rsidP="00A879B4">
      <w:r>
        <w:separator/>
      </w:r>
    </w:p>
  </w:footnote>
  <w:footnote w:type="continuationSeparator" w:id="0">
    <w:p w:rsidR="003556B5" w:rsidRDefault="003556B5" w:rsidP="00A879B4">
      <w:r>
        <w:continuationSeparator/>
      </w:r>
    </w:p>
  </w:footnote>
  <w:footnote w:id="1">
    <w:p w:rsidR="00F7128E" w:rsidRPr="0018054E" w:rsidRDefault="00F7128E" w:rsidP="001805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multilevel"/>
    <w:tmpl w:val="5B4E5024"/>
    <w:name w:val="WW8Num4"/>
    <w:lvl w:ilvl="0">
      <w:start w:val="1"/>
      <w:numFmt w:val="decimal"/>
      <w:lvlText w:val="%1."/>
      <w:lvlJc w:val="left"/>
      <w:pPr>
        <w:tabs>
          <w:tab w:val="num" w:pos="720"/>
        </w:tabs>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12"/>
    <w:lvl w:ilvl="0">
      <w:start w:val="1"/>
      <w:numFmt w:val="decimal"/>
      <w:lvlText w:val="%1."/>
      <w:lvlJc w:val="left"/>
      <w:pPr>
        <w:tabs>
          <w:tab w:val="num" w:pos="1174"/>
        </w:tabs>
        <w:ind w:left="1174" w:hanging="360"/>
      </w:pPr>
    </w:lvl>
  </w:abstractNum>
  <w:abstractNum w:abstractNumId="11">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rPr>
        <w:b w:val="0"/>
      </w:r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rPr>
        <w:b w:val="0"/>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6">
    <w:nsid w:val="00000012"/>
    <w:multiLevelType w:val="singleLevel"/>
    <w:tmpl w:val="00000012"/>
    <w:name w:val="WW8Num18"/>
    <w:lvl w:ilvl="0">
      <w:start w:val="1"/>
      <w:numFmt w:val="decimal"/>
      <w:lvlText w:val="%1."/>
      <w:lvlJc w:val="left"/>
      <w:pPr>
        <w:tabs>
          <w:tab w:val="num" w:pos="720"/>
        </w:tabs>
        <w:ind w:left="720" w:hanging="360"/>
      </w:pPr>
      <w:rPr>
        <w:b w:val="0"/>
      </w:rPr>
    </w:lvl>
  </w:abstractNum>
  <w:abstractNum w:abstractNumId="17">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8">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9">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2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1">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rPr>
    </w:lvl>
  </w:abstractNum>
  <w:abstractNum w:abstractNumId="22">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3">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24">
    <w:nsid w:val="0000001B"/>
    <w:multiLevelType w:val="singleLevel"/>
    <w:tmpl w:val="0000001B"/>
    <w:name w:val="WW8Num27"/>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38659C6"/>
    <w:multiLevelType w:val="hybridMultilevel"/>
    <w:tmpl w:val="E1C6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6876A24"/>
    <w:multiLevelType w:val="hybridMultilevel"/>
    <w:tmpl w:val="6C1E5B2A"/>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BB4840"/>
    <w:multiLevelType w:val="multilevel"/>
    <w:tmpl w:val="473E67C8"/>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17432C13"/>
    <w:multiLevelType w:val="hybridMultilevel"/>
    <w:tmpl w:val="E75C4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3E5A49"/>
    <w:multiLevelType w:val="hybridMultilevel"/>
    <w:tmpl w:val="F716AE56"/>
    <w:lvl w:ilvl="0" w:tplc="0419000B">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B46C73"/>
    <w:multiLevelType w:val="hybridMultilevel"/>
    <w:tmpl w:val="9EF48A9E"/>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82145DC"/>
    <w:multiLevelType w:val="hybridMultilevel"/>
    <w:tmpl w:val="5EA4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BB754FB"/>
    <w:multiLevelType w:val="multilevel"/>
    <w:tmpl w:val="D6AAD23C"/>
    <w:lvl w:ilvl="0">
      <w:start w:val="2"/>
      <w:numFmt w:val="decimal"/>
      <w:lvlText w:val="%1."/>
      <w:lvlJc w:val="left"/>
      <w:pPr>
        <w:ind w:left="540" w:hanging="540"/>
      </w:pPr>
      <w:rPr>
        <w:rFonts w:hint="default"/>
        <w:b/>
        <w:color w:val="000000"/>
      </w:rPr>
    </w:lvl>
    <w:lvl w:ilvl="1">
      <w:start w:val="3"/>
      <w:numFmt w:val="decimal"/>
      <w:lvlText w:val="%1.%2."/>
      <w:lvlJc w:val="left"/>
      <w:pPr>
        <w:ind w:left="1672" w:hanging="540"/>
      </w:pPr>
      <w:rPr>
        <w:rFonts w:hint="default"/>
        <w:b/>
        <w:color w:val="000000"/>
      </w:rPr>
    </w:lvl>
    <w:lvl w:ilvl="2">
      <w:start w:val="1"/>
      <w:numFmt w:val="decimal"/>
      <w:lvlText w:val="%1.%2.%3."/>
      <w:lvlJc w:val="left"/>
      <w:pPr>
        <w:ind w:left="2984" w:hanging="720"/>
      </w:pPr>
      <w:rPr>
        <w:rFonts w:hint="default"/>
        <w:b/>
        <w:color w:val="000000"/>
      </w:rPr>
    </w:lvl>
    <w:lvl w:ilvl="3">
      <w:start w:val="1"/>
      <w:numFmt w:val="decimal"/>
      <w:lvlText w:val="%1.%2.%3.%4."/>
      <w:lvlJc w:val="left"/>
      <w:pPr>
        <w:ind w:left="4116" w:hanging="720"/>
      </w:pPr>
      <w:rPr>
        <w:rFonts w:hint="default"/>
        <w:b/>
        <w:color w:val="000000"/>
      </w:rPr>
    </w:lvl>
    <w:lvl w:ilvl="4">
      <w:start w:val="1"/>
      <w:numFmt w:val="decimal"/>
      <w:lvlText w:val="%1.%2.%3.%4.%5."/>
      <w:lvlJc w:val="left"/>
      <w:pPr>
        <w:ind w:left="5608" w:hanging="1080"/>
      </w:pPr>
      <w:rPr>
        <w:rFonts w:hint="default"/>
        <w:b/>
        <w:color w:val="000000"/>
      </w:rPr>
    </w:lvl>
    <w:lvl w:ilvl="5">
      <w:start w:val="1"/>
      <w:numFmt w:val="decimal"/>
      <w:lvlText w:val="%1.%2.%3.%4.%5.%6."/>
      <w:lvlJc w:val="left"/>
      <w:pPr>
        <w:ind w:left="6740" w:hanging="1080"/>
      </w:pPr>
      <w:rPr>
        <w:rFonts w:hint="default"/>
        <w:b/>
        <w:color w:val="000000"/>
      </w:rPr>
    </w:lvl>
    <w:lvl w:ilvl="6">
      <w:start w:val="1"/>
      <w:numFmt w:val="decimal"/>
      <w:lvlText w:val="%1.%2.%3.%4.%5.%6.%7."/>
      <w:lvlJc w:val="left"/>
      <w:pPr>
        <w:ind w:left="8232" w:hanging="1440"/>
      </w:pPr>
      <w:rPr>
        <w:rFonts w:hint="default"/>
        <w:b/>
        <w:color w:val="000000"/>
      </w:rPr>
    </w:lvl>
    <w:lvl w:ilvl="7">
      <w:start w:val="1"/>
      <w:numFmt w:val="decimal"/>
      <w:lvlText w:val="%1.%2.%3.%4.%5.%6.%7.%8."/>
      <w:lvlJc w:val="left"/>
      <w:pPr>
        <w:ind w:left="9364" w:hanging="1440"/>
      </w:pPr>
      <w:rPr>
        <w:rFonts w:hint="default"/>
        <w:b/>
        <w:color w:val="000000"/>
      </w:rPr>
    </w:lvl>
    <w:lvl w:ilvl="8">
      <w:start w:val="1"/>
      <w:numFmt w:val="decimal"/>
      <w:lvlText w:val="%1.%2.%3.%4.%5.%6.%7.%8.%9."/>
      <w:lvlJc w:val="left"/>
      <w:pPr>
        <w:ind w:left="10856" w:hanging="1800"/>
      </w:pPr>
      <w:rPr>
        <w:rFonts w:hint="default"/>
        <w:b/>
        <w:color w:val="000000"/>
      </w:rPr>
    </w:lvl>
  </w:abstractNum>
  <w:abstractNum w:abstractNumId="5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3D39DE"/>
    <w:multiLevelType w:val="hybridMultilevel"/>
    <w:tmpl w:val="5D12D04E"/>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58207F8"/>
    <w:multiLevelType w:val="hybridMultilevel"/>
    <w:tmpl w:val="EA3CB5D6"/>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844CF9"/>
    <w:multiLevelType w:val="hybridMultilevel"/>
    <w:tmpl w:val="57027E10"/>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6D1315D"/>
    <w:multiLevelType w:val="hybridMultilevel"/>
    <w:tmpl w:val="08AAD1C4"/>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9">
    <w:nsid w:val="3B7703EE"/>
    <w:multiLevelType w:val="hybridMultilevel"/>
    <w:tmpl w:val="E3B63F2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24335A"/>
    <w:multiLevelType w:val="hybridMultilevel"/>
    <w:tmpl w:val="8140D996"/>
    <w:lvl w:ilvl="0" w:tplc="41B64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40E84E90"/>
    <w:multiLevelType w:val="hybridMultilevel"/>
    <w:tmpl w:val="967A3E3C"/>
    <w:lvl w:ilvl="0" w:tplc="CEC8639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9E72E1"/>
    <w:multiLevelType w:val="hybridMultilevel"/>
    <w:tmpl w:val="001A5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96B428E"/>
    <w:multiLevelType w:val="hybridMultilevel"/>
    <w:tmpl w:val="EF24DB18"/>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97710FA"/>
    <w:multiLevelType w:val="hybridMultilevel"/>
    <w:tmpl w:val="136C60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AE16EBE"/>
    <w:multiLevelType w:val="hybridMultilevel"/>
    <w:tmpl w:val="79B6C492"/>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BC518BD"/>
    <w:multiLevelType w:val="hybridMultilevel"/>
    <w:tmpl w:val="9CB42C6A"/>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D354180"/>
    <w:multiLevelType w:val="hybridMultilevel"/>
    <w:tmpl w:val="3A265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4">
    <w:nsid w:val="53B914B6"/>
    <w:multiLevelType w:val="hybridMultilevel"/>
    <w:tmpl w:val="5D98FD7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3EA7593"/>
    <w:multiLevelType w:val="hybridMultilevel"/>
    <w:tmpl w:val="F22E5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nsid w:val="593169AA"/>
    <w:multiLevelType w:val="hybridMultilevel"/>
    <w:tmpl w:val="61F80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E9243D9"/>
    <w:multiLevelType w:val="hybridMultilevel"/>
    <w:tmpl w:val="73AE4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EEB2EAD"/>
    <w:multiLevelType w:val="hybridMultilevel"/>
    <w:tmpl w:val="ADE6E772"/>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6C0782"/>
    <w:multiLevelType w:val="hybridMultilevel"/>
    <w:tmpl w:val="64E04BDA"/>
    <w:lvl w:ilvl="0" w:tplc="04190001">
      <w:start w:val="1"/>
      <w:numFmt w:val="bullet"/>
      <w:lvlText w:val=""/>
      <w:lvlJc w:val="left"/>
      <w:pPr>
        <w:ind w:left="8440" w:hanging="360"/>
      </w:pPr>
      <w:rPr>
        <w:rFonts w:ascii="Symbol" w:hAnsi="Symbol" w:hint="default"/>
      </w:rPr>
    </w:lvl>
    <w:lvl w:ilvl="1" w:tplc="04190003" w:tentative="1">
      <w:start w:val="1"/>
      <w:numFmt w:val="bullet"/>
      <w:lvlText w:val="o"/>
      <w:lvlJc w:val="left"/>
      <w:pPr>
        <w:ind w:left="9160" w:hanging="360"/>
      </w:pPr>
      <w:rPr>
        <w:rFonts w:ascii="Courier New" w:hAnsi="Courier New" w:cs="Courier New" w:hint="default"/>
      </w:rPr>
    </w:lvl>
    <w:lvl w:ilvl="2" w:tplc="04190005" w:tentative="1">
      <w:start w:val="1"/>
      <w:numFmt w:val="bullet"/>
      <w:lvlText w:val=""/>
      <w:lvlJc w:val="left"/>
      <w:pPr>
        <w:ind w:left="9880" w:hanging="360"/>
      </w:pPr>
      <w:rPr>
        <w:rFonts w:ascii="Wingdings" w:hAnsi="Wingdings" w:hint="default"/>
      </w:rPr>
    </w:lvl>
    <w:lvl w:ilvl="3" w:tplc="04190001" w:tentative="1">
      <w:start w:val="1"/>
      <w:numFmt w:val="bullet"/>
      <w:lvlText w:val=""/>
      <w:lvlJc w:val="left"/>
      <w:pPr>
        <w:ind w:left="10600" w:hanging="360"/>
      </w:pPr>
      <w:rPr>
        <w:rFonts w:ascii="Symbol" w:hAnsi="Symbol" w:hint="default"/>
      </w:rPr>
    </w:lvl>
    <w:lvl w:ilvl="4" w:tplc="04190003" w:tentative="1">
      <w:start w:val="1"/>
      <w:numFmt w:val="bullet"/>
      <w:lvlText w:val="o"/>
      <w:lvlJc w:val="left"/>
      <w:pPr>
        <w:ind w:left="11320" w:hanging="360"/>
      </w:pPr>
      <w:rPr>
        <w:rFonts w:ascii="Courier New" w:hAnsi="Courier New" w:cs="Courier New" w:hint="default"/>
      </w:rPr>
    </w:lvl>
    <w:lvl w:ilvl="5" w:tplc="04190005" w:tentative="1">
      <w:start w:val="1"/>
      <w:numFmt w:val="bullet"/>
      <w:lvlText w:val=""/>
      <w:lvlJc w:val="left"/>
      <w:pPr>
        <w:ind w:left="12040" w:hanging="360"/>
      </w:pPr>
      <w:rPr>
        <w:rFonts w:ascii="Wingdings" w:hAnsi="Wingdings" w:hint="default"/>
      </w:rPr>
    </w:lvl>
    <w:lvl w:ilvl="6" w:tplc="04190001" w:tentative="1">
      <w:start w:val="1"/>
      <w:numFmt w:val="bullet"/>
      <w:lvlText w:val=""/>
      <w:lvlJc w:val="left"/>
      <w:pPr>
        <w:ind w:left="12760" w:hanging="360"/>
      </w:pPr>
      <w:rPr>
        <w:rFonts w:ascii="Symbol" w:hAnsi="Symbol" w:hint="default"/>
      </w:rPr>
    </w:lvl>
    <w:lvl w:ilvl="7" w:tplc="04190003" w:tentative="1">
      <w:start w:val="1"/>
      <w:numFmt w:val="bullet"/>
      <w:lvlText w:val="o"/>
      <w:lvlJc w:val="left"/>
      <w:pPr>
        <w:ind w:left="13480" w:hanging="360"/>
      </w:pPr>
      <w:rPr>
        <w:rFonts w:ascii="Courier New" w:hAnsi="Courier New" w:cs="Courier New" w:hint="default"/>
      </w:rPr>
    </w:lvl>
    <w:lvl w:ilvl="8" w:tplc="04190005" w:tentative="1">
      <w:start w:val="1"/>
      <w:numFmt w:val="bullet"/>
      <w:lvlText w:val=""/>
      <w:lvlJc w:val="left"/>
      <w:pPr>
        <w:ind w:left="14200" w:hanging="360"/>
      </w:pPr>
      <w:rPr>
        <w:rFonts w:ascii="Wingdings" w:hAnsi="Wingdings" w:hint="default"/>
      </w:rPr>
    </w:lvl>
  </w:abstractNum>
  <w:abstractNum w:abstractNumId="11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6">
    <w:nsid w:val="5FFE6993"/>
    <w:multiLevelType w:val="hybridMultilevel"/>
    <w:tmpl w:val="DFFA2DE6"/>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0FB5387"/>
    <w:multiLevelType w:val="hybridMultilevel"/>
    <w:tmpl w:val="52FAAF1E"/>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2215F4C"/>
    <w:multiLevelType w:val="hybridMultilevel"/>
    <w:tmpl w:val="715C744E"/>
    <w:lvl w:ilvl="0" w:tplc="1D1E8F4C">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21">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34631B0"/>
    <w:multiLevelType w:val="hybridMultilevel"/>
    <w:tmpl w:val="BFE09D1C"/>
    <w:lvl w:ilvl="0" w:tplc="1D1E8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44169EE"/>
    <w:multiLevelType w:val="hybridMultilevel"/>
    <w:tmpl w:val="45AE9910"/>
    <w:lvl w:ilvl="0" w:tplc="1D1E8F4C">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2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683D4A35"/>
    <w:multiLevelType w:val="hybridMultilevel"/>
    <w:tmpl w:val="232A83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CFB1BE2"/>
    <w:multiLevelType w:val="hybridMultilevel"/>
    <w:tmpl w:val="DA1C2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F195A37"/>
    <w:multiLevelType w:val="hybridMultilevel"/>
    <w:tmpl w:val="98BC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1687873"/>
    <w:multiLevelType w:val="hybridMultilevel"/>
    <w:tmpl w:val="6020F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4">
    <w:nsid w:val="7CBC1980"/>
    <w:multiLevelType w:val="multilevel"/>
    <w:tmpl w:val="553E9C4C"/>
    <w:lvl w:ilvl="0">
      <w:start w:val="1"/>
      <w:numFmt w:val="decimal"/>
      <w:lvlText w:val="%1."/>
      <w:lvlJc w:val="left"/>
      <w:pPr>
        <w:ind w:left="786" w:hanging="360"/>
      </w:pPr>
      <w:rPr>
        <w:rFonts w:hint="default"/>
      </w:rPr>
    </w:lvl>
    <w:lvl w:ilvl="1">
      <w:start w:val="2"/>
      <w:numFmt w:val="decimal"/>
      <w:isLgl/>
      <w:lvlText w:val="%1.%2."/>
      <w:lvlJc w:val="left"/>
      <w:pPr>
        <w:ind w:left="1300" w:hanging="780"/>
      </w:pPr>
      <w:rPr>
        <w:rFonts w:hint="default"/>
      </w:rPr>
    </w:lvl>
    <w:lvl w:ilvl="2">
      <w:start w:val="5"/>
      <w:numFmt w:val="decimal"/>
      <w:isLgl/>
      <w:lvlText w:val="%1.%2.%3."/>
      <w:lvlJc w:val="left"/>
      <w:pPr>
        <w:ind w:left="1394" w:hanging="780"/>
      </w:pPr>
      <w:rPr>
        <w:rFonts w:hint="default"/>
      </w:rPr>
    </w:lvl>
    <w:lvl w:ilvl="3">
      <w:start w:val="9"/>
      <w:numFmt w:val="decimal"/>
      <w:isLgl/>
      <w:lvlText w:val="%1.%2.%3.%4."/>
      <w:lvlJc w:val="left"/>
      <w:pPr>
        <w:ind w:left="1488" w:hanging="78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1976"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24" w:hanging="1440"/>
      </w:pPr>
      <w:rPr>
        <w:rFonts w:hint="default"/>
      </w:rPr>
    </w:lvl>
    <w:lvl w:ilvl="8">
      <w:start w:val="1"/>
      <w:numFmt w:val="decimal"/>
      <w:isLgl/>
      <w:lvlText w:val="%1.%2.%3.%4.%5.%6.%7.%8.%9."/>
      <w:lvlJc w:val="left"/>
      <w:pPr>
        <w:ind w:left="2978" w:hanging="1800"/>
      </w:pPr>
      <w:rPr>
        <w:rFonts w:hint="default"/>
      </w:rPr>
    </w:lvl>
  </w:abstractNum>
  <w:abstractNum w:abstractNumId="14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75"/>
  </w:num>
  <w:num w:numId="3">
    <w:abstractNumId w:val="0"/>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24"/>
  </w:num>
  <w:num w:numId="23">
    <w:abstractNumId w:val="25"/>
  </w:num>
  <w:num w:numId="24">
    <w:abstractNumId w:val="131"/>
  </w:num>
  <w:num w:numId="25">
    <w:abstractNumId w:val="27"/>
  </w:num>
  <w:num w:numId="26">
    <w:abstractNumId w:val="39"/>
  </w:num>
  <w:num w:numId="27">
    <w:abstractNumId w:val="138"/>
  </w:num>
  <w:num w:numId="28">
    <w:abstractNumId w:val="116"/>
  </w:num>
  <w:num w:numId="29">
    <w:abstractNumId w:val="37"/>
  </w:num>
  <w:num w:numId="30">
    <w:abstractNumId w:val="113"/>
  </w:num>
  <w:num w:numId="31">
    <w:abstractNumId w:val="123"/>
  </w:num>
  <w:num w:numId="32">
    <w:abstractNumId w:val="120"/>
  </w:num>
  <w:num w:numId="33">
    <w:abstractNumId w:val="62"/>
  </w:num>
  <w:num w:numId="34">
    <w:abstractNumId w:val="125"/>
  </w:num>
  <w:num w:numId="35">
    <w:abstractNumId w:val="94"/>
  </w:num>
  <w:num w:numId="36">
    <w:abstractNumId w:val="119"/>
  </w:num>
  <w:num w:numId="37">
    <w:abstractNumId w:val="96"/>
  </w:num>
  <w:num w:numId="38">
    <w:abstractNumId w:val="46"/>
  </w:num>
  <w:num w:numId="39">
    <w:abstractNumId w:val="61"/>
  </w:num>
  <w:num w:numId="40">
    <w:abstractNumId w:val="56"/>
  </w:num>
  <w:num w:numId="41">
    <w:abstractNumId w:val="88"/>
  </w:num>
  <w:num w:numId="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num>
  <w:num w:numId="45">
    <w:abstractNumId w:val="53"/>
  </w:num>
  <w:num w:numId="46">
    <w:abstractNumId w:val="144"/>
  </w:num>
  <w:num w:numId="47">
    <w:abstractNumId w:val="98"/>
  </w:num>
  <w:num w:numId="48">
    <w:abstractNumId w:val="89"/>
  </w:num>
  <w:num w:numId="49">
    <w:abstractNumId w:val="42"/>
  </w:num>
  <w:num w:numId="50">
    <w:abstractNumId w:val="28"/>
  </w:num>
  <w:num w:numId="51">
    <w:abstractNumId w:val="117"/>
  </w:num>
  <w:num w:numId="52">
    <w:abstractNumId w:val="97"/>
  </w:num>
  <w:num w:numId="53">
    <w:abstractNumId w:val="122"/>
  </w:num>
  <w:num w:numId="54">
    <w:abstractNumId w:val="59"/>
  </w:num>
  <w:num w:numId="55">
    <w:abstractNumId w:val="141"/>
  </w:num>
  <w:num w:numId="56">
    <w:abstractNumId w:val="137"/>
  </w:num>
  <w:num w:numId="57">
    <w:abstractNumId w:val="129"/>
  </w:num>
  <w:num w:numId="58">
    <w:abstractNumId w:val="26"/>
  </w:num>
  <w:num w:numId="59">
    <w:abstractNumId w:val="63"/>
  </w:num>
  <w:num w:numId="60">
    <w:abstractNumId w:val="80"/>
  </w:num>
  <w:num w:numId="61">
    <w:abstractNumId w:val="35"/>
  </w:num>
  <w:num w:numId="62">
    <w:abstractNumId w:val="92"/>
  </w:num>
  <w:num w:numId="63">
    <w:abstractNumId w:val="110"/>
  </w:num>
  <w:num w:numId="64">
    <w:abstractNumId w:val="41"/>
  </w:num>
  <w:num w:numId="65">
    <w:abstractNumId w:val="43"/>
  </w:num>
  <w:num w:numId="66">
    <w:abstractNumId w:val="33"/>
  </w:num>
  <w:num w:numId="67">
    <w:abstractNumId w:val="139"/>
  </w:num>
  <w:num w:numId="68">
    <w:abstractNumId w:val="74"/>
  </w:num>
  <w:num w:numId="69">
    <w:abstractNumId w:val="100"/>
  </w:num>
  <w:num w:numId="70">
    <w:abstractNumId w:val="72"/>
    <w:lvlOverride w:ilvl="0">
      <w:startOverride w:val="1"/>
    </w:lvlOverride>
  </w:num>
  <w:num w:numId="71">
    <w:abstractNumId w:val="127"/>
  </w:num>
  <w:num w:numId="72">
    <w:abstractNumId w:val="112"/>
  </w:num>
  <w:num w:numId="73">
    <w:abstractNumId w:val="87"/>
  </w:num>
  <w:num w:numId="74">
    <w:abstractNumId w:val="66"/>
  </w:num>
  <w:num w:numId="75">
    <w:abstractNumId w:val="49"/>
  </w:num>
  <w:num w:numId="76">
    <w:abstractNumId w:val="90"/>
  </w:num>
  <w:num w:numId="77">
    <w:abstractNumId w:val="93"/>
  </w:num>
  <w:num w:numId="78">
    <w:abstractNumId w:val="135"/>
  </w:num>
  <w:num w:numId="79">
    <w:abstractNumId w:val="67"/>
  </w:num>
  <w:num w:numId="80">
    <w:abstractNumId w:val="52"/>
  </w:num>
  <w:num w:numId="81">
    <w:abstractNumId w:val="47"/>
  </w:num>
  <w:num w:numId="82">
    <w:abstractNumId w:val="34"/>
  </w:num>
  <w:num w:numId="83">
    <w:abstractNumId w:val="118"/>
  </w:num>
  <w:num w:numId="84">
    <w:abstractNumId w:val="60"/>
  </w:num>
  <w:num w:numId="85">
    <w:abstractNumId w:val="73"/>
  </w:num>
  <w:num w:numId="86">
    <w:abstractNumId w:val="32"/>
  </w:num>
  <w:num w:numId="87">
    <w:abstractNumId w:val="76"/>
  </w:num>
  <w:num w:numId="88">
    <w:abstractNumId w:val="143"/>
  </w:num>
  <w:num w:numId="89">
    <w:abstractNumId w:val="50"/>
  </w:num>
  <w:num w:numId="90">
    <w:abstractNumId w:val="81"/>
  </w:num>
  <w:num w:numId="91">
    <w:abstractNumId w:val="83"/>
  </w:num>
  <w:num w:numId="92">
    <w:abstractNumId w:val="30"/>
  </w:num>
  <w:num w:numId="93">
    <w:abstractNumId w:val="102"/>
  </w:num>
  <w:num w:numId="94">
    <w:abstractNumId w:val="40"/>
  </w:num>
  <w:num w:numId="95">
    <w:abstractNumId w:val="77"/>
  </w:num>
  <w:num w:numId="96">
    <w:abstractNumId w:val="48"/>
  </w:num>
  <w:num w:numId="97">
    <w:abstractNumId w:val="136"/>
  </w:num>
  <w:num w:numId="98">
    <w:abstractNumId w:val="31"/>
  </w:num>
  <w:num w:numId="99">
    <w:abstractNumId w:val="106"/>
  </w:num>
  <w:num w:numId="100">
    <w:abstractNumId w:val="85"/>
  </w:num>
  <w:num w:numId="101">
    <w:abstractNumId w:val="124"/>
  </w:num>
  <w:num w:numId="102">
    <w:abstractNumId w:val="71"/>
  </w:num>
  <w:num w:numId="103">
    <w:abstractNumId w:val="91"/>
  </w:num>
  <w:num w:numId="104">
    <w:abstractNumId w:val="57"/>
  </w:num>
  <w:num w:numId="105">
    <w:abstractNumId w:val="145"/>
  </w:num>
  <w:num w:numId="106">
    <w:abstractNumId w:val="134"/>
  </w:num>
  <w:num w:numId="107">
    <w:abstractNumId w:val="133"/>
  </w:num>
  <w:num w:numId="108">
    <w:abstractNumId w:val="114"/>
  </w:num>
  <w:num w:numId="109">
    <w:abstractNumId w:val="86"/>
  </w:num>
  <w:num w:numId="110">
    <w:abstractNumId w:val="65"/>
  </w:num>
  <w:num w:numId="111">
    <w:abstractNumId w:val="101"/>
  </w:num>
  <w:num w:numId="112">
    <w:abstractNumId w:val="45"/>
  </w:num>
  <w:num w:numId="113">
    <w:abstractNumId w:val="99"/>
  </w:num>
  <w:num w:numId="114">
    <w:abstractNumId w:val="54"/>
  </w:num>
  <w:num w:numId="115">
    <w:abstractNumId w:val="109"/>
  </w:num>
  <w:num w:numId="116">
    <w:abstractNumId w:val="68"/>
  </w:num>
  <w:num w:numId="117">
    <w:abstractNumId w:val="44"/>
  </w:num>
  <w:num w:numId="118">
    <w:abstractNumId w:val="95"/>
  </w:num>
  <w:num w:numId="119">
    <w:abstractNumId w:val="55"/>
  </w:num>
  <w:num w:numId="120">
    <w:abstractNumId w:val="29"/>
  </w:num>
  <w:num w:numId="121">
    <w:abstractNumId w:val="36"/>
  </w:num>
  <w:num w:numId="122">
    <w:abstractNumId w:val="84"/>
  </w:num>
  <w:num w:numId="123">
    <w:abstractNumId w:val="58"/>
  </w:num>
  <w:num w:numId="124">
    <w:abstractNumId w:val="107"/>
  </w:num>
  <w:num w:numId="125">
    <w:abstractNumId w:val="70"/>
  </w:num>
  <w:num w:numId="126">
    <w:abstractNumId w:val="140"/>
  </w:num>
  <w:num w:numId="127">
    <w:abstractNumId w:val="142"/>
  </w:num>
  <w:num w:numId="128">
    <w:abstractNumId w:val="78"/>
  </w:num>
  <w:num w:numId="129">
    <w:abstractNumId w:val="103"/>
  </w:num>
  <w:num w:numId="130">
    <w:abstractNumId w:val="126"/>
  </w:num>
  <w:num w:numId="131">
    <w:abstractNumId w:val="115"/>
  </w:num>
  <w:num w:numId="132">
    <w:abstractNumId w:val="128"/>
  </w:num>
  <w:num w:numId="133">
    <w:abstractNumId w:val="69"/>
  </w:num>
  <w:num w:numId="134">
    <w:abstractNumId w:val="104"/>
  </w:num>
  <w:num w:numId="135">
    <w:abstractNumId w:val="82"/>
  </w:num>
  <w:num w:numId="136">
    <w:abstractNumId w:val="51"/>
  </w:num>
  <w:num w:numId="13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5"/>
  </w:num>
  <w:num w:numId="140">
    <w:abstractNumId w:val="132"/>
  </w:num>
  <w:num w:numId="141">
    <w:abstractNumId w:val="13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4ED5"/>
    <w:rsid w:val="00014FB8"/>
    <w:rsid w:val="00015ED2"/>
    <w:rsid w:val="00036864"/>
    <w:rsid w:val="000446FB"/>
    <w:rsid w:val="00046372"/>
    <w:rsid w:val="000766E2"/>
    <w:rsid w:val="00076A5D"/>
    <w:rsid w:val="00083F7F"/>
    <w:rsid w:val="000B1D43"/>
    <w:rsid w:val="000B4A4C"/>
    <w:rsid w:val="000C41F1"/>
    <w:rsid w:val="000D4EFC"/>
    <w:rsid w:val="00111EC2"/>
    <w:rsid w:val="0011561F"/>
    <w:rsid w:val="00120513"/>
    <w:rsid w:val="00120B3E"/>
    <w:rsid w:val="001305D1"/>
    <w:rsid w:val="00146B16"/>
    <w:rsid w:val="00171C72"/>
    <w:rsid w:val="0017590D"/>
    <w:rsid w:val="0018054E"/>
    <w:rsid w:val="00180EF3"/>
    <w:rsid w:val="001825FA"/>
    <w:rsid w:val="00185D1A"/>
    <w:rsid w:val="00193C69"/>
    <w:rsid w:val="00195178"/>
    <w:rsid w:val="00197F12"/>
    <w:rsid w:val="001B7EFA"/>
    <w:rsid w:val="001C25F8"/>
    <w:rsid w:val="001D160F"/>
    <w:rsid w:val="001D3262"/>
    <w:rsid w:val="001D47FF"/>
    <w:rsid w:val="001E4D7E"/>
    <w:rsid w:val="00207D39"/>
    <w:rsid w:val="00216F3A"/>
    <w:rsid w:val="00217813"/>
    <w:rsid w:val="002208BF"/>
    <w:rsid w:val="00231F2D"/>
    <w:rsid w:val="00240499"/>
    <w:rsid w:val="002635F3"/>
    <w:rsid w:val="00264C5C"/>
    <w:rsid w:val="0027067F"/>
    <w:rsid w:val="002747D8"/>
    <w:rsid w:val="00276681"/>
    <w:rsid w:val="00277415"/>
    <w:rsid w:val="00287C46"/>
    <w:rsid w:val="00295F11"/>
    <w:rsid w:val="002B5356"/>
    <w:rsid w:val="002C7321"/>
    <w:rsid w:val="002D45D3"/>
    <w:rsid w:val="002D48EB"/>
    <w:rsid w:val="002D4FC7"/>
    <w:rsid w:val="002D53AB"/>
    <w:rsid w:val="002E250B"/>
    <w:rsid w:val="002E5077"/>
    <w:rsid w:val="002E70E7"/>
    <w:rsid w:val="00322C66"/>
    <w:rsid w:val="00327F5F"/>
    <w:rsid w:val="00341FCA"/>
    <w:rsid w:val="00342B06"/>
    <w:rsid w:val="00350DBF"/>
    <w:rsid w:val="00353F68"/>
    <w:rsid w:val="003556B5"/>
    <w:rsid w:val="00374349"/>
    <w:rsid w:val="00375EF6"/>
    <w:rsid w:val="003765C3"/>
    <w:rsid w:val="00396E32"/>
    <w:rsid w:val="003A6C37"/>
    <w:rsid w:val="003A72A2"/>
    <w:rsid w:val="003B27E8"/>
    <w:rsid w:val="003B4993"/>
    <w:rsid w:val="003D0AAE"/>
    <w:rsid w:val="003E5450"/>
    <w:rsid w:val="003E609F"/>
    <w:rsid w:val="004062E3"/>
    <w:rsid w:val="00420856"/>
    <w:rsid w:val="00422417"/>
    <w:rsid w:val="00427BC6"/>
    <w:rsid w:val="00431182"/>
    <w:rsid w:val="0043679A"/>
    <w:rsid w:val="0044177A"/>
    <w:rsid w:val="00443317"/>
    <w:rsid w:val="00447BB5"/>
    <w:rsid w:val="004612E5"/>
    <w:rsid w:val="00463ACA"/>
    <w:rsid w:val="004664DB"/>
    <w:rsid w:val="004751B1"/>
    <w:rsid w:val="00480226"/>
    <w:rsid w:val="004866DC"/>
    <w:rsid w:val="004940E2"/>
    <w:rsid w:val="004A2F87"/>
    <w:rsid w:val="004B0E9F"/>
    <w:rsid w:val="004C521D"/>
    <w:rsid w:val="005039D6"/>
    <w:rsid w:val="005137CD"/>
    <w:rsid w:val="00514C27"/>
    <w:rsid w:val="00520A28"/>
    <w:rsid w:val="00525867"/>
    <w:rsid w:val="00525DC8"/>
    <w:rsid w:val="005379FE"/>
    <w:rsid w:val="00542A33"/>
    <w:rsid w:val="00551C9D"/>
    <w:rsid w:val="00556D6F"/>
    <w:rsid w:val="00575A24"/>
    <w:rsid w:val="0058689B"/>
    <w:rsid w:val="00593C33"/>
    <w:rsid w:val="005B1E89"/>
    <w:rsid w:val="005B5CF1"/>
    <w:rsid w:val="005B5F1E"/>
    <w:rsid w:val="005D321F"/>
    <w:rsid w:val="005D3394"/>
    <w:rsid w:val="005D379B"/>
    <w:rsid w:val="005F75E7"/>
    <w:rsid w:val="0060781C"/>
    <w:rsid w:val="0062291F"/>
    <w:rsid w:val="006233E6"/>
    <w:rsid w:val="00625C13"/>
    <w:rsid w:val="006310A0"/>
    <w:rsid w:val="006404A0"/>
    <w:rsid w:val="00662D9D"/>
    <w:rsid w:val="0067018F"/>
    <w:rsid w:val="00672257"/>
    <w:rsid w:val="006A1A4F"/>
    <w:rsid w:val="006A3373"/>
    <w:rsid w:val="006A3861"/>
    <w:rsid w:val="006A66AC"/>
    <w:rsid w:val="006B680B"/>
    <w:rsid w:val="006C039E"/>
    <w:rsid w:val="006C1A02"/>
    <w:rsid w:val="006E2780"/>
    <w:rsid w:val="006E3B54"/>
    <w:rsid w:val="006F3C5D"/>
    <w:rsid w:val="006F6438"/>
    <w:rsid w:val="00700B0F"/>
    <w:rsid w:val="0070335C"/>
    <w:rsid w:val="007079C7"/>
    <w:rsid w:val="007159CA"/>
    <w:rsid w:val="007201B5"/>
    <w:rsid w:val="00723AAB"/>
    <w:rsid w:val="00741914"/>
    <w:rsid w:val="00741B13"/>
    <w:rsid w:val="00750897"/>
    <w:rsid w:val="00751ECE"/>
    <w:rsid w:val="00753666"/>
    <w:rsid w:val="0075407E"/>
    <w:rsid w:val="00754FA0"/>
    <w:rsid w:val="00757590"/>
    <w:rsid w:val="0076285F"/>
    <w:rsid w:val="007634D5"/>
    <w:rsid w:val="0077208C"/>
    <w:rsid w:val="00783225"/>
    <w:rsid w:val="00795FE1"/>
    <w:rsid w:val="007A006A"/>
    <w:rsid w:val="007A30AA"/>
    <w:rsid w:val="007A64D3"/>
    <w:rsid w:val="007C3523"/>
    <w:rsid w:val="007E160A"/>
    <w:rsid w:val="007F0640"/>
    <w:rsid w:val="007F41E3"/>
    <w:rsid w:val="007F7B1C"/>
    <w:rsid w:val="008005F0"/>
    <w:rsid w:val="00800E40"/>
    <w:rsid w:val="00807D4D"/>
    <w:rsid w:val="008141DD"/>
    <w:rsid w:val="0085554A"/>
    <w:rsid w:val="008575F5"/>
    <w:rsid w:val="008603CA"/>
    <w:rsid w:val="008701B3"/>
    <w:rsid w:val="00874ED5"/>
    <w:rsid w:val="00875816"/>
    <w:rsid w:val="0087763D"/>
    <w:rsid w:val="00882046"/>
    <w:rsid w:val="00885556"/>
    <w:rsid w:val="00887CAD"/>
    <w:rsid w:val="008B103B"/>
    <w:rsid w:val="008D609E"/>
    <w:rsid w:val="008E053E"/>
    <w:rsid w:val="008E2A5C"/>
    <w:rsid w:val="008F382E"/>
    <w:rsid w:val="008F6318"/>
    <w:rsid w:val="0090032D"/>
    <w:rsid w:val="00901FCE"/>
    <w:rsid w:val="00905965"/>
    <w:rsid w:val="00910E36"/>
    <w:rsid w:val="00920BA7"/>
    <w:rsid w:val="00922A59"/>
    <w:rsid w:val="00936796"/>
    <w:rsid w:val="0094024E"/>
    <w:rsid w:val="0095660F"/>
    <w:rsid w:val="00973E39"/>
    <w:rsid w:val="00974406"/>
    <w:rsid w:val="00975A21"/>
    <w:rsid w:val="00984CA4"/>
    <w:rsid w:val="00996CD1"/>
    <w:rsid w:val="009A5E0B"/>
    <w:rsid w:val="009B214F"/>
    <w:rsid w:val="009C47DE"/>
    <w:rsid w:val="009C570D"/>
    <w:rsid w:val="009D1CB7"/>
    <w:rsid w:val="009F0564"/>
    <w:rsid w:val="00A00D39"/>
    <w:rsid w:val="00A15BB5"/>
    <w:rsid w:val="00A32CF3"/>
    <w:rsid w:val="00A41A31"/>
    <w:rsid w:val="00A41DC3"/>
    <w:rsid w:val="00A47E3E"/>
    <w:rsid w:val="00A560B3"/>
    <w:rsid w:val="00A811B5"/>
    <w:rsid w:val="00A81352"/>
    <w:rsid w:val="00A879B4"/>
    <w:rsid w:val="00AA4DB1"/>
    <w:rsid w:val="00AD07AE"/>
    <w:rsid w:val="00AE44D6"/>
    <w:rsid w:val="00B02DBB"/>
    <w:rsid w:val="00B0552F"/>
    <w:rsid w:val="00B1081D"/>
    <w:rsid w:val="00B111B3"/>
    <w:rsid w:val="00B40BBC"/>
    <w:rsid w:val="00B41FC5"/>
    <w:rsid w:val="00B429E3"/>
    <w:rsid w:val="00B42AED"/>
    <w:rsid w:val="00B46779"/>
    <w:rsid w:val="00B65D0A"/>
    <w:rsid w:val="00B71947"/>
    <w:rsid w:val="00B755FB"/>
    <w:rsid w:val="00B8203F"/>
    <w:rsid w:val="00B95C07"/>
    <w:rsid w:val="00B95D56"/>
    <w:rsid w:val="00BB7628"/>
    <w:rsid w:val="00BC3FFF"/>
    <w:rsid w:val="00BC7AD9"/>
    <w:rsid w:val="00BD33A3"/>
    <w:rsid w:val="00BE569E"/>
    <w:rsid w:val="00BF2169"/>
    <w:rsid w:val="00BF4F0B"/>
    <w:rsid w:val="00BF621E"/>
    <w:rsid w:val="00C0457B"/>
    <w:rsid w:val="00C056E4"/>
    <w:rsid w:val="00C076C0"/>
    <w:rsid w:val="00C14799"/>
    <w:rsid w:val="00C21B47"/>
    <w:rsid w:val="00C23560"/>
    <w:rsid w:val="00C411B0"/>
    <w:rsid w:val="00C44AC4"/>
    <w:rsid w:val="00C44C3B"/>
    <w:rsid w:val="00C53788"/>
    <w:rsid w:val="00C71F29"/>
    <w:rsid w:val="00C90ED9"/>
    <w:rsid w:val="00C94ECE"/>
    <w:rsid w:val="00CA496B"/>
    <w:rsid w:val="00CA5DD4"/>
    <w:rsid w:val="00CC0993"/>
    <w:rsid w:val="00CC22D4"/>
    <w:rsid w:val="00CD2BDB"/>
    <w:rsid w:val="00CE28A1"/>
    <w:rsid w:val="00CE6EBB"/>
    <w:rsid w:val="00CF01D4"/>
    <w:rsid w:val="00CF203B"/>
    <w:rsid w:val="00CF7D61"/>
    <w:rsid w:val="00D01810"/>
    <w:rsid w:val="00D01860"/>
    <w:rsid w:val="00D22C10"/>
    <w:rsid w:val="00D275B4"/>
    <w:rsid w:val="00D276DF"/>
    <w:rsid w:val="00D3275E"/>
    <w:rsid w:val="00D470F3"/>
    <w:rsid w:val="00D47B35"/>
    <w:rsid w:val="00D63096"/>
    <w:rsid w:val="00D63FD0"/>
    <w:rsid w:val="00D65262"/>
    <w:rsid w:val="00D90431"/>
    <w:rsid w:val="00D922C4"/>
    <w:rsid w:val="00D92419"/>
    <w:rsid w:val="00D935E7"/>
    <w:rsid w:val="00DC2A19"/>
    <w:rsid w:val="00DF6BB1"/>
    <w:rsid w:val="00E00B31"/>
    <w:rsid w:val="00E02E2D"/>
    <w:rsid w:val="00E1126C"/>
    <w:rsid w:val="00E1164F"/>
    <w:rsid w:val="00E30380"/>
    <w:rsid w:val="00E33E68"/>
    <w:rsid w:val="00E37A25"/>
    <w:rsid w:val="00E4600B"/>
    <w:rsid w:val="00E53781"/>
    <w:rsid w:val="00E54902"/>
    <w:rsid w:val="00E54BBB"/>
    <w:rsid w:val="00E57820"/>
    <w:rsid w:val="00E6083E"/>
    <w:rsid w:val="00E61A25"/>
    <w:rsid w:val="00E6690F"/>
    <w:rsid w:val="00E73304"/>
    <w:rsid w:val="00E74AE3"/>
    <w:rsid w:val="00E84220"/>
    <w:rsid w:val="00E85B30"/>
    <w:rsid w:val="00E86F54"/>
    <w:rsid w:val="00EA0103"/>
    <w:rsid w:val="00EA47A9"/>
    <w:rsid w:val="00EA50F7"/>
    <w:rsid w:val="00EA78A2"/>
    <w:rsid w:val="00EA792A"/>
    <w:rsid w:val="00EB15F6"/>
    <w:rsid w:val="00EB45B3"/>
    <w:rsid w:val="00EB590E"/>
    <w:rsid w:val="00EC0B24"/>
    <w:rsid w:val="00EC6C60"/>
    <w:rsid w:val="00ED1AE9"/>
    <w:rsid w:val="00EF1561"/>
    <w:rsid w:val="00F020CC"/>
    <w:rsid w:val="00F0772A"/>
    <w:rsid w:val="00F12B18"/>
    <w:rsid w:val="00F20A7C"/>
    <w:rsid w:val="00F24352"/>
    <w:rsid w:val="00F36BBB"/>
    <w:rsid w:val="00F40025"/>
    <w:rsid w:val="00F519D2"/>
    <w:rsid w:val="00F60F31"/>
    <w:rsid w:val="00F70823"/>
    <w:rsid w:val="00F7128E"/>
    <w:rsid w:val="00F747D1"/>
    <w:rsid w:val="00F8730A"/>
    <w:rsid w:val="00FA261D"/>
    <w:rsid w:val="00FB09A6"/>
    <w:rsid w:val="00FB0E71"/>
    <w:rsid w:val="00FC1B36"/>
    <w:rsid w:val="00FC6417"/>
    <w:rsid w:val="00FD1112"/>
    <w:rsid w:val="00FD1902"/>
    <w:rsid w:val="00FD1DEC"/>
    <w:rsid w:val="00FF45AD"/>
    <w:rsid w:val="00FF5163"/>
    <w:rsid w:val="00FF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111B3"/>
    <w:rPr>
      <w:sz w:val="24"/>
      <w:szCs w:val="24"/>
    </w:rPr>
  </w:style>
  <w:style w:type="paragraph" w:styleId="1">
    <w:name w:val="heading 1"/>
    <w:basedOn w:val="a0"/>
    <w:next w:val="a0"/>
    <w:link w:val="10"/>
    <w:qFormat/>
    <w:rsid w:val="006404A0"/>
    <w:pPr>
      <w:keepNext/>
      <w:ind w:left="720" w:firstLine="720"/>
      <w:outlineLvl w:val="0"/>
    </w:pPr>
    <w:rPr>
      <w:sz w:val="40"/>
      <w:szCs w:val="20"/>
    </w:rPr>
  </w:style>
  <w:style w:type="paragraph" w:styleId="2">
    <w:name w:val="heading 2"/>
    <w:basedOn w:val="a0"/>
    <w:next w:val="a0"/>
    <w:link w:val="20"/>
    <w:unhideWhenUsed/>
    <w:qFormat/>
    <w:rsid w:val="009F0564"/>
    <w:pPr>
      <w:keepNext/>
      <w:spacing w:before="240" w:after="60"/>
      <w:outlineLvl w:val="1"/>
    </w:pPr>
    <w:rPr>
      <w:rFonts w:ascii="Cambria" w:hAnsi="Cambria"/>
      <w:b/>
      <w:bCs/>
      <w:i/>
      <w:iCs/>
      <w:sz w:val="28"/>
      <w:szCs w:val="28"/>
    </w:rPr>
  </w:style>
  <w:style w:type="paragraph" w:styleId="3">
    <w:name w:val="heading 3"/>
    <w:aliases w:val="Обычный 2"/>
    <w:basedOn w:val="a0"/>
    <w:next w:val="a0"/>
    <w:link w:val="30"/>
    <w:qFormat/>
    <w:rsid w:val="00910E36"/>
    <w:pPr>
      <w:spacing w:before="100" w:beforeAutospacing="1" w:after="100" w:afterAutospacing="1"/>
      <w:outlineLvl w:val="2"/>
    </w:pPr>
    <w:rPr>
      <w:b/>
      <w:bCs/>
      <w:sz w:val="28"/>
      <w:szCs w:val="27"/>
    </w:rPr>
  </w:style>
  <w:style w:type="paragraph" w:styleId="4">
    <w:name w:val="heading 4"/>
    <w:basedOn w:val="a0"/>
    <w:next w:val="a0"/>
    <w:link w:val="40"/>
    <w:uiPriority w:val="9"/>
    <w:unhideWhenUsed/>
    <w:qFormat/>
    <w:rsid w:val="00910E36"/>
    <w:pPr>
      <w:keepNext/>
      <w:keepLines/>
      <w:spacing w:before="200" w:line="360" w:lineRule="auto"/>
      <w:ind w:left="708"/>
      <w:outlineLvl w:val="3"/>
    </w:pPr>
    <w:rPr>
      <w:b/>
      <w:bCs/>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404A0"/>
    <w:rPr>
      <w:sz w:val="40"/>
    </w:rPr>
  </w:style>
  <w:style w:type="character" w:customStyle="1" w:styleId="20">
    <w:name w:val="Заголовок 2 Знак"/>
    <w:link w:val="2"/>
    <w:rsid w:val="009F0564"/>
    <w:rPr>
      <w:rFonts w:ascii="Cambria" w:eastAsia="Times New Roman" w:hAnsi="Cambria" w:cs="Times New Roman"/>
      <w:b/>
      <w:bCs/>
      <w:i/>
      <w:iCs/>
      <w:sz w:val="28"/>
      <w:szCs w:val="28"/>
    </w:rPr>
  </w:style>
  <w:style w:type="character" w:customStyle="1" w:styleId="30">
    <w:name w:val="Заголовок 3 Знак"/>
    <w:aliases w:val="Обычный 2 Знак"/>
    <w:link w:val="3"/>
    <w:rsid w:val="00910E36"/>
    <w:rPr>
      <w:b/>
      <w:bCs/>
      <w:sz w:val="28"/>
      <w:szCs w:val="27"/>
    </w:rPr>
  </w:style>
  <w:style w:type="character" w:customStyle="1" w:styleId="40">
    <w:name w:val="Заголовок 4 Знак"/>
    <w:link w:val="4"/>
    <w:uiPriority w:val="9"/>
    <w:rsid w:val="00910E36"/>
    <w:rPr>
      <w:b/>
      <w:bCs/>
      <w:iCs/>
      <w:sz w:val="28"/>
      <w:szCs w:val="22"/>
      <w:lang w:eastAsia="en-US"/>
    </w:rPr>
  </w:style>
  <w:style w:type="paragraph" w:customStyle="1" w:styleId="Default">
    <w:name w:val="Default"/>
    <w:rsid w:val="00120B3E"/>
    <w:pPr>
      <w:autoSpaceDE w:val="0"/>
      <w:autoSpaceDN w:val="0"/>
      <w:adjustRightInd w:val="0"/>
    </w:pPr>
    <w:rPr>
      <w:color w:val="000000"/>
      <w:sz w:val="24"/>
      <w:szCs w:val="24"/>
    </w:rPr>
  </w:style>
  <w:style w:type="table" w:styleId="a4">
    <w:name w:val="Table Grid"/>
    <w:basedOn w:val="a2"/>
    <w:uiPriority w:val="39"/>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0"/>
    <w:rsid w:val="00E73304"/>
    <w:pPr>
      <w:widowControl w:val="0"/>
      <w:autoSpaceDE w:val="0"/>
      <w:autoSpaceDN w:val="0"/>
      <w:adjustRightInd w:val="0"/>
    </w:pPr>
    <w:rPr>
      <w:rFonts w:ascii="Arial" w:hAnsi="Arial" w:cs="Arial"/>
      <w:color w:val="000000"/>
      <w:lang w:val="en-US"/>
    </w:rPr>
  </w:style>
  <w:style w:type="paragraph" w:styleId="a5">
    <w:name w:val="Balloon Text"/>
    <w:basedOn w:val="a0"/>
    <w:link w:val="a6"/>
    <w:rsid w:val="00E73304"/>
    <w:rPr>
      <w:rFonts w:ascii="Tahoma" w:hAnsi="Tahoma" w:cs="Tahoma"/>
      <w:sz w:val="16"/>
      <w:szCs w:val="16"/>
    </w:rPr>
  </w:style>
  <w:style w:type="character" w:customStyle="1" w:styleId="a6">
    <w:name w:val="Текст выноски Знак"/>
    <w:link w:val="a5"/>
    <w:rsid w:val="00E73304"/>
    <w:rPr>
      <w:rFonts w:ascii="Tahoma" w:hAnsi="Tahoma" w:cs="Tahoma"/>
      <w:sz w:val="16"/>
      <w:szCs w:val="16"/>
    </w:rPr>
  </w:style>
  <w:style w:type="paragraph" w:customStyle="1" w:styleId="11">
    <w:name w:val="Абзац списка1"/>
    <w:basedOn w:val="a0"/>
    <w:rsid w:val="00700B0F"/>
    <w:pPr>
      <w:ind w:left="720"/>
      <w:jc w:val="both"/>
    </w:pPr>
    <w:rPr>
      <w:rFonts w:ascii="Lucida Sans Unicode" w:hAnsi="Lucida Sans Unicode" w:cs="Lucida Sans Unicode"/>
      <w:lang w:eastAsia="ar-SA"/>
    </w:rPr>
  </w:style>
  <w:style w:type="character" w:customStyle="1" w:styleId="a7">
    <w:name w:val="Основной текст Знак"/>
    <w:aliases w:val="body text Знак,Основной текст Знак Знак Знак,Основной текст отчета Знак"/>
    <w:link w:val="a8"/>
    <w:rsid w:val="00EB45B3"/>
    <w:rPr>
      <w:sz w:val="22"/>
      <w:szCs w:val="22"/>
      <w:shd w:val="clear" w:color="auto" w:fill="FFFFFF"/>
    </w:rPr>
  </w:style>
  <w:style w:type="paragraph" w:styleId="a8">
    <w:name w:val="Body Text"/>
    <w:aliases w:val="body text,Основной текст Знак Знак,Основной текст отчета"/>
    <w:basedOn w:val="a0"/>
    <w:link w:val="a7"/>
    <w:rsid w:val="00EB45B3"/>
    <w:pPr>
      <w:shd w:val="clear" w:color="auto" w:fill="FFFFFF"/>
      <w:spacing w:after="120" w:line="211" w:lineRule="exact"/>
      <w:jc w:val="right"/>
    </w:pPr>
    <w:rPr>
      <w:sz w:val="22"/>
      <w:szCs w:val="22"/>
    </w:rPr>
  </w:style>
  <w:style w:type="character" w:customStyle="1" w:styleId="12">
    <w:name w:val="Основной текст Знак1"/>
    <w:uiPriority w:val="99"/>
    <w:rsid w:val="00EB45B3"/>
    <w:rPr>
      <w:sz w:val="24"/>
      <w:szCs w:val="24"/>
    </w:rPr>
  </w:style>
  <w:style w:type="character" w:customStyle="1" w:styleId="41">
    <w:name w:val="Подпись к таблице4"/>
    <w:rsid w:val="00EB45B3"/>
    <w:rPr>
      <w:rFonts w:ascii="Times New Roman" w:hAnsi="Times New Roman" w:cs="Times New Roman"/>
      <w:b w:val="0"/>
      <w:bCs w:val="0"/>
      <w:spacing w:val="0"/>
      <w:sz w:val="20"/>
      <w:szCs w:val="20"/>
      <w:lang w:bidi="ar-SA"/>
    </w:rPr>
  </w:style>
  <w:style w:type="character" w:customStyle="1" w:styleId="31">
    <w:name w:val="Подпись к таблице3"/>
    <w:rsid w:val="00EB45B3"/>
    <w:rPr>
      <w:rFonts w:ascii="Times New Roman" w:hAnsi="Times New Roman" w:cs="Times New Roman"/>
      <w:b w:val="0"/>
      <w:bCs w:val="0"/>
      <w:noProof/>
      <w:spacing w:val="0"/>
      <w:sz w:val="20"/>
      <w:szCs w:val="20"/>
      <w:lang w:bidi="ar-SA"/>
    </w:rPr>
  </w:style>
  <w:style w:type="character" w:customStyle="1" w:styleId="1256">
    <w:name w:val="Основной текст (12)56"/>
    <w:rsid w:val="00EB45B3"/>
    <w:rPr>
      <w:rFonts w:ascii="Times New Roman" w:hAnsi="Times New Roman" w:cs="Times New Roman"/>
      <w:spacing w:val="0"/>
      <w:sz w:val="19"/>
      <w:szCs w:val="19"/>
      <w:lang w:bidi="ar-SA"/>
    </w:rPr>
  </w:style>
  <w:style w:type="character" w:customStyle="1" w:styleId="1255">
    <w:name w:val="Основной текст (12)55"/>
    <w:rsid w:val="00EB45B3"/>
    <w:rPr>
      <w:rFonts w:ascii="Times New Roman" w:hAnsi="Times New Roman" w:cs="Times New Roman"/>
      <w:spacing w:val="0"/>
      <w:sz w:val="19"/>
      <w:szCs w:val="19"/>
      <w:lang w:bidi="ar-SA"/>
    </w:rPr>
  </w:style>
  <w:style w:type="character" w:customStyle="1" w:styleId="1254">
    <w:name w:val="Основной текст (12)54"/>
    <w:rsid w:val="00EB45B3"/>
    <w:rPr>
      <w:rFonts w:ascii="Times New Roman" w:hAnsi="Times New Roman" w:cs="Times New Roman"/>
      <w:noProof/>
      <w:spacing w:val="0"/>
      <w:sz w:val="19"/>
      <w:szCs w:val="19"/>
      <w:lang w:bidi="ar-SA"/>
    </w:rPr>
  </w:style>
  <w:style w:type="character" w:customStyle="1" w:styleId="1512">
    <w:name w:val="Основной текст (15)12"/>
    <w:rsid w:val="00EB45B3"/>
    <w:rPr>
      <w:rFonts w:ascii="Times New Roman" w:hAnsi="Times New Roman" w:cs="Times New Roman"/>
      <w:i w:val="0"/>
      <w:iCs w:val="0"/>
      <w:spacing w:val="0"/>
      <w:sz w:val="19"/>
      <w:szCs w:val="19"/>
      <w:lang w:bidi="ar-SA"/>
    </w:rPr>
  </w:style>
  <w:style w:type="character" w:customStyle="1" w:styleId="1253">
    <w:name w:val="Основной текст (12)53"/>
    <w:rsid w:val="00EB45B3"/>
    <w:rPr>
      <w:rFonts w:ascii="Times New Roman" w:hAnsi="Times New Roman" w:cs="Times New Roman"/>
      <w:spacing w:val="0"/>
      <w:sz w:val="19"/>
      <w:szCs w:val="19"/>
      <w:lang w:bidi="ar-SA"/>
    </w:rPr>
  </w:style>
  <w:style w:type="character" w:customStyle="1" w:styleId="21">
    <w:name w:val="Подпись к таблице (2)"/>
    <w:rsid w:val="00EB45B3"/>
    <w:rPr>
      <w:rFonts w:ascii="Times New Roman" w:hAnsi="Times New Roman" w:cs="Times New Roman"/>
      <w:spacing w:val="0"/>
      <w:sz w:val="19"/>
      <w:szCs w:val="19"/>
    </w:rPr>
  </w:style>
  <w:style w:type="paragraph" w:styleId="a9">
    <w:name w:val="Normal (Web)"/>
    <w:basedOn w:val="a0"/>
    <w:uiPriority w:val="99"/>
    <w:unhideWhenUsed/>
    <w:rsid w:val="00542A33"/>
    <w:pPr>
      <w:spacing w:before="100" w:beforeAutospacing="1" w:after="100" w:afterAutospacing="1"/>
    </w:pPr>
    <w:rPr>
      <w:rFonts w:ascii="Calibri" w:hAnsi="Calibri" w:cs="Calibri"/>
    </w:rPr>
  </w:style>
  <w:style w:type="paragraph" w:styleId="aa">
    <w:name w:val="footnote text"/>
    <w:aliases w:val="Знак6,F1"/>
    <w:basedOn w:val="a0"/>
    <w:link w:val="ab"/>
    <w:uiPriority w:val="99"/>
    <w:rsid w:val="00A879B4"/>
    <w:pPr>
      <w:spacing w:after="200" w:line="276" w:lineRule="auto"/>
    </w:pPr>
    <w:rPr>
      <w:rFonts w:ascii="Calibri" w:eastAsia="Calibri" w:hAnsi="Calibri"/>
      <w:sz w:val="20"/>
      <w:szCs w:val="20"/>
      <w:lang w:eastAsia="en-US"/>
    </w:rPr>
  </w:style>
  <w:style w:type="character" w:customStyle="1" w:styleId="ab">
    <w:name w:val="Текст сноски Знак"/>
    <w:aliases w:val="Знак6 Знак,F1 Знак"/>
    <w:link w:val="aa"/>
    <w:uiPriority w:val="99"/>
    <w:rsid w:val="00A879B4"/>
    <w:rPr>
      <w:rFonts w:ascii="Calibri" w:eastAsia="Calibri" w:hAnsi="Calibri"/>
      <w:lang w:eastAsia="en-US"/>
    </w:rPr>
  </w:style>
  <w:style w:type="character" w:styleId="ac">
    <w:name w:val="footnote reference"/>
    <w:uiPriority w:val="99"/>
    <w:rsid w:val="00A879B4"/>
    <w:rPr>
      <w:vertAlign w:val="superscript"/>
    </w:rPr>
  </w:style>
  <w:style w:type="character" w:customStyle="1" w:styleId="120">
    <w:name w:val="Основной текст (12)_"/>
    <w:link w:val="121"/>
    <w:rsid w:val="00A879B4"/>
    <w:rPr>
      <w:sz w:val="19"/>
      <w:szCs w:val="19"/>
      <w:shd w:val="clear" w:color="auto" w:fill="FFFFFF"/>
    </w:rPr>
  </w:style>
  <w:style w:type="paragraph" w:customStyle="1" w:styleId="121">
    <w:name w:val="Основной текст (12)1"/>
    <w:basedOn w:val="a0"/>
    <w:link w:val="120"/>
    <w:rsid w:val="00A879B4"/>
    <w:pPr>
      <w:shd w:val="clear" w:color="auto" w:fill="FFFFFF"/>
      <w:spacing w:before="240" w:line="192" w:lineRule="exact"/>
    </w:pPr>
    <w:rPr>
      <w:sz w:val="19"/>
      <w:szCs w:val="19"/>
    </w:rPr>
  </w:style>
  <w:style w:type="character" w:customStyle="1" w:styleId="19">
    <w:name w:val="Основной текст (19)_"/>
    <w:link w:val="191"/>
    <w:rsid w:val="00A879B4"/>
    <w:rPr>
      <w:b/>
      <w:bCs/>
      <w:shd w:val="clear" w:color="auto" w:fill="FFFFFF"/>
    </w:rPr>
  </w:style>
  <w:style w:type="paragraph" w:customStyle="1" w:styleId="191">
    <w:name w:val="Основной текст (19)1"/>
    <w:basedOn w:val="a0"/>
    <w:link w:val="19"/>
    <w:rsid w:val="00A879B4"/>
    <w:pPr>
      <w:shd w:val="clear" w:color="auto" w:fill="FFFFFF"/>
      <w:spacing w:line="240" w:lineRule="atLeast"/>
    </w:pPr>
    <w:rPr>
      <w:b/>
      <w:bCs/>
      <w:sz w:val="20"/>
      <w:szCs w:val="20"/>
    </w:rPr>
  </w:style>
  <w:style w:type="character" w:customStyle="1" w:styleId="1919">
    <w:name w:val="Основной текст (19)19"/>
    <w:rsid w:val="00A879B4"/>
    <w:rPr>
      <w:rFonts w:ascii="Times New Roman" w:hAnsi="Times New Roman" w:cs="Times New Roman"/>
      <w:b w:val="0"/>
      <w:bCs w:val="0"/>
      <w:spacing w:val="0"/>
      <w:sz w:val="20"/>
      <w:szCs w:val="20"/>
      <w:lang w:bidi="ar-SA"/>
    </w:rPr>
  </w:style>
  <w:style w:type="character" w:customStyle="1" w:styleId="1918">
    <w:name w:val="Основной текст (19)18"/>
    <w:rsid w:val="00A879B4"/>
    <w:rPr>
      <w:rFonts w:ascii="Times New Roman" w:hAnsi="Times New Roman" w:cs="Times New Roman"/>
      <w:b w:val="0"/>
      <w:bCs w:val="0"/>
      <w:noProof/>
      <w:spacing w:val="0"/>
      <w:sz w:val="20"/>
      <w:szCs w:val="20"/>
      <w:lang w:bidi="ar-SA"/>
    </w:rPr>
  </w:style>
  <w:style w:type="character" w:customStyle="1" w:styleId="1222">
    <w:name w:val="Основной текст (12)22"/>
    <w:rsid w:val="00A879B4"/>
    <w:rPr>
      <w:rFonts w:ascii="Times New Roman" w:hAnsi="Times New Roman" w:cs="Times New Roman"/>
      <w:spacing w:val="0"/>
      <w:sz w:val="19"/>
      <w:szCs w:val="19"/>
      <w:lang w:bidi="ar-SA"/>
    </w:rPr>
  </w:style>
  <w:style w:type="character" w:customStyle="1" w:styleId="1221">
    <w:name w:val="Основной текст (12)21"/>
    <w:rsid w:val="00A879B4"/>
    <w:rPr>
      <w:rFonts w:ascii="Times New Roman" w:hAnsi="Times New Roman" w:cs="Times New Roman"/>
      <w:noProof/>
      <w:spacing w:val="0"/>
      <w:sz w:val="19"/>
      <w:szCs w:val="19"/>
      <w:lang w:bidi="ar-SA"/>
    </w:rPr>
  </w:style>
  <w:style w:type="character" w:customStyle="1" w:styleId="1220">
    <w:name w:val="Основной текст (12)20"/>
    <w:rsid w:val="00A879B4"/>
    <w:rPr>
      <w:rFonts w:ascii="Times New Roman" w:hAnsi="Times New Roman" w:cs="Times New Roman"/>
      <w:spacing w:val="0"/>
      <w:sz w:val="19"/>
      <w:szCs w:val="19"/>
      <w:lang w:bidi="ar-SA"/>
    </w:rPr>
  </w:style>
  <w:style w:type="character" w:customStyle="1" w:styleId="1219">
    <w:name w:val="Основной текст (12)19"/>
    <w:rsid w:val="00A879B4"/>
    <w:rPr>
      <w:rFonts w:ascii="Times New Roman" w:hAnsi="Times New Roman" w:cs="Times New Roman"/>
      <w:spacing w:val="0"/>
      <w:sz w:val="19"/>
      <w:szCs w:val="19"/>
      <w:lang w:bidi="ar-SA"/>
    </w:rPr>
  </w:style>
  <w:style w:type="character" w:customStyle="1" w:styleId="1218">
    <w:name w:val="Основной текст (12)18"/>
    <w:rsid w:val="00A879B4"/>
    <w:rPr>
      <w:rFonts w:ascii="Times New Roman" w:hAnsi="Times New Roman" w:cs="Times New Roman"/>
      <w:noProof/>
      <w:spacing w:val="0"/>
      <w:sz w:val="19"/>
      <w:szCs w:val="19"/>
      <w:lang w:bidi="ar-SA"/>
    </w:rPr>
  </w:style>
  <w:style w:type="character" w:customStyle="1" w:styleId="1217">
    <w:name w:val="Основной текст (12)17"/>
    <w:rsid w:val="00A879B4"/>
    <w:rPr>
      <w:rFonts w:ascii="Times New Roman" w:hAnsi="Times New Roman" w:cs="Times New Roman"/>
      <w:spacing w:val="0"/>
      <w:sz w:val="19"/>
      <w:szCs w:val="19"/>
      <w:lang w:bidi="ar-SA"/>
    </w:rPr>
  </w:style>
  <w:style w:type="character" w:customStyle="1" w:styleId="dash041e005f0431005f044b005f0447005f043d005f044b005f0439005f005fchar1char1">
    <w:name w:val="dash041e_005f0431_005f044b_005f0447_005f043d_005f044b_005f0439_005f_005fchar1__char1"/>
    <w:rsid w:val="00C53788"/>
    <w:rPr>
      <w:rFonts w:ascii="Times New Roman" w:hAnsi="Times New Roman" w:cs="Times New Roman" w:hint="default"/>
      <w:strike w:val="0"/>
      <w:dstrike w:val="0"/>
      <w:sz w:val="24"/>
      <w:szCs w:val="24"/>
      <w:u w:val="none"/>
      <w:effect w:val="none"/>
    </w:rPr>
  </w:style>
  <w:style w:type="paragraph" w:customStyle="1" w:styleId="ad">
    <w:name w:val="А_основной"/>
    <w:basedOn w:val="a0"/>
    <w:link w:val="ae"/>
    <w:qFormat/>
    <w:rsid w:val="00C53788"/>
    <w:pPr>
      <w:spacing w:line="360" w:lineRule="auto"/>
      <w:ind w:firstLine="454"/>
      <w:jc w:val="both"/>
    </w:pPr>
    <w:rPr>
      <w:rFonts w:eastAsia="Calibri"/>
      <w:sz w:val="28"/>
      <w:szCs w:val="28"/>
      <w:lang w:eastAsia="en-US"/>
    </w:rPr>
  </w:style>
  <w:style w:type="character" w:customStyle="1" w:styleId="ae">
    <w:name w:val="А_основной Знак"/>
    <w:link w:val="ad"/>
    <w:rsid w:val="00C53788"/>
    <w:rPr>
      <w:rFonts w:eastAsia="Calibri"/>
      <w:sz w:val="28"/>
      <w:szCs w:val="28"/>
      <w:lang w:eastAsia="en-US"/>
    </w:rPr>
  </w:style>
  <w:style w:type="paragraph" w:customStyle="1" w:styleId="dash041e005f0431005f044b005f0447005f043d005f044b005f0439">
    <w:name w:val="dash041e_005f0431_005f044b_005f0447_005f043d_005f044b_005f0439"/>
    <w:basedOn w:val="a0"/>
    <w:rsid w:val="00C53788"/>
  </w:style>
  <w:style w:type="paragraph" w:styleId="32">
    <w:name w:val="toc 3"/>
    <w:basedOn w:val="a0"/>
    <w:next w:val="a0"/>
    <w:autoRedefine/>
    <w:uiPriority w:val="39"/>
    <w:unhideWhenUsed/>
    <w:rsid w:val="00910E36"/>
    <w:pPr>
      <w:tabs>
        <w:tab w:val="left" w:pos="1843"/>
        <w:tab w:val="right" w:leader="dot" w:pos="9496"/>
      </w:tabs>
      <w:ind w:left="993"/>
      <w:jc w:val="both"/>
    </w:pPr>
    <w:rPr>
      <w:rFonts w:eastAsia="Calibri"/>
      <w:b/>
      <w:sz w:val="28"/>
      <w:szCs w:val="28"/>
      <w:lang w:eastAsia="en-US"/>
    </w:rPr>
  </w:style>
  <w:style w:type="paragraph" w:styleId="af">
    <w:name w:val="header"/>
    <w:basedOn w:val="a0"/>
    <w:link w:val="af0"/>
    <w:uiPriority w:val="99"/>
    <w:unhideWhenUsed/>
    <w:rsid w:val="001D3262"/>
    <w:pPr>
      <w:tabs>
        <w:tab w:val="center" w:pos="4677"/>
        <w:tab w:val="right" w:pos="9355"/>
      </w:tabs>
    </w:pPr>
    <w:rPr>
      <w:sz w:val="28"/>
      <w:szCs w:val="22"/>
      <w:lang w:eastAsia="en-US"/>
    </w:rPr>
  </w:style>
  <w:style w:type="character" w:customStyle="1" w:styleId="af0">
    <w:name w:val="Верхний колонтитул Знак"/>
    <w:link w:val="af"/>
    <w:uiPriority w:val="99"/>
    <w:rsid w:val="001D3262"/>
    <w:rPr>
      <w:sz w:val="28"/>
      <w:szCs w:val="22"/>
      <w:lang w:eastAsia="en-US"/>
    </w:rPr>
  </w:style>
  <w:style w:type="paragraph" w:styleId="af1">
    <w:name w:val="List Paragraph"/>
    <w:basedOn w:val="a0"/>
    <w:link w:val="af2"/>
    <w:uiPriority w:val="34"/>
    <w:qFormat/>
    <w:rsid w:val="002D45D3"/>
    <w:pPr>
      <w:ind w:left="720"/>
      <w:contextualSpacing/>
    </w:pPr>
    <w:rPr>
      <w:rFonts w:ascii="Calibri" w:eastAsia="Calibri" w:hAnsi="Calibri"/>
    </w:rPr>
  </w:style>
  <w:style w:type="character" w:customStyle="1" w:styleId="af2">
    <w:name w:val="Абзац списка Знак"/>
    <w:link w:val="af1"/>
    <w:uiPriority w:val="99"/>
    <w:locked/>
    <w:rsid w:val="002D45D3"/>
    <w:rPr>
      <w:rFonts w:ascii="Calibri" w:eastAsia="Calibri" w:hAnsi="Calibri"/>
      <w:sz w:val="24"/>
      <w:szCs w:val="24"/>
    </w:rPr>
  </w:style>
  <w:style w:type="character" w:customStyle="1" w:styleId="dash041e0431044b0447043d044b0439char1">
    <w:name w:val="dash041e_0431_044b_0447_043d_044b_0439__char1"/>
    <w:uiPriority w:val="99"/>
    <w:rsid w:val="00E74AE3"/>
    <w:rPr>
      <w:rFonts w:ascii="Times New Roman" w:hAnsi="Times New Roman" w:cs="Times New Roman" w:hint="default"/>
      <w:strike w:val="0"/>
      <w:dstrike w:val="0"/>
      <w:sz w:val="24"/>
      <w:szCs w:val="24"/>
      <w:u w:val="none"/>
      <w:effect w:val="none"/>
    </w:rPr>
  </w:style>
  <w:style w:type="paragraph" w:styleId="af3">
    <w:name w:val="Intense Quote"/>
    <w:basedOn w:val="a0"/>
    <w:next w:val="a0"/>
    <w:link w:val="af4"/>
    <w:uiPriority w:val="30"/>
    <w:qFormat/>
    <w:rsid w:val="00E74AE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4">
    <w:name w:val="Выделенная цитата Знак"/>
    <w:link w:val="af3"/>
    <w:uiPriority w:val="30"/>
    <w:rsid w:val="00E74AE3"/>
    <w:rPr>
      <w:rFonts w:ascii="Calibri" w:hAnsi="Calibri"/>
      <w:b/>
      <w:bCs/>
      <w:i/>
      <w:iCs/>
      <w:color w:val="4F81BD"/>
      <w:sz w:val="22"/>
      <w:szCs w:val="22"/>
      <w:lang w:eastAsia="en-US"/>
    </w:rPr>
  </w:style>
  <w:style w:type="paragraph" w:styleId="22">
    <w:name w:val="Body Text Indent 2"/>
    <w:basedOn w:val="a0"/>
    <w:link w:val="23"/>
    <w:rsid w:val="0018054E"/>
    <w:pPr>
      <w:spacing w:after="120" w:line="480" w:lineRule="auto"/>
      <w:ind w:left="283"/>
    </w:pPr>
  </w:style>
  <w:style w:type="character" w:customStyle="1" w:styleId="23">
    <w:name w:val="Основной текст с отступом 2 Знак"/>
    <w:link w:val="22"/>
    <w:rsid w:val="0018054E"/>
    <w:rPr>
      <w:sz w:val="24"/>
      <w:szCs w:val="24"/>
    </w:rPr>
  </w:style>
  <w:style w:type="paragraph" w:customStyle="1" w:styleId="13">
    <w:name w:val="Текст1"/>
    <w:basedOn w:val="a0"/>
    <w:rsid w:val="00BF621E"/>
    <w:rPr>
      <w:rFonts w:ascii="Courier New" w:hAnsi="Courier New" w:cs="Courier New"/>
      <w:sz w:val="20"/>
      <w:szCs w:val="20"/>
      <w:lang w:eastAsia="zh-CN"/>
    </w:rPr>
  </w:style>
  <w:style w:type="paragraph" w:customStyle="1" w:styleId="Abstract">
    <w:name w:val="Abstract"/>
    <w:basedOn w:val="a0"/>
    <w:rsid w:val="00BF621E"/>
    <w:pPr>
      <w:widowControl w:val="0"/>
      <w:autoSpaceDE w:val="0"/>
      <w:spacing w:line="360" w:lineRule="auto"/>
      <w:ind w:firstLine="454"/>
      <w:jc w:val="both"/>
    </w:pPr>
    <w:rPr>
      <w:rFonts w:eastAsia="@Arial Unicode MS"/>
      <w:sz w:val="28"/>
      <w:szCs w:val="28"/>
      <w:lang w:eastAsia="zh-CN"/>
    </w:rPr>
  </w:style>
  <w:style w:type="paragraph" w:customStyle="1" w:styleId="LO-Normal">
    <w:name w:val="LO-Normal"/>
    <w:rsid w:val="00BF621E"/>
    <w:pPr>
      <w:widowControl w:val="0"/>
      <w:suppressAutoHyphens/>
      <w:jc w:val="both"/>
    </w:pPr>
    <w:rPr>
      <w:lang w:eastAsia="zh-CN"/>
    </w:rPr>
  </w:style>
  <w:style w:type="paragraph" w:styleId="af5">
    <w:name w:val="Title"/>
    <w:basedOn w:val="a0"/>
    <w:link w:val="af6"/>
    <w:qFormat/>
    <w:rsid w:val="00295F11"/>
    <w:pPr>
      <w:jc w:val="center"/>
    </w:pPr>
    <w:rPr>
      <w:sz w:val="28"/>
    </w:rPr>
  </w:style>
  <w:style w:type="character" w:customStyle="1" w:styleId="af6">
    <w:name w:val="Название Знак"/>
    <w:link w:val="af5"/>
    <w:rsid w:val="00295F11"/>
    <w:rPr>
      <w:sz w:val="28"/>
      <w:szCs w:val="24"/>
    </w:rPr>
  </w:style>
  <w:style w:type="paragraph" w:customStyle="1" w:styleId="ParagraphStyle">
    <w:name w:val="Paragraph Style"/>
    <w:rsid w:val="00EA0103"/>
    <w:pPr>
      <w:autoSpaceDE w:val="0"/>
      <w:autoSpaceDN w:val="0"/>
      <w:adjustRightInd w:val="0"/>
    </w:pPr>
    <w:rPr>
      <w:rFonts w:ascii="Arial" w:hAnsi="Arial" w:cs="Arial"/>
      <w:sz w:val="24"/>
      <w:szCs w:val="24"/>
    </w:rPr>
  </w:style>
  <w:style w:type="character" w:styleId="af7">
    <w:name w:val="Strong"/>
    <w:qFormat/>
    <w:rsid w:val="006404A0"/>
    <w:rPr>
      <w:b/>
      <w:bCs/>
    </w:rPr>
  </w:style>
  <w:style w:type="paragraph" w:customStyle="1" w:styleId="14">
    <w:name w:val="1"/>
    <w:basedOn w:val="a0"/>
    <w:rsid w:val="006404A0"/>
    <w:pPr>
      <w:spacing w:before="27" w:after="27"/>
    </w:pPr>
    <w:rPr>
      <w:sz w:val="20"/>
      <w:szCs w:val="20"/>
    </w:rPr>
  </w:style>
  <w:style w:type="paragraph" w:styleId="af8">
    <w:name w:val="footer"/>
    <w:basedOn w:val="a0"/>
    <w:link w:val="af9"/>
    <w:uiPriority w:val="99"/>
    <w:rsid w:val="006404A0"/>
    <w:pPr>
      <w:tabs>
        <w:tab w:val="center" w:pos="4677"/>
        <w:tab w:val="right" w:pos="9355"/>
      </w:tabs>
    </w:pPr>
  </w:style>
  <w:style w:type="character" w:customStyle="1" w:styleId="af9">
    <w:name w:val="Нижний колонтитул Знак"/>
    <w:link w:val="af8"/>
    <w:uiPriority w:val="99"/>
    <w:rsid w:val="006404A0"/>
    <w:rPr>
      <w:sz w:val="24"/>
      <w:szCs w:val="24"/>
    </w:rPr>
  </w:style>
  <w:style w:type="paragraph" w:styleId="afa">
    <w:name w:val="Body Text Indent"/>
    <w:basedOn w:val="a0"/>
    <w:link w:val="afb"/>
    <w:uiPriority w:val="99"/>
    <w:unhideWhenUsed/>
    <w:rsid w:val="006404A0"/>
    <w:pPr>
      <w:spacing w:after="120"/>
      <w:ind w:left="283"/>
    </w:pPr>
  </w:style>
  <w:style w:type="character" w:customStyle="1" w:styleId="afb">
    <w:name w:val="Основной текст с отступом Знак"/>
    <w:link w:val="afa"/>
    <w:uiPriority w:val="99"/>
    <w:rsid w:val="006404A0"/>
    <w:rPr>
      <w:sz w:val="24"/>
      <w:szCs w:val="24"/>
    </w:rPr>
  </w:style>
  <w:style w:type="character" w:styleId="afc">
    <w:name w:val="Emphasis"/>
    <w:qFormat/>
    <w:rsid w:val="006404A0"/>
    <w:rPr>
      <w:i/>
      <w:iCs/>
    </w:rPr>
  </w:style>
  <w:style w:type="paragraph" w:customStyle="1" w:styleId="15">
    <w:name w:val="Без интервала1"/>
    <w:rsid w:val="006404A0"/>
    <w:rPr>
      <w:rFonts w:ascii="Calibri" w:hAnsi="Calibri" w:cs="Calibri"/>
      <w:sz w:val="22"/>
      <w:szCs w:val="22"/>
      <w:lang w:eastAsia="en-US"/>
    </w:rPr>
  </w:style>
  <w:style w:type="paragraph" w:customStyle="1" w:styleId="16">
    <w:name w:val="Обычный1"/>
    <w:rsid w:val="006404A0"/>
    <w:pPr>
      <w:widowControl w:val="0"/>
      <w:suppressAutoHyphens/>
      <w:spacing w:line="276" w:lineRule="auto"/>
      <w:ind w:firstLine="260"/>
      <w:jc w:val="both"/>
    </w:pPr>
    <w:rPr>
      <w:rFonts w:eastAsia="Arial"/>
      <w:lang w:eastAsia="ar-SA"/>
    </w:rPr>
  </w:style>
  <w:style w:type="paragraph" w:customStyle="1" w:styleId="FR3">
    <w:name w:val="FR3"/>
    <w:rsid w:val="006404A0"/>
    <w:pPr>
      <w:widowControl w:val="0"/>
      <w:suppressAutoHyphens/>
      <w:spacing w:line="259" w:lineRule="auto"/>
      <w:ind w:firstLine="300"/>
      <w:jc w:val="both"/>
    </w:pPr>
    <w:rPr>
      <w:rFonts w:ascii="Arial" w:eastAsia="Arial" w:hAnsi="Arial"/>
      <w:sz w:val="18"/>
      <w:lang w:eastAsia="ar-SA"/>
    </w:rPr>
  </w:style>
  <w:style w:type="character" w:customStyle="1" w:styleId="FontStyle14">
    <w:name w:val="Font Style14"/>
    <w:rsid w:val="006404A0"/>
    <w:rPr>
      <w:rFonts w:ascii="Times New Roman" w:hAnsi="Times New Roman" w:cs="Times New Roman"/>
      <w:sz w:val="26"/>
      <w:szCs w:val="26"/>
    </w:rPr>
  </w:style>
  <w:style w:type="character" w:customStyle="1" w:styleId="dash041e005f0431005f044b005f0447005f043d005f044b005f0439char1">
    <w:name w:val="dash041e_005f0431_005f044b_005f0447_005f043d_005f044b_005f0439__char1"/>
    <w:rsid w:val="006404A0"/>
    <w:rPr>
      <w:rFonts w:ascii="Times New Roman" w:eastAsia="Times New Roman" w:hAnsi="Times New Roman" w:cs="Times New Roman"/>
      <w:sz w:val="24"/>
      <w:szCs w:val="24"/>
      <w:u w:val="none"/>
    </w:rPr>
  </w:style>
  <w:style w:type="paragraph" w:customStyle="1" w:styleId="afd">
    <w:name w:val="À_îñíîâíîé"/>
    <w:basedOn w:val="a0"/>
    <w:rsid w:val="006404A0"/>
    <w:pPr>
      <w:widowControl w:val="0"/>
      <w:spacing w:line="360" w:lineRule="auto"/>
      <w:ind w:firstLine="454"/>
      <w:jc w:val="both"/>
    </w:pPr>
    <w:rPr>
      <w:sz w:val="28"/>
      <w:szCs w:val="28"/>
      <w:lang w:eastAsia="ar-SA"/>
    </w:rPr>
  </w:style>
  <w:style w:type="paragraph" w:styleId="afe">
    <w:name w:val="No Spacing"/>
    <w:link w:val="aff"/>
    <w:uiPriority w:val="1"/>
    <w:qFormat/>
    <w:rsid w:val="00171C72"/>
    <w:rPr>
      <w:rFonts w:ascii="Calibri" w:hAnsi="Calibri"/>
      <w:sz w:val="22"/>
      <w:szCs w:val="22"/>
    </w:rPr>
  </w:style>
  <w:style w:type="character" w:customStyle="1" w:styleId="aff">
    <w:name w:val="Без интервала Знак"/>
    <w:link w:val="afe"/>
    <w:uiPriority w:val="1"/>
    <w:rsid w:val="00171C72"/>
    <w:rPr>
      <w:rFonts w:ascii="Calibri" w:hAnsi="Calibri"/>
      <w:sz w:val="22"/>
      <w:szCs w:val="22"/>
    </w:rPr>
  </w:style>
  <w:style w:type="character" w:styleId="aff0">
    <w:name w:val="Hyperlink"/>
    <w:uiPriority w:val="99"/>
    <w:rsid w:val="0062291F"/>
    <w:rPr>
      <w:color w:val="0000FF"/>
      <w:u w:val="single"/>
    </w:rPr>
  </w:style>
  <w:style w:type="paragraph" w:customStyle="1" w:styleId="Osnova">
    <w:name w:val="Osnova"/>
    <w:basedOn w:val="a0"/>
    <w:uiPriority w:val="99"/>
    <w:rsid w:val="0062291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
    <w:name w:val="НОМЕРА"/>
    <w:basedOn w:val="a9"/>
    <w:link w:val="aff1"/>
    <w:uiPriority w:val="99"/>
    <w:qFormat/>
    <w:rsid w:val="00422417"/>
    <w:pPr>
      <w:numPr>
        <w:numId w:val="70"/>
      </w:numPr>
      <w:spacing w:before="0" w:beforeAutospacing="0" w:after="0" w:afterAutospacing="0"/>
      <w:jc w:val="both"/>
    </w:pPr>
    <w:rPr>
      <w:rFonts w:ascii="Arial Narrow" w:eastAsia="Calibri" w:hAnsi="Arial Narrow" w:cs="Times New Roman"/>
      <w:sz w:val="18"/>
      <w:szCs w:val="18"/>
    </w:rPr>
  </w:style>
  <w:style w:type="character" w:customStyle="1" w:styleId="aff1">
    <w:name w:val="НОМЕРА Знак"/>
    <w:link w:val="a"/>
    <w:uiPriority w:val="99"/>
    <w:rsid w:val="00422417"/>
    <w:rPr>
      <w:rFonts w:ascii="Arial Narrow" w:eastAsia="Calibri" w:hAnsi="Arial Narrow"/>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4C27"/>
    <w:rPr>
      <w:rFonts w:ascii="Times New Roman" w:hAnsi="Times New Roman" w:cs="Times New Roman" w:hint="default"/>
      <w:strike w:val="0"/>
      <w:dstrike w:val="0"/>
      <w:sz w:val="24"/>
      <w:szCs w:val="24"/>
      <w:u w:val="none"/>
      <w:effect w:val="none"/>
    </w:rPr>
  </w:style>
  <w:style w:type="paragraph" w:customStyle="1" w:styleId="aff2">
    <w:name w:val="Новый"/>
    <w:basedOn w:val="a0"/>
    <w:rsid w:val="002E250B"/>
    <w:pPr>
      <w:spacing w:line="360" w:lineRule="auto"/>
      <w:ind w:firstLine="454"/>
      <w:jc w:val="both"/>
    </w:pPr>
    <w:rPr>
      <w:rFonts w:eastAsia="Calibri"/>
      <w:sz w:val="28"/>
      <w:lang w:eastAsia="en-US"/>
    </w:rPr>
  </w:style>
  <w:style w:type="paragraph" w:customStyle="1" w:styleId="-11">
    <w:name w:val="Цветной список - Акцент 11"/>
    <w:basedOn w:val="a0"/>
    <w:qFormat/>
    <w:rsid w:val="002E250B"/>
    <w:pPr>
      <w:ind w:left="720"/>
      <w:contextualSpacing/>
    </w:pPr>
  </w:style>
  <w:style w:type="paragraph" w:customStyle="1" w:styleId="24">
    <w:name w:val="Абзац списка2"/>
    <w:basedOn w:val="a0"/>
    <w:rsid w:val="00F020CC"/>
    <w:pPr>
      <w:spacing w:after="200" w:line="276" w:lineRule="auto"/>
      <w:ind w:left="720"/>
      <w:contextualSpacing/>
    </w:pPr>
    <w:rPr>
      <w:rFonts w:ascii="Calibri" w:hAnsi="Calibri"/>
      <w:sz w:val="22"/>
      <w:szCs w:val="22"/>
    </w:rPr>
  </w:style>
  <w:style w:type="character" w:styleId="aff3">
    <w:name w:val="line number"/>
    <w:basedOn w:val="a1"/>
    <w:rsid w:val="0085554A"/>
  </w:style>
  <w:style w:type="character" w:customStyle="1" w:styleId="c4">
    <w:name w:val="c4"/>
    <w:rsid w:val="00F71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773">
      <w:bodyDiv w:val="1"/>
      <w:marLeft w:val="0"/>
      <w:marRight w:val="0"/>
      <w:marTop w:val="0"/>
      <w:marBottom w:val="0"/>
      <w:divBdr>
        <w:top w:val="none" w:sz="0" w:space="0" w:color="auto"/>
        <w:left w:val="none" w:sz="0" w:space="0" w:color="auto"/>
        <w:bottom w:val="none" w:sz="0" w:space="0" w:color="auto"/>
        <w:right w:val="none" w:sz="0" w:space="0" w:color="auto"/>
      </w:divBdr>
    </w:div>
    <w:div w:id="1957832741">
      <w:bodyDiv w:val="1"/>
      <w:marLeft w:val="0"/>
      <w:marRight w:val="0"/>
      <w:marTop w:val="0"/>
      <w:marBottom w:val="0"/>
      <w:divBdr>
        <w:top w:val="none" w:sz="0" w:space="0" w:color="auto"/>
        <w:left w:val="none" w:sz="0" w:space="0" w:color="auto"/>
        <w:bottom w:val="none" w:sz="0" w:space="0" w:color="auto"/>
        <w:right w:val="none" w:sz="0" w:space="0" w:color="auto"/>
      </w:divBdr>
    </w:div>
    <w:div w:id="21108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333.86367.3535.ru"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image" Target="media/image15.wmf"/><Relationship Id="rId54" Type="http://schemas.openxmlformats.org/officeDocument/2006/relationships/hyperlink" Target="consultantplus://offline/ref=7224638EF12B1331068B8EE777CC4B3FE3138205BFCFAFEC01544ED5462DC19D11F9A680E3588De93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letsoch@mail.ru"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7.png"/><Relationship Id="rId53"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image" Target="media/image5.wmf"/><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3.bin"/><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1.png"/><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1664-DF95-4E41-8CA4-F7FEA64A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124495</Words>
  <Characters>709626</Characters>
  <Application>Microsoft Office Word</Application>
  <DocSecurity>0</DocSecurity>
  <Lines>5913</Lines>
  <Paragraphs>1664</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 (5-9 классы) по ФГОС ООО</vt:lpstr>
    </vt:vector>
  </TitlesOfParts>
  <Company/>
  <LinksUpToDate>false</LinksUpToDate>
  <CharactersWithSpaces>832457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creator>Админ</dc:creator>
  <cp:lastModifiedBy>Пользователь Windows</cp:lastModifiedBy>
  <cp:revision>5</cp:revision>
  <cp:lastPrinted>2017-09-19T11:02:00Z</cp:lastPrinted>
  <dcterms:created xsi:type="dcterms:W3CDTF">2017-05-29T06:55:00Z</dcterms:created>
  <dcterms:modified xsi:type="dcterms:W3CDTF">2019-12-20T12:33:00Z</dcterms:modified>
</cp:coreProperties>
</file>