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1"/>
      </w:tblGrid>
      <w:tr w:rsidR="008D5AC2" w:rsidTr="00B70B65">
        <w:trPr>
          <w:trHeight w:val="580"/>
        </w:trPr>
        <w:tc>
          <w:tcPr>
            <w:tcW w:w="10211" w:type="dxa"/>
          </w:tcPr>
          <w:p w:rsidR="00B70B65" w:rsidRDefault="005A77E6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5A77E6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CF59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38"/>
        <w:gridCol w:w="3866"/>
      </w:tblGrid>
      <w:tr w:rsidR="008D5AC2" w:rsidTr="00064F7E">
        <w:tc>
          <w:tcPr>
            <w:tcW w:w="2802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70B65" w:rsidRDefault="005A77E6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0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C2" w:rsidTr="00064F7E">
        <w:tc>
          <w:tcPr>
            <w:tcW w:w="2802" w:type="dxa"/>
          </w:tcPr>
          <w:p w:rsidR="00B70B65" w:rsidRDefault="00064F7E" w:rsidP="00064F7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064F7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</w:p>
          <w:p w:rsidR="00064F7E" w:rsidRPr="00064F7E" w:rsidRDefault="00064F7E" w:rsidP="00064F7E">
            <w:pPr>
              <w:rPr>
                <w:rFonts w:ascii="Times New Roman" w:hAnsi="Times New Roman" w:cs="Times New Roman"/>
                <w:color w:val="FFFFFF"/>
                <w:sz w:val="18"/>
                <w:szCs w:val="28"/>
              </w:rPr>
            </w:pPr>
          </w:p>
        </w:tc>
        <w:tc>
          <w:tcPr>
            <w:tcW w:w="3538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B70B65" w:rsidRDefault="00064F7E" w:rsidP="00064F7E">
            <w:pPr>
              <w:ind w:right="-398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УОПР-28</w:t>
            </w:r>
            <w:r w:rsidR="005A77E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</w:t>
            </w:r>
          </w:p>
        </w:tc>
      </w:tr>
    </w:tbl>
    <w:p w:rsidR="00B70B65" w:rsidRPr="005A77E6" w:rsidRDefault="005A77E6" w:rsidP="005A77E6">
      <w:pPr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5A77E6">
        <w:rPr>
          <w:rFonts w:ascii="Times New Roman" w:hAnsi="Times New Roman" w:cs="Times New Roman"/>
          <w:sz w:val="24"/>
          <w:szCs w:val="24"/>
        </w:rPr>
        <w:t>Об организации и проведении итогового собеседования по русскому языку для обучающихся 9-х классов на территории города Ростова-на-Дону 10.02.2021</w:t>
      </w: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№189, </w:t>
      </w:r>
      <w:proofErr w:type="spellStart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№1513 от 07.11.2018, Порядком итогового собеседования по русскому языку как условия допуска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итоговой аттестации по образовательным программам основного общего образования в образовательных организациях на территории Ростовской области, утвержденным приказом </w:t>
      </w:r>
      <w:proofErr w:type="spellStart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18.01.2019 № 25 (далее - Порядок), </w:t>
      </w:r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письмом </w:t>
      </w:r>
      <w:proofErr w:type="spellStart"/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Рособрнадзора</w:t>
      </w:r>
      <w:proofErr w:type="spellEnd"/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15.12.2020 № 05-151,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proofErr w:type="spellStart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22.01.2021 № 42 «О проведении итогового собеседования по русскому языку для обучающихся </w:t>
      </w:r>
      <w:r w:rsidRPr="005A7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10 февраля 2021 года», в целях организационного проведения итогового собеседования по русскому языку в образовательных организациях на территории города Ростова-на-Дону 10 февраля 2021 года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E6" w:rsidRPr="005A77E6" w:rsidRDefault="005A77E6" w:rsidP="005A77E6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A77E6" w:rsidRPr="005A77E6" w:rsidRDefault="005A77E6" w:rsidP="005A77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E6" w:rsidRPr="005A77E6" w:rsidRDefault="005A77E6" w:rsidP="005A77E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Начальникам районных отделов образования:</w:t>
      </w:r>
    </w:p>
    <w:p w:rsidR="005A77E6" w:rsidRPr="005A77E6" w:rsidRDefault="005A77E6" w:rsidP="005A77E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Обеспечить контроль:</w:t>
      </w:r>
    </w:p>
    <w:p w:rsidR="005A77E6" w:rsidRPr="005A77E6" w:rsidRDefault="005A77E6" w:rsidP="005A77E6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проведения итогового собеседования в местах, утвержденных Министерством общего и профессионального образования Ростовской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методическими рекомендациями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- методические рекомендации)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15.12.2020 № </w:t>
      </w:r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>05-151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условия допуска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>к государственной итоговой</w:t>
      </w:r>
      <w:r w:rsidRPr="005A7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аттестации по образовательным программам основного общего образования, в том числе с применением дистанционных технологий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информирования участников итогового собеседования по русскому языку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их родителей (законных представителей) по вопросам организации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итогового собеседования.</w:t>
      </w:r>
    </w:p>
    <w:p w:rsid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сроков предоставления материалов проведения итогового собеседования по русскому языку в ГБУ РО РОЦОИСО в соответствии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Порядком.</w:t>
      </w:r>
    </w:p>
    <w:p w:rsidR="002C2C73" w:rsidRPr="005A77E6" w:rsidRDefault="002C2C73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контроль взаимодействия с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 РОЦОИСО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организационно-технологическому сопровождению проведения итогового собеседования.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Представить в Управление образования города Ростова-на-Дону сведения об участниках итогового собеседования до 15.02.2021 в соответствии с формой (приложения №1, 2 к приказу).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Довести настоящий приказ до сведения руководителей общеобразовательных учреждений района.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общеобразовательных учреждений: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Организовать: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7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итогового собеседования по русскому языку в соответствии с Порядком проведения итогового собеседования по русскому языку как условия допуска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7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государственной итоговой аттестации по образовательным программам основного общего </w:t>
      </w:r>
      <w:r w:rsidRPr="005A77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безопасность при проведении итогового собеседования;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всех документов, необходимых для подготовки проведения итогового собеседования;</w:t>
      </w:r>
    </w:p>
    <w:p w:rsidR="005A77E6" w:rsidRP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и подготовку специалистов, входящих в состав комиссий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проведению итогового собеседования и в состав комиссий по проверке итогового собеседования; </w:t>
      </w:r>
    </w:p>
    <w:p w:rsidR="005A77E6" w:rsidRDefault="005A77E6" w:rsidP="005A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сопровождение процедуры проведения итогового собеседования.</w:t>
      </w:r>
    </w:p>
    <w:p w:rsidR="002C2C73" w:rsidRPr="005A77E6" w:rsidRDefault="002C2C73" w:rsidP="002C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взаимодействия с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 РОЦОИСО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организационно-технологическому сопровождению проведения итогового собеседования.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Подготовить и направить в районный отдел образования сведения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участниках итогового собеседования в срок до 12.02.2021.</w:t>
      </w:r>
    </w:p>
    <w:p w:rsidR="005A77E6" w:rsidRP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специалисту отдела общего образования Серой Г.Г. обеспечить:</w:t>
      </w:r>
    </w:p>
    <w:p w:rsidR="005A77E6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Взаимодействие с районными координаторами государственной итоговой аттестации по вопросу подготовки и проведения итогового собеседования 10.02.2021.</w:t>
      </w:r>
    </w:p>
    <w:p w:rsidR="002C2C73" w:rsidRPr="005A77E6" w:rsidRDefault="002C2C73" w:rsidP="002C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C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взаимодействия с </w:t>
      </w: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 РОЦОИСО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организационно-технологическому сопровождению проведения итогового собеседования.</w:t>
      </w:r>
    </w:p>
    <w:p w:rsidR="005A77E6" w:rsidRPr="005A77E6" w:rsidRDefault="002C2C73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подготовкой и проведением итогового собеседования образовательных организаций, реализующих образовательные программы среднего общего образования.</w:t>
      </w:r>
    </w:p>
    <w:p w:rsidR="005A77E6" w:rsidRPr="005A77E6" w:rsidRDefault="002C2C73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сбор информации об участниках итогового собеседования в срок до 20.0</w:t>
      </w:r>
      <w:r w:rsidR="00064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2C2C73" w:rsidRDefault="005A77E6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</w:t>
      </w:r>
      <w:r w:rsidR="002C2C73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</w:t>
      </w:r>
      <w:r w:rsidR="002C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начальников районных отделов образования.</w:t>
      </w:r>
    </w:p>
    <w:p w:rsidR="005A77E6" w:rsidRPr="005A77E6" w:rsidRDefault="002C2C73" w:rsidP="005A7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возложить на заместителя начальника – начальника отдела общего образования Управления образования</w:t>
      </w:r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Распевалову</w:t>
      </w:r>
      <w:proofErr w:type="spellEnd"/>
      <w:r w:rsidR="005A77E6" w:rsidRPr="005A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402"/>
        <w:gridCol w:w="3118"/>
      </w:tblGrid>
      <w:tr w:rsidR="008D5AC2" w:rsidTr="00064F7E">
        <w:trPr>
          <w:trHeight w:val="1302"/>
        </w:trPr>
        <w:tc>
          <w:tcPr>
            <w:tcW w:w="3691" w:type="dxa"/>
            <w:vAlign w:val="bottom"/>
          </w:tcPr>
          <w:p w:rsidR="00087E14" w:rsidRDefault="005A77E6" w:rsidP="0006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CF59BF" w:rsidRDefault="005A77E6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</w:p>
        </w:tc>
        <w:tc>
          <w:tcPr>
            <w:tcW w:w="3402" w:type="dxa"/>
          </w:tcPr>
          <w:p w:rsidR="00064F7E" w:rsidRDefault="005A77E6" w:rsidP="00064F7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</w:t>
            </w:r>
          </w:p>
          <w:p w:rsidR="00064F7E" w:rsidRDefault="00064F7E" w:rsidP="00064F7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CF59BF" w:rsidRDefault="005A77E6" w:rsidP="00064F7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N</w:t>
            </w:r>
            <w:r w:rsidR="00064F7E">
              <w:rPr>
                <w:noProof/>
                <w:lang w:eastAsia="ru-RU"/>
              </w:rPr>
              <w:drawing>
                <wp:inline distT="0" distB="0" distL="0" distR="0" wp14:anchorId="51CDABB4" wp14:editId="5A41033D">
                  <wp:extent cx="1379220" cy="632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66" b="19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ERSTAMP1]</w:t>
            </w:r>
          </w:p>
        </w:tc>
        <w:tc>
          <w:tcPr>
            <w:tcW w:w="3118" w:type="dxa"/>
            <w:vAlign w:val="bottom"/>
          </w:tcPr>
          <w:p w:rsidR="00CF59BF" w:rsidRDefault="005A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Чернышова</w:t>
            </w:r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D5AC2" w:rsidTr="00295195">
        <w:tc>
          <w:tcPr>
            <w:tcW w:w="10196" w:type="dxa"/>
          </w:tcPr>
          <w:p w:rsidR="00295195" w:rsidRPr="00DF5066" w:rsidRDefault="005A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Серая Галина Георгиевна</w:t>
            </w:r>
          </w:p>
          <w:p w:rsidR="00295195" w:rsidRPr="00DF5066" w:rsidRDefault="005A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 xml:space="preserve">+7 (863) 240-18-73 </w:t>
            </w:r>
          </w:p>
        </w:tc>
      </w:tr>
    </w:tbl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666D" w:rsidRPr="0025666D" w:rsidSect="00064F7E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4"/>
    <w:docVar w:name="RegNumKegel" w:val="14"/>
  </w:docVars>
  <w:rsids>
    <w:rsidRoot w:val="00CF59BF"/>
    <w:rsid w:val="00064F7E"/>
    <w:rsid w:val="00087E14"/>
    <w:rsid w:val="0025666D"/>
    <w:rsid w:val="00290B39"/>
    <w:rsid w:val="00295195"/>
    <w:rsid w:val="002C2C73"/>
    <w:rsid w:val="00355042"/>
    <w:rsid w:val="003C553B"/>
    <w:rsid w:val="003C7CA8"/>
    <w:rsid w:val="0044703F"/>
    <w:rsid w:val="0057642B"/>
    <w:rsid w:val="005A77E6"/>
    <w:rsid w:val="007834A8"/>
    <w:rsid w:val="0079312D"/>
    <w:rsid w:val="00813B9A"/>
    <w:rsid w:val="008D5AC2"/>
    <w:rsid w:val="00A45D26"/>
    <w:rsid w:val="00AD5207"/>
    <w:rsid w:val="00B70B65"/>
    <w:rsid w:val="00BE0F77"/>
    <w:rsid w:val="00CF59BF"/>
    <w:rsid w:val="00CF702C"/>
    <w:rsid w:val="00DF5066"/>
    <w:rsid w:val="00E71459"/>
    <w:rsid w:val="00E80F8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5B6F-DFF2-4E90-9C11-50C7A99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5F34-585B-4DFE-99D4-B12C0293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PC34WP01</cp:lastModifiedBy>
  <cp:revision>11</cp:revision>
  <cp:lastPrinted>2021-01-26T13:17:00Z</cp:lastPrinted>
  <dcterms:created xsi:type="dcterms:W3CDTF">2020-05-27T05:50:00Z</dcterms:created>
  <dcterms:modified xsi:type="dcterms:W3CDTF">2021-01-26T13:17:00Z</dcterms:modified>
</cp:coreProperties>
</file>